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F3DBA" w:rsidP="000F3DBA" w:rsidRDefault="000F3DBA" w14:paraId="aa7a04d" w14:textId="aa7a04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T="0" distB="0" distL="0" distR="0">
            <wp:extent cx="581025" cy="723900"/>
            <wp:effectExtent l="0" t="0" r="9525" b="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07EE7" w:rsidR="000F3DBA" w:rsidP="000F3DBA" w:rsidRDefault="0093474E">
      <w:r>
        <w:t xml:space="preserve"> </w:t>
      </w:r>
      <w:r w:rsidRPr="00407EE7" w:rsidR="000F3DBA">
        <w:t>REPUBLIKA HRVATSKA</w:t>
      </w:r>
    </w:p>
    <w:p w:rsidRPr="00407EE7" w:rsidR="000F3DBA" w:rsidP="000F3DBA" w:rsidRDefault="0093474E">
      <w:r>
        <w:t xml:space="preserve"> </w:t>
      </w:r>
      <w:r w:rsidRPr="00407EE7" w:rsidR="000F3DBA">
        <w:t>Trgovački sud u Zagrebu</w:t>
      </w:r>
    </w:p>
    <w:p w:rsidR="0093474E" w:rsidP="000F3DBA" w:rsidRDefault="0093474E">
      <w:r>
        <w:t xml:space="preserve"> </w:t>
      </w:r>
      <w:r w:rsidRPr="00407EE7" w:rsidR="000F3DBA">
        <w:t>Zagreb, Amru</w:t>
      </w:r>
      <w:r w:rsidR="000F3DBA">
        <w:t xml:space="preserve">ševa 2/II          </w:t>
      </w:r>
    </w:p>
    <w:p w:rsidR="0093474E" w:rsidP="000F3DBA" w:rsidRDefault="0093474E"/>
    <w:p w:rsidR="0093474E" w:rsidP="0093474E" w:rsidRDefault="0093474E"/>
    <w:p w:rsidRPr="00407EE7" w:rsidR="000F3DBA" w:rsidP="0093474E" w:rsidRDefault="0093474E">
      <w:pPr>
        <w:ind w:left="708" w:firstLine="708"/>
        <w:rPr>
          <w:b/>
        </w:rPr>
      </w:pPr>
      <w:r>
        <w:t xml:space="preserve">                    </w:t>
      </w:r>
      <w:r w:rsidR="000F3DBA">
        <w:t>R</w:t>
      </w:r>
      <w:r>
        <w:t xml:space="preserve"> </w:t>
      </w:r>
      <w:r w:rsidR="000F3DBA">
        <w:t>E</w:t>
      </w:r>
      <w:r>
        <w:t xml:space="preserve"> </w:t>
      </w:r>
      <w:r w:rsidR="000F3DBA">
        <w:t>P</w:t>
      </w:r>
      <w:r>
        <w:t xml:space="preserve"> </w:t>
      </w:r>
      <w:r w:rsidR="000F3DBA">
        <w:t>U</w:t>
      </w:r>
      <w:r>
        <w:t xml:space="preserve"> </w:t>
      </w:r>
      <w:r w:rsidR="000F3DBA">
        <w:t>B</w:t>
      </w:r>
      <w:r>
        <w:t xml:space="preserve"> </w:t>
      </w:r>
      <w:r w:rsidR="000F3DBA">
        <w:t>L</w:t>
      </w:r>
      <w:r>
        <w:t xml:space="preserve"> </w:t>
      </w:r>
      <w:r w:rsidR="000F3DBA">
        <w:t>I</w:t>
      </w:r>
      <w:r>
        <w:t xml:space="preserve"> </w:t>
      </w:r>
      <w:r w:rsidR="000F3DBA">
        <w:t>K</w:t>
      </w:r>
      <w:r>
        <w:t xml:space="preserve"> </w:t>
      </w:r>
      <w:r w:rsidR="000F3DBA">
        <w:t xml:space="preserve">A </w:t>
      </w:r>
      <w:r>
        <w:t xml:space="preserve"> </w:t>
      </w:r>
      <w:r w:rsidR="000F3DBA">
        <w:t>H</w:t>
      </w:r>
      <w:r>
        <w:t xml:space="preserve"> </w:t>
      </w:r>
      <w:r w:rsidR="000F3DBA">
        <w:t>R</w:t>
      </w:r>
      <w:r>
        <w:t xml:space="preserve"> </w:t>
      </w:r>
      <w:r w:rsidR="000F3DBA">
        <w:t>V</w:t>
      </w:r>
      <w:r>
        <w:t xml:space="preserve"> </w:t>
      </w:r>
      <w:r w:rsidR="000F3DBA">
        <w:t>A</w:t>
      </w:r>
      <w:r>
        <w:t xml:space="preserve"> </w:t>
      </w:r>
      <w:r w:rsidR="000F3DBA">
        <w:t>T</w:t>
      </w:r>
      <w:r>
        <w:t xml:space="preserve"> </w:t>
      </w:r>
      <w:r w:rsidR="000F3DBA">
        <w:t>S</w:t>
      </w:r>
      <w:r>
        <w:t xml:space="preserve"> </w:t>
      </w:r>
      <w:r w:rsidR="000F3DBA">
        <w:t>K</w:t>
      </w:r>
      <w:r>
        <w:t xml:space="preserve"> </w:t>
      </w:r>
      <w:r w:rsidR="000F3DBA">
        <w:t xml:space="preserve">A                       </w:t>
      </w:r>
    </w:p>
    <w:p w:rsidRPr="009334C3" w:rsidR="000F3DBA" w:rsidP="000F3DBA" w:rsidRDefault="000F3DBA">
      <w:pPr>
        <w:jc w:val="center"/>
      </w:pPr>
      <w:r w:rsidRPr="009334C3">
        <w:t xml:space="preserve">Z A K LJ U Č A K </w:t>
      </w:r>
      <w:r w:rsidRPr="009334C3">
        <w:tab/>
      </w:r>
    </w:p>
    <w:p w:rsidR="000F3DBA" w:rsidP="000F3DBA" w:rsidRDefault="000F3DBA">
      <w:pPr>
        <w:jc w:val="center"/>
        <w:rPr>
          <w:b/>
        </w:rPr>
      </w:pPr>
    </w:p>
    <w:p w:rsidR="000F3DBA" w:rsidP="0093474E" w:rsidRDefault="000F3DBA">
      <w:pPr>
        <w:ind w:firstLine="708"/>
        <w:jc w:val="both"/>
      </w:pPr>
      <w:r>
        <w:rPr>
          <w:lang w:val="pt-BR"/>
        </w:rPr>
        <w:t>Trgovački sud u Zagrebu, po sucu pojedincu Nikoli Ribariću, kao stečajnom sucu, u stečajnom predmetu nad stečajnim dužnikom ŠIMECKI-TRGOVINA d.o.o. u stečaju, Zagreb, Vlaška 126, MBS: 080101294, OIB: 07897444082</w:t>
      </w:r>
      <w:r>
        <w:t xml:space="preserve">, </w:t>
      </w:r>
      <w:r>
        <w:rPr>
          <w:lang w:val="pt-BR"/>
        </w:rPr>
        <w:t xml:space="preserve">dana 2. rujna 2019., </w:t>
      </w:r>
      <w:r>
        <w:t xml:space="preserve"> </w:t>
      </w:r>
    </w:p>
    <w:p w:rsidR="0093474E" w:rsidP="0093474E" w:rsidRDefault="0093474E">
      <w:pPr>
        <w:ind w:firstLine="708"/>
        <w:jc w:val="both"/>
      </w:pPr>
    </w:p>
    <w:p w:rsidR="000F3DBA" w:rsidP="000F3DBA" w:rsidRDefault="000F3DBA">
      <w:pPr>
        <w:jc w:val="center"/>
        <w:rPr>
          <w:b/>
        </w:rPr>
      </w:pPr>
    </w:p>
    <w:p w:rsidRPr="0093474E" w:rsidR="000F3DBA" w:rsidP="000F3DBA" w:rsidRDefault="000F3DBA">
      <w:pPr>
        <w:jc w:val="center"/>
      </w:pPr>
      <w:r w:rsidRPr="0093474E">
        <w:t>z a k l j u č i o   j e</w:t>
      </w:r>
    </w:p>
    <w:p w:rsidR="000F3DBA" w:rsidP="0093474E" w:rsidRDefault="000F3DBA">
      <w:pPr>
        <w:jc w:val="both"/>
        <w:rPr>
          <w:b/>
        </w:rPr>
      </w:pPr>
    </w:p>
    <w:p w:rsidR="000F3DBA" w:rsidP="0093474E" w:rsidRDefault="000F3DBA">
      <w:pPr>
        <w:jc w:val="both"/>
      </w:pPr>
      <w:r>
        <w:rPr>
          <w:b/>
        </w:rPr>
        <w:tab/>
      </w:r>
      <w:r w:rsidR="0093474E">
        <w:t>I</w:t>
      </w:r>
      <w:r>
        <w:t xml:space="preserve">. Nalaže se Financijskoj agenciji, Zagreb, Ulica grada Vukovara 70, OIB: 85821130368, u roku 8 dana iznos od </w:t>
      </w:r>
      <w:r w:rsidR="000608A4">
        <w:t>14.700,00</w:t>
      </w:r>
      <w:r>
        <w:t xml:space="preserve"> kn s posebnog računa broj HR3323900011300028779 prenijeti na račun broj HR1123900011300028787, Model: HR11.</w:t>
      </w:r>
    </w:p>
    <w:p w:rsidR="000F3DBA" w:rsidP="0093474E" w:rsidRDefault="000F3DBA">
      <w:pPr>
        <w:jc w:val="both"/>
      </w:pPr>
    </w:p>
    <w:p w:rsidR="000F3DBA" w:rsidP="0093474E" w:rsidRDefault="0093474E">
      <w:pPr>
        <w:ind w:firstLine="708"/>
        <w:jc w:val="both"/>
      </w:pPr>
      <w:r>
        <w:t>II</w:t>
      </w:r>
      <w:r w:rsidR="000F3DBA">
        <w:t xml:space="preserve">. Nalaže se Financijskoj agenciji, Zagreb, Ulica grada Vukovara 70, OIB: 85821130368, u roku 8 dana, s računa broj HR1123900011300028787, isplatiti iznos od 34.840,63 kn stečajnom dužniku </w:t>
      </w:r>
      <w:r w:rsidR="000F3DBA">
        <w:rPr>
          <w:lang w:val="pt-BR"/>
        </w:rPr>
        <w:t xml:space="preserve">ŠIMECKI-TRGOVINA d.o.o. u stečaju, Zagreb, Vlaška 126, MBS: 080101294, OIB: 07897444082, </w:t>
      </w:r>
      <w:r w:rsidR="000F3DBA">
        <w:t>na račun broj IBAN: HR63 23400093510846971 otvoren kod PBZ d.d.</w:t>
      </w:r>
    </w:p>
    <w:p w:rsidR="000F3DBA" w:rsidP="0093474E" w:rsidRDefault="000F3DBA">
      <w:pPr>
        <w:jc w:val="both"/>
      </w:pPr>
    </w:p>
    <w:p w:rsidR="000F3DBA" w:rsidP="0093474E" w:rsidRDefault="0093474E">
      <w:pPr>
        <w:ind w:firstLine="708"/>
        <w:jc w:val="both"/>
      </w:pPr>
      <w:r>
        <w:t>III</w:t>
      </w:r>
      <w:r w:rsidR="000F3DBA">
        <w:t xml:space="preserve">. Nalaže se Financijskoj agenciji, Zagreb, Ulica grada Vukovara 70, OIB: 85821130368, u roku 8 dana, s računa broj HR1123900011300028787, isplatiti iznos od </w:t>
      </w:r>
      <w:r w:rsidRPr="0011604D" w:rsidR="0011604D">
        <w:t>46.659,37 kuna</w:t>
      </w:r>
      <w:r w:rsidR="0011604D">
        <w:t xml:space="preserve"> </w:t>
      </w:r>
      <w:r w:rsidR="000F3DBA">
        <w:t xml:space="preserve">razlučnom vjerovniku </w:t>
      </w:r>
      <w:r w:rsidRPr="00596D15" w:rsidR="000F3DBA">
        <w:t>CROATIA BANKA D.D. ZAGREB, OIB: 32247795989, ZAGREB, KVATERNIKOV TRG 9</w:t>
      </w:r>
      <w:r w:rsidR="000F3DBA">
        <w:t>, na broj računa: IBAN: HR03 24850031000009027, poziv na broj: HR05 9202-2200123448.</w:t>
      </w:r>
    </w:p>
    <w:p w:rsidR="000F3DBA" w:rsidP="000F3DBA" w:rsidRDefault="000F3DBA">
      <w:pPr>
        <w:jc w:val="both"/>
      </w:pPr>
    </w:p>
    <w:p w:rsidR="000F3DBA" w:rsidP="000F3DBA" w:rsidRDefault="000F3DBA">
      <w:pPr>
        <w:jc w:val="both"/>
      </w:pPr>
    </w:p>
    <w:p w:rsidR="000F3DBA" w:rsidP="000F3DBA" w:rsidRDefault="000F3DBA">
      <w:pPr>
        <w:jc w:val="both"/>
        <w:rPr>
          <w:b/>
        </w:rPr>
      </w:pPr>
    </w:p>
    <w:p w:rsidRPr="007910B3" w:rsidR="000F3DBA" w:rsidP="000F3DBA" w:rsidRDefault="000F3DBA">
      <w:pPr>
        <w:ind w:left="2880" w:firstLine="720"/>
      </w:pPr>
      <w:r w:rsidRPr="007910B3">
        <w:t>Obrazloženje</w:t>
      </w:r>
    </w:p>
    <w:p w:rsidRPr="007910B3" w:rsidR="000F3DBA" w:rsidP="000F3DBA" w:rsidRDefault="000F3DBA"/>
    <w:p w:rsidR="000F3DBA" w:rsidP="000F3DBA" w:rsidRDefault="000F3DBA">
      <w:pPr>
        <w:ind w:firstLine="720"/>
        <w:jc w:val="both"/>
      </w:pPr>
      <w:r w:rsidRPr="007910B3">
        <w:t xml:space="preserve">U stečajnom postupku nad dužnikom </w:t>
      </w:r>
      <w:r>
        <w:t xml:space="preserve">unovčene su nekretnine koje su bile u vlasništvu stečajnog dužnika. Na navedenim nekretninama je bilo upisano razlučno pravo </w:t>
      </w:r>
      <w:r w:rsidRPr="00596D15">
        <w:t>CROATIA BANKA D.D. ZAGREB, OIB: 32247795989, ZAGREB, KVATERNIKOV TRG 9</w:t>
      </w:r>
      <w:r>
        <w:t>.</w:t>
      </w:r>
    </w:p>
    <w:p w:rsidR="000F3DBA" w:rsidP="000F3DBA" w:rsidRDefault="000608A4">
      <w:pPr>
        <w:ind w:firstLine="720"/>
        <w:jc w:val="both"/>
      </w:pPr>
      <w:r>
        <w:t>Nakon prodaje sud je donio Rješenje o namirenju dana</w:t>
      </w:r>
      <w:r w:rsidR="000F3DBA">
        <w:t xml:space="preserve"> 31. svibnja 2019., </w:t>
      </w:r>
      <w:r>
        <w:t xml:space="preserve">poslovnog broja: St-175/2014-317, </w:t>
      </w:r>
      <w:r w:rsidR="000F3DBA">
        <w:t>pravomoćn</w:t>
      </w:r>
      <w:r>
        <w:t>o</w:t>
      </w:r>
      <w:r w:rsidR="000F3DBA">
        <w:t xml:space="preserve"> s danom 18. lipnja 2019. godine kojim je utvrdio troškove unovčenja za nekretninu kao i iznos namirenja razlučnog vjerovnika.</w:t>
      </w:r>
    </w:p>
    <w:p w:rsidR="000F3DBA" w:rsidP="000F3DBA" w:rsidRDefault="000F3DBA">
      <w:pPr>
        <w:ind w:firstLine="720"/>
        <w:jc w:val="both"/>
      </w:pPr>
      <w:r>
        <w:lastRenderedPageBreak/>
        <w:t>U skladu s Rješenjem suda od 31. svibnja 2019. godine odlučeno je kao u izreci, te je naloženo FINA-i uplata iznosa koji se odnosi na troškove unovčenja nekretnine na račun stečajnog dužnika i na račun razlučnog vjerovnika.</w:t>
      </w:r>
    </w:p>
    <w:p w:rsidR="000F3DBA" w:rsidP="000F3DBA" w:rsidRDefault="000F3DBA">
      <w:pPr>
        <w:ind w:firstLine="720"/>
        <w:jc w:val="both"/>
      </w:pPr>
      <w:r>
        <w:t>Razlučni vjerovnik dostavio je broj računa u podnesku od 28.5.2019. (list 1</w:t>
      </w:r>
      <w:r w:rsidR="000608A4">
        <w:t>208</w:t>
      </w:r>
      <w:r>
        <w:t>) spisa.</w:t>
      </w:r>
    </w:p>
    <w:p w:rsidR="000F3DBA" w:rsidP="000F3DBA" w:rsidRDefault="000F3DBA">
      <w:pPr>
        <w:ind w:firstLine="720"/>
        <w:jc w:val="both"/>
      </w:pPr>
      <w:r>
        <w:t>Stečajni dužnik je dostavio je broj računa u podnesku od 12.3.2019. (list 1152 spisa).</w:t>
      </w:r>
    </w:p>
    <w:p w:rsidR="000F3DBA" w:rsidP="000F3DBA" w:rsidRDefault="000F3DBA">
      <w:pPr>
        <w:ind w:firstLine="720"/>
        <w:jc w:val="both"/>
      </w:pPr>
      <w:r>
        <w:t xml:space="preserve"> </w:t>
      </w:r>
    </w:p>
    <w:p w:rsidRPr="007910B3" w:rsidR="000F3DBA" w:rsidP="000F3DBA" w:rsidRDefault="000F3DBA">
      <w:pPr>
        <w:ind w:firstLine="708"/>
        <w:jc w:val="both"/>
      </w:pPr>
      <w:r>
        <w:rPr>
          <w:bCs/>
        </w:rPr>
        <w:t>Slijedom navedenoga odlučeno je kao u izreci zaključka.</w:t>
      </w:r>
    </w:p>
    <w:p w:rsidR="000F3DBA" w:rsidP="000F3DBA" w:rsidRDefault="000F3DBA">
      <w:pPr>
        <w:pStyle w:val="Tijeloteksta"/>
        <w:jc w:val="center"/>
      </w:pPr>
    </w:p>
    <w:p w:rsidRPr="007910B3" w:rsidR="000F3DBA" w:rsidP="000F3DBA" w:rsidRDefault="000F3DBA">
      <w:pPr>
        <w:pStyle w:val="Tijeloteksta"/>
        <w:jc w:val="center"/>
      </w:pPr>
      <w:r w:rsidRPr="007910B3">
        <w:t xml:space="preserve">U Zagrebu, </w:t>
      </w:r>
      <w:r>
        <w:t>2</w:t>
      </w:r>
      <w:r w:rsidRPr="007910B3">
        <w:t>.</w:t>
      </w:r>
      <w:r>
        <w:t xml:space="preserve"> rujna</w:t>
      </w:r>
      <w:r w:rsidRPr="007910B3">
        <w:t xml:space="preserve"> 201</w:t>
      </w:r>
      <w:r>
        <w:t>9</w:t>
      </w:r>
      <w:r w:rsidRPr="007910B3">
        <w:t xml:space="preserve">. </w:t>
      </w:r>
    </w:p>
    <w:p w:rsidR="000F3DBA" w:rsidP="000F3DBA" w:rsidRDefault="000F3DBA">
      <w:pPr>
        <w:pStyle w:val="Podnaslov"/>
        <w:ind w:left="4956" w:firstLine="708"/>
      </w:pPr>
      <w:r w:rsidRPr="007910B3">
        <w:tab/>
      </w:r>
    </w:p>
    <w:p w:rsidR="000F3DBA" w:rsidP="00E907F7" w:rsidRDefault="000F3DBA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F636EE" w:rsidP="00E907F7" w:rsidRDefault="000F3DBA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Nikola Ribarić</w:t>
      </w:r>
      <w:r w:rsidR="00F636EE">
        <w:rPr>
          <w:rFonts w:ascii="Times New Roman" w:hAnsi="Times New Roman"/>
          <w:b w:val="false"/>
          <w:color w:val="auto"/>
          <w:szCs w:val="24"/>
        </w:rPr>
        <w:t>, v.r.</w:t>
      </w:r>
    </w:p>
    <w:p w:rsidR="00F636EE" w:rsidP="00E907F7" w:rsidRDefault="00F636EE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</w:p>
    <w:p w:rsidR="00F636EE" w:rsidP="00F636EE" w:rsidRDefault="00F636EE">
      <w:pPr>
        <w:pStyle w:val="Podnaslov"/>
        <w:ind w:left="4956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Za točnost otpravka – ovlašteni službenik</w:t>
      </w:r>
    </w:p>
    <w:p w:rsidRPr="00FC1355" w:rsidR="000F3DBA" w:rsidP="00E907F7" w:rsidRDefault="00F636EE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Maja Hajtek</w:t>
      </w:r>
      <w:r w:rsidR="000F3DBA"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="000F3DBA" w:rsidP="000F3DBA" w:rsidRDefault="000F3DBA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="000F3DBA" w:rsidP="000F3DBA" w:rsidRDefault="000F3DBA">
      <w:pPr>
        <w:pStyle w:val="Tijeloteksta"/>
        <w:ind w:left="5760"/>
      </w:pPr>
    </w:p>
    <w:p w:rsidR="00F636EE" w:rsidP="000F3DBA" w:rsidRDefault="00F636EE">
      <w:pPr>
        <w:pStyle w:val="Tijeloteksta"/>
      </w:pPr>
    </w:p>
    <w:p w:rsidRPr="007910B3" w:rsidR="000F3DBA" w:rsidP="000F3DBA" w:rsidRDefault="000F3DBA">
      <w:pPr>
        <w:pStyle w:val="Tijeloteksta"/>
      </w:pPr>
      <w:r w:rsidRPr="007910B3">
        <w:t>UPUTA O PRAVNOM LIJEKU:</w:t>
      </w:r>
    </w:p>
    <w:p w:rsidR="000F3DBA" w:rsidP="000F3DBA" w:rsidRDefault="000F3DBA">
      <w:pPr>
        <w:pStyle w:val="Tijeloteksta"/>
        <w:jc w:val="left"/>
      </w:pPr>
      <w:r w:rsidRPr="007910B3">
        <w:t xml:space="preserve">Protiv zaključka nije dopuštena žalba ( čl. </w:t>
      </w:r>
      <w:smartTag w:uri="urn:schemas-microsoft-com:office:smarttags" w:element="metricconverter">
        <w:smartTagPr>
          <w:attr w:name="ProductID" w:val="11. st"/>
        </w:smartTagPr>
        <w:r w:rsidRPr="007910B3">
          <w:t>11. st</w:t>
        </w:r>
      </w:smartTag>
      <w:r w:rsidRPr="007910B3">
        <w:t>.9. SZ )</w:t>
      </w:r>
    </w:p>
    <w:p w:rsidR="000F3DBA" w:rsidP="000F3DBA" w:rsidRDefault="000F3DBA">
      <w:pPr>
        <w:pStyle w:val="Tijeloteksta"/>
        <w:jc w:val="left"/>
      </w:pPr>
    </w:p>
    <w:p w:rsidR="000F3DBA" w:rsidP="000F3DBA" w:rsidRDefault="000F3DBA">
      <w:pPr>
        <w:pStyle w:val="Tijeloteksta"/>
        <w:jc w:val="left"/>
      </w:pPr>
    </w:p>
    <w:p w:rsidR="005126C9" w:rsidRDefault="005126C9"/>
    <w:sectPr w:rsidR="005126C9" w:rsidSect="0058716C">
      <w:headerReference w:type="even" r:id="rId10"/>
      <w:headerReference w:type="default" r:id="rId11"/>
      <w:headerReference w:type="first" r:id="rId12"/>
      <w:pgSz w:w="12240" w:h="15840"/>
      <w:pgMar w:top="1440" w:right="1620" w:bottom="1440" w:left="1620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6722" w:rsidRDefault="00E907F7">
      <w:r>
        <w:separator/>
      </w:r>
    </w:p>
  </w:endnote>
  <w:endnote w:type="continuationSeparator" w:id="0">
    <w:p w:rsidR="006F6722" w:rsidRDefault="00E907F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6722" w:rsidRDefault="00E907F7">
      <w:r>
        <w:separator/>
      </w:r>
    </w:p>
  </w:footnote>
  <w:footnote w:type="continuationSeparator" w:id="0">
    <w:p w:rsidR="006F6722" w:rsidRDefault="00E907F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65D8D" w:rsidP="00E25608" w:rsidRDefault="00E907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65D8D" w:rsidRDefault="00F636EE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65D8D" w:rsidP="00E25608" w:rsidRDefault="00E907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3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93474E" w:rsidP="0093474E" w:rsidRDefault="00E907F7">
    <w:pPr>
      <w:pStyle w:val="Zaglavlje"/>
    </w:pPr>
    <w:r>
      <w:tab/>
      <w:t>-  -</w:t>
    </w:r>
    <w:r>
      <w:tab/>
    </w:r>
    <w:r w:rsidRPr="00407EE7" w:rsidR="0093474E">
      <w:t>72</w:t>
    </w:r>
    <w:r w:rsidR="0093474E">
      <w:t>.</w:t>
    </w:r>
    <w:r w:rsidRPr="00407EE7" w:rsidR="0093474E">
      <w:t xml:space="preserve"> St-</w:t>
    </w:r>
    <w:r w:rsidR="0093474E">
      <w:t>175/2014-320</w:t>
    </w:r>
  </w:p>
  <w:p w:rsidR="00065D8D" w:rsidRDefault="00F636EE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474E" w:rsidP="0093474E" w:rsidRDefault="0093474E">
    <w:pPr>
      <w:pStyle w:val="Zaglavlje"/>
      <w:jc w:val="right"/>
    </w:pPr>
    <w:r w:rsidRPr="00407EE7">
      <w:t>72</w:t>
    </w:r>
    <w:r>
      <w:t>.</w:t>
    </w:r>
    <w:r w:rsidRPr="00407EE7">
      <w:t xml:space="preserve"> St-</w:t>
    </w:r>
    <w:r>
      <w:t>175/2014-320</w:t>
    </w:r>
  </w:p>
  <w:p w:rsidR="0093474E" w:rsidRDefault="0093474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A5A0997"/>
    <w:multiLevelType w:val="hybridMultilevel"/>
    <w:tmpl w:val="928EDE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DBA"/>
    <w:rsid w:val="000608A4"/>
    <w:rsid w:val="000F3DBA"/>
    <w:rsid w:val="0011604D"/>
    <w:rsid w:val="005126C9"/>
    <w:rsid w:val="006F6722"/>
    <w:rsid w:val="0093474E"/>
    <w:rsid w:val="00E907F7"/>
    <w:rsid w:val="00F6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0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F3DB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0F3DBA"/>
    <w:pPr>
      <w:jc w:val="both"/>
    </w:pPr>
    <w:rPr>
      <w:lang w:eastAsia="hr-HR"/>
    </w:rPr>
  </w:style>
  <w:style w:type="character" w:styleId="TijelotekstaChar" w:customStyle="true">
    <w:name w:val="Tijelo teksta Char"/>
    <w:basedOn w:val="Zadanifontodlomka"/>
    <w:link w:val="Tijeloteksta"/>
    <w:rsid w:val="000F3DBA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rsid w:val="000F3DB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F3DBA"/>
    <w:rPr>
      <w:rFonts w:ascii="Times New Roman" w:hAnsi="Times New Roman" w:eastAsia="Times New Roman" w:cs="Times New Roman"/>
      <w:sz w:val="24"/>
      <w:szCs w:val="24"/>
    </w:rPr>
  </w:style>
  <w:style w:type="character" w:styleId="Brojstranice">
    <w:name w:val="page number"/>
    <w:basedOn w:val="Zadanifontodlomka"/>
    <w:rsid w:val="000F3DBA"/>
  </w:style>
  <w:style w:type="paragraph" w:styleId="Podnaslov">
    <w:name w:val="Subtitle"/>
    <w:basedOn w:val="Normal"/>
    <w:link w:val="PodnaslovChar"/>
    <w:qFormat/>
    <w:rsid w:val="000F3DBA"/>
    <w:pPr>
      <w:jc w:val="both"/>
    </w:pPr>
    <w:rPr>
      <w:rFonts w:ascii="Tahoma" w:hAnsi="Tahoma"/>
      <w:b/>
      <w:color w:val="0000FF"/>
      <w:szCs w:val="20"/>
      <w:lang w:eastAsia="hr-HR"/>
    </w:rPr>
  </w:style>
  <w:style w:type="character" w:styleId="PodnaslovChar" w:customStyle="true">
    <w:name w:val="Podnaslov Char"/>
    <w:basedOn w:val="Zadanifontodlomka"/>
    <w:link w:val="Podnaslov"/>
    <w:rsid w:val="000F3DBA"/>
    <w:rPr>
      <w:rFonts w:ascii="Tahoma" w:hAnsi="Tahoma" w:eastAsia="Times New Roman" w:cs="Times New Roman"/>
      <w:b/>
      <w:color w:val="0000FF"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3474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3474E"/>
    <w:rPr>
      <w:rFonts w:ascii="Tahoma" w:hAnsi="Tahoma" w:eastAsia="Times New Roman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93474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3474E"/>
    <w:rPr>
      <w:rFonts w:ascii="Times New Roman" w:hAnsi="Times New Roman" w:eastAsia="Times New Roman" w:cs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636E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636E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636E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636E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636E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3DB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0F3DBA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F3DBA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0F3D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3DBA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0F3DBA"/>
  </w:style>
  <w:style w:styleId="Podnaslov" w:type="paragraph">
    <w:name w:val="Subtitle"/>
    <w:basedOn w:val="Normal"/>
    <w:link w:val="PodnaslovChar"/>
    <w:qFormat/>
    <w:rsid w:val="000F3DBA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0F3DBA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47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474E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347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474E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3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6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6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6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6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059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ŠIMECKI-TRGOVINA d.o.o. za trgovinu obućom i odjećom</izvorni_sadrzaj>
    <derivirana_varijabla naziv="DomainObject.Predmet.ProtustrankaFormated_1">  ŠIMECKI-TRGOVINA d.o.o. za trgovinu obućom i odjećom</derivirana_varijabla>
  </DomainObject.Predmet.ProtustrankaFormated>
  <DomainObject.Predmet.ProtustrankaFormatedOIB>
    <izvorni_sadrzaj>  ŠIMECKI-TRGOVINA d.o.o. za trgovinu obućom i odjećom, OIB 07897444082</izvorni_sadrzaj>
    <derivirana_varijabla naziv="DomainObject.Predmet.ProtustrankaFormatedOIB_1">  ŠIMECKI-TRGOVINA d.o.o. za trgovinu obućom i odjećom, OIB 07897444082</derivirana_varijabla>
  </DomainObject.Predmet.ProtustrankaFormatedOIB>
  <DomainObject.Predmet.ProtustrankaFormatedWithAdress>
    <izvorni_sadrzaj> ŠIMECKI-TRGOVINA d.o.o. za trgovinu obućom i odjećom, Vlaška 126, 10000 Zagreb</izvorni_sadrzaj>
    <derivirana_varijabla naziv="DomainObject.Predmet.ProtustrankaFormatedWithAdress_1"> ŠIMECKI-TRGOVINA d.o.o. za trgovinu obućom i odjećom, Vlaška 126, 10000 Zagreb</derivirana_varijabla>
  </DomainObject.Predmet.ProtustrankaFormatedWithAdress>
  <DomainObject.Predmet.ProtustrankaFormatedWithAdressOIB>
    <izvorni_sadrzaj> ŠIMECKI-TRGOVINA d.o.o. za trgovinu obućom i odjećom, OIB 07897444082, Vlaška 126, 10000 Zagreb</izvorni_sadrzaj>
    <derivirana_varijabla naziv="DomainObject.Predmet.ProtustrankaFormatedWithAdressOIB_1"> ŠIMECKI-TRGOVINA d.o.o. za trgovinu obućom i odjećom, OIB 07897444082, Vlaška 126, 10000 Zagreb</derivirana_varijabla>
  </DomainObject.Predmet.ProtustrankaFormatedWithAdressOIB>
  <DomainObject.Predmet.ProtustrankaWithAdress>
    <izvorni_sadrzaj>ŠIMECKI-TRGOVINA d.o.o. za trgovinu obućom i odjećom Vlaška 126, 10000 Zagreb</izvorni_sadrzaj>
    <derivirana_varijabla naziv="DomainObject.Predmet.ProtustrankaWithAdress_1">ŠIMECKI-TRGOVINA d.o.o. za trgovinu obućom i odjećom Vlaška 126, 10000 Zagreb</derivirana_varijabla>
  </DomainObject.Predmet.ProtustrankaWithAdress>
  <DomainObject.Predmet.ProtustrankaWithAdressOIB>
    <izvorni_sadrzaj>ŠIMECKI-TRGOVINA d.o.o. za trgovinu obućom i odjećom, OIB 07897444082, Vlaška 126, 10000 Zagreb</izvorni_sadrzaj>
    <derivirana_varijabla naziv="DomainObject.Predmet.ProtustrankaWithAdressOIB_1">ŠIMECKI-TRGOVINA d.o.o. za trgovinu obućom i odjećom, OIB 07897444082, Vlaška 126, 10000 Zagreb</derivirana_varijabla>
  </DomainObject.Predmet.ProtustrankaWithAdressOIB>
  <DomainObject.Predmet.ProtustrankaNazivFormated>
    <izvorni_sadrzaj>ŠIMECKI-TRGOVINA d.o.o. za trgovinu obućom i odjećom</izvorni_sadrzaj>
    <derivirana_varijabla naziv="DomainObject.Predmet.ProtustrankaNazivFormated_1">ŠIMECKI-TRGOVINA d.o.o. za trgovinu obućom i odjećom</derivirana_varijabla>
  </DomainObject.Predmet.ProtustrankaNazivFormated>
  <DomainObject.Predmet.ProtustrankaNazivFormatedOIB>
    <izvorni_sadrzaj>ŠIMECKI-TRGOVINA d.o.o. za trgovinu obućom i odjećom, OIB 07897444082</izvorni_sadrzaj>
    <derivirana_varijabla naziv="DomainObject.Predmet.ProtustrankaNazivFormatedOIB_1">ŠIMECKI-TRGOVINA d.o.o. za trgovinu obućom i odjećom, OIB 07897444082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izvorni_sadrzaj>
    <derivirana_varijabla naziv="DomainObject.Predmet.StrankaFormated_1"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derivirana_varijabla>
  </DomainObject.Predmet.StrankaFormated>
  <DomainObject.Predmet.StrankaFormatedOIB>
    <izvorni_sadrzaj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izvorni_sadrzaj>
    <derivirana_varijabla naziv="DomainObject.Predmet.StrankaFormatedOIB_1"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derivirana_varijabla>
  </DomainObject.Predmet.StrankaFormatedOIB>
  <DomainObject.Predmet.StrankaFormatedWithAdress>
    <izvorni_sadrzaj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izvorni_sadrzaj>
    <derivirana_varijabla naziv="DomainObject.Predmet.StrankaFormatedWithAdress_1"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derivirana_varijabla>
  </DomainObject.Predmet.StrankaFormatedWithAdress>
  <DomainObject.Predmet.StrankaFormatedWithAdressOIB>
    <izvorni_sadrzaj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izvorni_sadrzaj>
    <derivirana_varijabla naziv="DomainObject.Predmet.StrankaFormatedWithAdressOIB_1"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derivirana_varijabla>
  </DomainObject.Predmet.StrankaFormatedWithAdressOIB>
  <DomainObject.Predmet.StrankaWithAdress>
    <izvorni_sadrzaj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izvorni_sadrzaj>
    <derivirana_varijabla naziv="DomainObject.Predmet.StrankaWithAdress_1"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derivirana_varijabla>
  </DomainObject.Predmet.StrankaWithAdress>
  <DomainObject.Predmet.StrankaWithAdressOIB>
    <izvorni_sadrzaj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izvorni_sadrzaj>
    <derivirana_varijabla naziv="DomainObject.Predmet.StrankaWithAdressOIB_1"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derivirana_varijabla>
  </DomainObject.Predmet.StrankaWithAdressOIB>
  <DomainObject.Predmet.StrankaNazivFormated>
    <izvorni_sadrzaj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izvorni_sadrzaj>
    <derivirana_varijabla naziv="DomainObject.Predmet.StrankaNazivFormated_1"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derivirana_varijabla>
  </DomainObject.Predmet.StrankaNazivFormated>
  <DomainObject.Predmet.StrankaNazivFormatedOIB>
    <izvorni_sadrzaj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izvorni_sadrzaj>
    <derivirana_varijabla naziv="DomainObject.Predmet.StrankaNazivFormatedOIB_1"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Formated>
  <DomainObject.Predmet.StrankaList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FormatedOIB>
  <DomainObject.Predmet.StrankaListFormatedWithAdress>
    <izvorni_sadrzaj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izvorni_sadrzaj>
    <derivirana_varijabla naziv="DomainObject.Predmet.StrankaListFormatedWithAdress_1"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derivirana_varijabla>
  </DomainObject.Predmet.StrankaListFormatedWithAdress>
  <DomainObject.Predmet.StrankaListFormatedWithAdressOIB>
    <izvorni_sadrzaj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izvorni_sadrzaj>
    <derivirana_varijabla naziv="DomainObject.Predmet.StrankaListFormatedWithAdressOIB_1"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derivirana_varijabla>
  </DomainObject.Predmet.StrankaListFormatedWithAdressOIB>
  <DomainObject.Predmet.StrankaListNaziv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Naziv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NazivFormated>
  <DomainObject.Predmet.StrankaListNaziv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Naziv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NazivFormatedOIB>
  <DomainObject.Predmet.ProtuStrankaListFormated>
    <izvorni_sadrzaj>
      <item>ŠIMECKI-TRGOVINA d.o.o. za trgovinu obućom i odjećom</item>
    </izvorni_sadrzaj>
    <derivirana_varijabla naziv="DomainObject.Predmet.ProtuStrankaListFormated_1">
      <item>ŠIMECKI-TRGOVINA d.o.o. za trgovinu obućom i odjećom</item>
    </derivirana_varijabla>
  </DomainObject.Predmet.ProtuStrankaListFormated>
  <DomainObject.Predmet.ProtuStrankaListFormatedOIB>
    <izvorni_sadrzaj>
      <item>ŠIMECKI-TRGOVINA d.o.o. za trgovinu obućom i odjećom, OIB 07897444082</item>
    </izvorni_sadrzaj>
    <derivirana_varijabla naziv="DomainObject.Predmet.ProtuStrankaListFormatedOIB_1">
      <item>ŠIMECKI-TRGOVINA d.o.o. za trgovinu obućom i odjećom, OIB 07897444082</item>
    </derivirana_varijabla>
  </DomainObject.Predmet.ProtuStrankaListFormatedOIB>
  <DomainObject.Predmet.ProtuStrankaListFormatedWithAdress>
    <izvorni_sadrzaj>
      <item>ŠIMECKI-TRGOVINA d.o.o. za trgovinu obućom i odjećom, Vlaška 126, 10000 Zagreb</item>
    </izvorni_sadrzaj>
    <derivirana_varijabla naziv="DomainObject.Predmet.ProtuStrankaListFormatedWithAdress_1">
      <item>ŠIMECKI-TRGOVINA d.o.o. za trgovinu obućom i odjećom, Vlaška 126, 10000 Zagreb</item>
    </derivirana_varijabla>
  </DomainObject.Predmet.ProtuStrankaListFormatedWithAdress>
  <DomainObject.Predmet.ProtuStrankaListFormatedWithAdressOIB>
    <izvorni_sadrzaj>
      <item>ŠIMECKI-TRGOVINA d.o.o. za trgovinu obućom i odjećom, OIB 07897444082, Vlaška 126, 10000 Zagreb</item>
    </izvorni_sadrzaj>
    <derivirana_varijabla naziv="DomainObject.Predmet.ProtuStrankaListFormatedWithAdressOIB_1">
      <item>ŠIMECKI-TRGOVINA d.o.o. za trgovinu obućom i odjećom, OIB 07897444082, Vlaška 126, 10000 Zagreb</item>
    </derivirana_varijabla>
  </DomainObject.Predmet.ProtuStrankaListFormatedWithAdressOIB>
  <DomainObject.Predmet.ProtuStrankaListNazivFormated>
    <izvorni_sadrzaj>
      <item>ŠIMECKI-TRGOVINA d.o.o. za trgovinu obućom i odjećom</item>
    </izvorni_sadrzaj>
    <derivirana_varijabla naziv="DomainObject.Predmet.ProtuStrankaListNazivFormated_1">
      <item>ŠIMECKI-TRGOVINA d.o.o. za trgovinu obućom i odjećom</item>
    </derivirana_varijabla>
  </DomainObject.Predmet.ProtuStrankaListNazivFormated>
  <DomainObject.Predmet.ProtuStrankaListNazivFormatedOIB>
    <izvorni_sadrzaj>
      <item>ŠIMECKI-TRGOVINA d.o.o. za trgovinu obućom i odjećom, OIB 07897444082</item>
    </izvorni_sadrzaj>
    <derivirana_varijabla naziv="DomainObject.Predmet.ProtuStrankaListNazivFormatedOIB_1">
      <item>ŠIMECKI-TRGOVINA d.o.o. za trgovinu obućom i odjećom, OIB 07897444082</item>
    </derivirana_varijabla>
  </DomainObject.Predmet.ProtuStrankaListNazivFormatedOIB>
  <DomainObject.Predmet.OstaliList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izvorni_sadrzaj>
    <derivirana_varijabla naziv="DomainObject.Predmet.OstaliList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derivirana_varijabla>
  </DomainObject.Predmet.OstaliListFormated>
  <DomainObject.Predmet.OstaliList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Praljak, OIB 23673585807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Mundweil, OIB 23350790572</item>
      <item>OPĆINSKO DRŽAVNO ODVJETNIŠTVO U BJELOVARU, OIB 57370630720</item>
      <item>VEČERNJI LIST novinsko-nakladničko društvo s ograničenom odgovornošću, OIB 92276133102</item>
      <item>Marina Lacković, OIB 77915759607</item>
      <item>Damir Varga, OIB 22303878116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  <item>AGROPROMET d.o.o. za proizvodnju, trgovinu i usluge, OIB 55665033860</item>
      <item>Darko Kolarek, OIB 99844538517</item>
      <item>Krunoslav Kovač, OIB 54432256951</item>
      <item>Zoran Zenta, OIB 33692191377</item>
      <item>CROATIA BANKA, dioničko društvo, OIB 32247795989</item>
    </izvorni_sadrzaj>
    <derivirana_varijabla naziv="DomainObject.Predmet.OstaliList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Praljak, OIB 23673585807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Mundweil, OIB 23350790572</item>
      <item>OPĆINSKO DRŽAVNO ODVJETNIŠTVO U BJELOVARU, OIB 57370630720</item>
      <item>VEČERNJI LIST novinsko-nakladničko društvo s ograničenom odgovornošću, OIB 92276133102</item>
      <item>Marina Lacković, OIB 77915759607</item>
      <item>Damir Varga, OIB 22303878116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  <item>AGROPROMET d.o.o. za proizvodnju, trgovinu i usluge, OIB 55665033860</item>
      <item>Darko Kolarek, OIB 99844538517</item>
      <item>Krunoslav Kovač, OIB 54432256951</item>
      <item>Zoran Zenta, OIB 33692191377</item>
      <item>CROATIA BANKA, dioničko društvo, OIB 32247795989</item>
    </derivirana_varijabla>
  </DomainObject.Predmet.OstaliListFormatedOIB>
  <DomainObject.Predmet.OstaliListFormatedWithAdress>
    <izvorni_sadrzaj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Radnička cesta 37 b,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Sunčana 18.,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Vladimira 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  <item>CROATIA BANKA, dioničko društvo, Roberta Frangeša Mihanovića 9, 10000 Zagreb</item>
      <item>OPĆINSKI SUD U BJELOVARU, Josipa Jelačića 3, 43000 Bjelovar</item>
      <item>REPUBLIKA HRVATSKA MINISTARSTVO FINANCIJA, Av. Dubrovnik 32, 10000 Zagreb</item>
      <item>Općinski sud u Bjelovaru, ZK odjel Križevci, Ivana Dijankovečkog 14, 48260 Križevci</item>
      <item>TERRA FIRMA dioničko društvo za ulaganje u nekretnine, Budmanijeva 3, 10000 Zagreb</item>
      <item>ŠIRJAN društvo s ograničenom odgovornošću za proizvodnju, preradu i trgovinu, Kusijevec 29, 48267 Sveti Petar Orehovec</item>
      <item>AGROPROMET d.o.o. za proizvodnju, trgovinu i usluge, Kusijevec 31, 48268 Kusijevec</item>
      <item>Darko Kolarek, Vinodolska 93, 48000 Koprivnica</item>
      <item>Krunoslav Kovač, Sviba 14, 10434 Strmec</item>
      <item>Zoran Zenta, Istarska Ulica 16, 48260 Križevci</item>
      <item>CROATIA BANKA, dioničko društvo, Roberta Frangeša Mihanovića 9, 10000 Zagreb</item>
    </izvorni_sadrzaj>
    <derivirana_varijabla naziv="DomainObject.Predmet.OstaliListFormatedWithAdress_1"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Radnička cesta 37 b,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Sunčana 18.,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Vladimira 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  <item>CROATIA BANKA, dioničko društvo, Roberta Frangeša Mihanovića 9, 10000 Zagreb</item>
      <item>OPĆINSKI SUD U BJELOVARU, Josipa Jelačića 3, 43000 Bjelovar</item>
      <item>REPUBLIKA HRVATSKA MINISTARSTVO FINANCIJA, Av. Dubrovnik 32, 10000 Zagreb</item>
      <item>Općinski sud u Bjelovaru, ZK odjel Križevci, Ivana Dijankovečkog 14, 48260 Križevci</item>
      <item>TERRA FIRMA dioničko društvo za ulaganje u nekretnine, Budmanijeva 3, 10000 Zagreb</item>
      <item>ŠIRJAN društvo s ograničenom odgovornošću za proizvodnju, preradu i trgovinu, Kusijevec 29, 48267 Sveti Petar Orehovec</item>
      <item>AGROPROMET d.o.o. za proizvodnju, trgovinu i usluge, Kusijevec 31, 48268 Kusijevec</item>
      <item>Darko Kolarek, Vinodolska 93, 48000 Koprivnica</item>
      <item>Krunoslav Kovač, Sviba 14, 10434 Strmec</item>
      <item>Zoran Zenta, Istarska Ulica 16, 48260 Križevci</item>
      <item>CROATIA BANKA, dioničko društvo, Roberta Frangeša Mihanovića 9, 10000 Zagreb</item>
    </derivirana_varijabla>
  </DomainObject.Predmet.OstaliListFormatedWithAdress>
  <DomainObject.Predmet.OstaliListFormatedWithAdressOIB>
    <izvorni_sadrzaj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OIB 23673585807, Radnička cesta 37 b,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OIB 23350790572, Sunčana 18.,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OIB 22303878116, Vladimira 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  <item>CROATIA BANKA, dioničko društvo, OIB 32247795989, Roberta Frangeša Mihanovića 9, 10000 Zagreb</item>
      <item>OPĆINSKI SUD U BJELOVARU, OIB 57362618039, Josipa Jelačića 3, 43000 Bjelovar</item>
      <item>REPUBLIKA HRVATSKA MINISTARSTVO FINANCIJA, OIB 18683136487, Av. Dubrovnik 32, 10000 Zagreb</item>
      <item>Općinski sud u Bjelovaru, ZK odjel Križevci, OIB 57362618039, Ivana Dijankovečkog 14, 48260 Križevci</item>
      <item>TERRA FIRMA dioničko društvo za ulaganje u nekretnine, OIB 22198253360, Budmanijeva 3, 10000 Zagreb</item>
      <item>ŠIRJAN društvo s ograničenom odgovornošću za proizvodnju, preradu i trgovinu, OIB 31458573467, Kusijevec 29, 48267 Sveti Petar Orehovec</item>
      <item>AGROPROMET d.o.o. za proizvodnju, trgovinu i usluge, OIB 55665033860, Kusijevec 31, 48268 Kusijevec</item>
      <item>Darko Kolarek, OIB 99844538517, Vinodolska 93, 48000 Koprivnica</item>
      <item>Krunoslav Kovač, OIB 54432256951, Sviba 14, 10434 Strmec</item>
      <item>Zoran Zenta, OIB 33692191377, Istarska Ulica 16, 48260 Križevci</item>
      <item>CROATIA BANKA, dioničko društvo, OIB 32247795989, Roberta Frangeša Mihanovića 9, 10000 Zagreb</item>
    </izvorni_sadrzaj>
    <derivirana_varijabla naziv="DomainObject.Predmet.OstaliListFormatedWithAdressOIB_1"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OIB 23673585807, Radnička cesta 37 b,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OIB 23350790572, Sunčana 18.,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OIB 22303878116, Vladimira 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  <item>CROATIA BANKA, dioničko društvo, OIB 32247795989, Roberta Frangeša Mihanovića 9, 10000 Zagreb</item>
      <item>OPĆINSKI SUD U BJELOVARU, OIB 57362618039, Josipa Jelačića 3, 43000 Bjelovar</item>
      <item>REPUBLIKA HRVATSKA MINISTARSTVO FINANCIJA, OIB 18683136487, Av. Dubrovnik 32, 10000 Zagreb</item>
      <item>Općinski sud u Bjelovaru, ZK odjel Križevci, OIB 57362618039, Ivana Dijankovečkog 14, 48260 Križevci</item>
      <item>TERRA FIRMA dioničko društvo za ulaganje u nekretnine, OIB 22198253360, Budmanijeva 3, 10000 Zagreb</item>
      <item>ŠIRJAN društvo s ograničenom odgovornošću za proizvodnju, preradu i trgovinu, OIB 31458573467, Kusijevec 29, 48267 Sveti Petar Orehovec</item>
      <item>AGROPROMET d.o.o. za proizvodnju, trgovinu i usluge, OIB 55665033860, Kusijevec 31, 48268 Kusijevec</item>
      <item>Darko Kolarek, OIB 99844538517, Vinodolska 93, 48000 Koprivnica</item>
      <item>Krunoslav Kovač, OIB 54432256951, Sviba 14, 10434 Strmec</item>
      <item>Zoran Zenta, OIB 33692191377, Istarska Ulica 16, 48260 Križevci</item>
      <item>CROATIA BANKA, dioničko društvo, OIB 32247795989, Roberta Frangeša Mihanovića 9, 10000 Zagreb</item>
    </derivirana_varijabla>
  </DomainObject.Predmet.OstaliListFormatedWithAdressOIB>
  <DomainObject.Predmet.OstaliListNaziv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izvorni_sadrzaj>
    <derivirana_varijabla naziv="DomainObject.Predmet.OstaliListNaziv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derivirana_varijabla>
  </DomainObject.Predmet.OstaliListNazivFormated>
  <DomainObject.Predmet.OstaliListNaziv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Praljak, OIB 23673585807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Mundweil, OIB 23350790572</item>
      <item>OPĆINSKO DRŽAVNO ODVJETNIŠTVO U BJELOVARU, OIB 57370630720</item>
      <item>VEČERNJI LIST novinsko-nakladničko društvo s ograničenom odgovornošću, OIB 92276133102</item>
      <item>Marina Lacković, OIB 77915759607</item>
      <item>Damir Varga, OIB 22303878116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  <item>AGROPROMET d.o.o. za proizvodnju, trgovinu i usluge, OIB 55665033860</item>
      <item>Darko Kolarek, OIB 99844538517</item>
      <item>Krunoslav Kovač, OIB 54432256951</item>
      <item>Zoran Zenta, OIB 33692191377</item>
      <item>CROATIA BANKA, dioničko društvo, OIB 32247795989</item>
    </izvorni_sadrzaj>
    <derivirana_varijabla naziv="DomainObject.Predmet.OstaliListNaziv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Praljak, OIB 23673585807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Mundweil, OIB 23350790572</item>
      <item>OPĆINSKO DRŽAVNO ODVJETNIŠTVO U BJELOVARU, OIB 57370630720</item>
      <item>VEČERNJI LIST novinsko-nakladničko društvo s ograničenom odgovornošću, OIB 92276133102</item>
      <item>Marina Lacković, OIB 77915759607</item>
      <item>Damir Varga, OIB 22303878116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  <item>AGROPROMET d.o.o. za proizvodnju, trgovinu i usluge, OIB 55665033860</item>
      <item>Darko Kolarek, OIB 99844538517</item>
      <item>Krunoslav Kovač, OIB 54432256951</item>
      <item>Zoran Zenta, OIB 33692191377</item>
      <item>CROATIA BANKA, dioničko društvo,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dioničko društvo i dr.</izvorni_sadrzaj>
    <derivirana_varijabla naziv="DomainObject.Predmet.StrankaIDrugi_1">CROATIA BANKA, dioničko društvo i dr.</derivirana_varijabla>
  </DomainObject.Predmet.StrankaIDrugi>
  <DomainObject.Predmet.ProtustrankaIDrugi>
    <izvorni_sadrzaj>ŠIMECKI-TRGOVINA d.o.o. za trgovinu obućom i odjećom</izvorni_sadrzaj>
    <derivirana_varijabla naziv="DomainObject.Predmet.ProtustrankaIDrugi_1">ŠIMECKI-TRGOVINA d.o.o. za trgovinu obućom i odjećom</derivirana_varijabla>
  </DomainObject.Predmet.ProtustrankaIDrugi>
  <DomainObject.Predmet.StrankaIDrugiAdressOIB>
    <izvorni_sadrzaj>CROATIA BANKA, dioničko društvo, OIB 32247795989, Kvaternikov Trg 9, 10000 Zagreb i dr.</izvorni_sadrzaj>
    <derivirana_varijabla naziv="DomainObject.Predmet.StrankaIDrugiAdressOIB_1">CROATIA BANKA, dioničko društvo, OIB 32247795989, Kvaternikov Trg 9, 10000 Zagreb i dr.</derivirana_varijabla>
  </DomainObject.Predmet.StrankaIDrugiAdressOIB>
  <DomainObject.Predmet.ProtustrankaIDrugiAdressOIB>
    <izvorni_sadrzaj>ŠIMECKI-TRGOVINA d.o.o. za trgovinu obućom i odjećom, OIB 07897444082, Vlaška 126, 10000 Zagreb</izvorni_sadrzaj>
    <derivirana_varijabla naziv="DomainObject.Predmet.ProtustrankaIDrugiAdressOIB_1">ŠIMECKI-TRGOVINA d.o.o. za trgovinu obućom i odjećom, OIB 07897444082,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izvorni_sadrzaj>
    <derivirana_varijabla naziv="DomainObject.Predmet.SudioniciListNaziv_1"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derivirana_varijabla>
  </DomainObject.Predmet.SudioniciListNaziv>
  <DomainObject.Predmet.SudioniciListAdressOIB>
    <izvorni_sadrzaj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OIB 23673585807, Radnička cesta 37 b,10000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OIB 23350790572, Sunčana 18.,31000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OIB 22303878116, Vladimira 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  <item>CROATIA BANKA, dioničko društvo, OIB 32247795989, Roberta Frangeša Mihanovića 9,10000 Zagreb</item>
      <item>OPĆINSKI SUD U BJELOVARU, OIB 57362618039, Josipa Jelačića 3,43000 Bjelovar</item>
      <item>REPUBLIKA HRVATSKA MINISTARSTVO FINANCIJA, OIB 18683136487, Av. Dubrovnik 32,10000 Zagreb</item>
      <item>Općinski sud u Bjelovaru, ZK odjel Križevci, OIB 57362618039, Ivana Dijankovečkog 14,48260 Križevci</item>
      <item>TERRA FIRMA dioničko društvo za ulaganje u nekretnine, OIB 22198253360, Budmanijeva 3,10000 Zagreb</item>
      <item>ŠIRJAN društvo s ograničenom odgovornošću za proizvodnju, preradu i trgovinu, OIB 31458573467, Kusijevec 29,48267 Sveti Petar Orehovec</item>
      <item>AGROPROMET d.o.o. za proizvodnju, trgovinu i usluge, OIB 55665033860, Kusijevec 31,48268 Kusijevec</item>
      <item>Darko Kolarek, OIB 99844538517, Vinodolska 93,48000 Koprivnica</item>
      <item>Krunoslav Kovač, OIB 54432256951, Sviba 14,10434 Strmec</item>
      <item>Zoran Zenta, OIB 33692191377, Istarska Ulica 16,48260 Križevci</item>
      <item>CROATIA BANKA, dioničko društvo, OIB 32247795989, Roberta Frangeša Mihanovića 9,10000 Zagreb</item>
    </izvorni_sadrzaj>
    <derivirana_varijabla naziv="DomainObject.Predmet.SudioniciListAdressOIB_1"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OIB 23673585807, Radnička cesta 37 b,10000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OIB 23350790572, Sunčana 18.,31000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OIB 22303878116, Vladimira 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  <item>CROATIA BANKA, dioničko društvo, OIB 32247795989, Roberta Frangeša Mihanovića 9,10000 Zagreb</item>
      <item>OPĆINSKI SUD U BJELOVARU, OIB 57362618039, Josipa Jelačića 3,43000 Bjelovar</item>
      <item>REPUBLIKA HRVATSKA MINISTARSTVO FINANCIJA, OIB 18683136487, Av. Dubrovnik 32,10000 Zagreb</item>
      <item>Općinski sud u Bjelovaru, ZK odjel Križevci, OIB 57362618039, Ivana Dijankovečkog 14,48260 Križevci</item>
      <item>TERRA FIRMA dioničko društvo za ulaganje u nekretnine, OIB 22198253360, Budmanijeva 3,10000 Zagreb</item>
      <item>ŠIRJAN društvo s ograničenom odgovornošću za proizvodnju, preradu i trgovinu, OIB 31458573467, Kusijevec 29,48267 Sveti Petar Orehovec</item>
      <item>AGROPROMET d.o.o. za proizvodnju, trgovinu i usluge, OIB 55665033860, Kusijevec 31,48268 Kusijevec</item>
      <item>Darko Kolarek, OIB 99844538517, Vinodolska 93,48000 Koprivnica</item>
      <item>Krunoslav Kovač, OIB 54432256951, Sviba 14,10434 Strmec</item>
      <item>Zoran Zenta, OIB 33692191377, Istarska Ulica 16,48260 Križevci</item>
      <item>CROATIA BANKA, dioničko društvo, OIB 32247795989, Roberta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null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23673585807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23350790572</item>
      <item>, OIB 57370630720</item>
      <item>, OIB 92276133102</item>
      <item>, OIB 77915759607</item>
      <item>, OIB 22303878116</item>
      <item>, OIB null</item>
      <item>, OIB 04323472109</item>
      <item>, OIB 67648791479</item>
      <item>, OIB 32247795989</item>
      <item>, OIB 57362618039</item>
      <item>, OIB 18683136487</item>
      <item>, OIB 57362618039</item>
      <item>, OIB 22198253360</item>
      <item>, OIB 31458573467</item>
      <item>, OIB 55665033860</item>
      <item>, OIB 99844538517</item>
      <item>, OIB 54432256951</item>
      <item>, OIB 33692191377</item>
      <item>, OIB 32247795989</item>
    </izvorni_sadrzaj>
    <derivirana_varijabla naziv="DomainObject.Predmet.SudioniciListNazivOIB_1"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null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23673585807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23350790572</item>
      <item>, OIB 57370630720</item>
      <item>, OIB 92276133102</item>
      <item>, OIB 77915759607</item>
      <item>, OIB 22303878116</item>
      <item>, OIB null</item>
      <item>, OIB 04323472109</item>
      <item>, OIB 67648791479</item>
      <item>, OIB 32247795989</item>
      <item>, OIB 57362618039</item>
      <item>, OIB 18683136487</item>
      <item>, OIB 57362618039</item>
      <item>, OIB 22198253360</item>
      <item>, OIB 31458573467</item>
      <item>, OIB 55665033860</item>
      <item>, OIB 99844538517</item>
      <item>, OIB 54432256951</item>
      <item>, OIB 33692191377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2019.</izvorni_sadrzaj>
    <derivirana_varijabla naziv="DomainObject.Predmet.DatumZadnjeOdrzaneSudskeRadnje_1">29. svibnja 2019.</derivirana_varijabla>
  </DomainObject.Predmet.DatumZadnjeOdrzaneSudskeRadnje>
  <DomainObject.PredzadnjaOdlukaIzPredmeta.DatumDonosenjaOdluke>
    <izvorni_sadrzaj>31. svibnja 2019.</izvorni_sadrzaj>
    <derivirana_varijabla naziv="DomainObject.PredzadnjaOdlukaIzPredmeta.DatumDonosenjaOdluke_1">31. svibnja 2019.</derivirana_varijabla>
  </DomainObject.PredzadnjaOdlukaIzPredmeta.DatumDonosenjaOdluke>
  <DomainObject.PredzadnjaOdlukaIzPredmeta.Oznaka>
    <izvorni_sadrzaj>St-175/2014-317</izvorni_sadrzaj>
    <derivirana_varijabla naziv="DomainObject.PredzadnjaOdlukaIzPredmeta.Oznaka_1">St-175/2014-317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379</properties:Words>
  <properties:Characters>2055</properties:Characters>
  <properties:Lines>64</properties:Lines>
  <properties:Paragraphs>24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2019-09-02T12:38:00Z</dcterms:created>
  <dc:creator>Nikola Ribarić</dc:creator>
  <dc:description/>
  <cp:keywords/>
  <cp:lastModifiedBy>Maja Hajtek</cp:lastModifiedBy>
  <dcterms:modified xmlns:xsi="http://www.w3.org/2001/XMLSchema-instance" xsi:type="dcterms:W3CDTF">2019-09-03T07:23:00Z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prebacivanje novca nalog FINA-i ZK tijelo III 2.9.2019. - 320.docx)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