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5cb5" w14:paraId="77a5cb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7278B2">
        <w:t>1</w:t>
      </w:r>
      <w:r w:rsidR="00B713D1">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352D4">
        <w:t>ERNI jednostavno društvo s ograničenom odgovornošću za završne radove u građevinarstvu Rijeka (Grad Rijeka), Janka Polić Kamova 8, OIB: 05431152890, MBS: 040311658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9E652D" w:rsidP="002C0587" w:rsidR="002C0587">
      <w:r>
        <w:t>Vesna Stančić privremeni st. upravitelj</w:t>
      </w:r>
    </w:p>
    <w:p w:rsidRDefault="009E652D" w:rsidP="002C0587" w:rsidR="009E652D"/>
    <w:p w:rsidRDefault="002C0587" w:rsidP="002C0587" w:rsidR="002C0587">
      <w:r>
        <w:t xml:space="preserve">Početak u </w:t>
      </w:r>
      <w:r w:rsidR="00E9228D">
        <w:t>10</w:t>
      </w:r>
      <w:r w:rsidR="004F7E4C">
        <w:t>,</w:t>
      </w:r>
      <w:r w:rsidR="009E652D">
        <w:t>45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FF4320">
        <w:t>4. studenoga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FF4320">
        <w:rPr>
          <w:bCs/>
        </w:rPr>
        <w:t>Vesne Stančić</w:t>
      </w:r>
      <w:r w:rsidR="002C0587">
        <w:rPr>
          <w:bCs/>
        </w:rPr>
        <w:t xml:space="preserve"> od </w:t>
      </w:r>
      <w:r w:rsidR="00FF4320">
        <w:rPr>
          <w:bCs/>
        </w:rPr>
        <w:t>10</w:t>
      </w:r>
      <w:r w:rsidR="00AF2A6C">
        <w:rPr>
          <w:bCs/>
        </w:rPr>
        <w:t>. veljače</w:t>
      </w:r>
      <w:r w:rsidR="002C0587">
        <w:rPr>
          <w:bCs/>
        </w:rPr>
        <w:t xml:space="preserve"> 2017. godine </w:t>
      </w:r>
      <w:r>
        <w:rPr>
          <w:bCs/>
        </w:rPr>
        <w:t>za utvrditi je kako dužnik nema imovine dostatne za pokriće troškova stečajnog postupka</w:t>
      </w:r>
      <w:r w:rsidR="002C0587">
        <w:rPr>
          <w:bCs/>
        </w:rPr>
        <w:t>.</w:t>
      </w:r>
    </w:p>
    <w:p w:rsidRDefault="009E652D" w:rsidP="002C0587" w:rsidR="002C0587">
      <w:pPr>
        <w:jc w:val="both"/>
        <w:rPr>
          <w:bCs/>
        </w:rPr>
      </w:pPr>
      <w:r>
        <w:rPr>
          <w:bCs/>
        </w:rPr>
        <w:t xml:space="preserve">Privremeni stečajni upravitelj ističe kako je i izvidom u podatke MUP-a utvrdila da dužnik en posjeduje vozila. Ističe kako će u dodatnom kraćem roku dostaviti u spis zahtjev za naknadu prouzročenog troška s odgovarajućim dokazima za isplatu.  </w:t>
      </w:r>
    </w:p>
    <w:p w:rsidRDefault="006005A8" w:rsidP="006005A8" w:rsidR="006005A8">
      <w:pPr>
        <w:jc w:val="both"/>
        <w:rPr>
          <w:bCs/>
        </w:rPr>
      </w:pPr>
      <w:r>
        <w:rPr>
          <w:bCs/>
        </w:rPr>
        <w:t xml:space="preserve">Stoga je za zaključiti da bi se troškovi stečajnog postupka mogli podmiriti jedino ako bi netko predujmio minimalno </w:t>
      </w:r>
      <w:r w:rsidR="00EE5FD5">
        <w:rPr>
          <w:bCs/>
        </w:rPr>
        <w:t>3</w:t>
      </w:r>
      <w:r w:rsidR="00AF2A6C">
        <w:rPr>
          <w:bCs/>
        </w:rPr>
        <w:t>9</w:t>
      </w:r>
      <w:r w:rsidR="005C3954">
        <w:rPr>
          <w:bCs/>
        </w:rPr>
        <w:t>.000</w:t>
      </w:r>
      <w:r>
        <w:rPr>
          <w:bCs/>
        </w:rPr>
        <w:t>,00 kn</w:t>
      </w:r>
      <w:r w:rsidR="00EE5FD5">
        <w:rPr>
          <w:bCs/>
        </w:rPr>
        <w:t xml:space="preserve"> od čega se </w:t>
      </w:r>
      <w:r w:rsidR="00AF2A6C">
        <w:rPr>
          <w:bCs/>
        </w:rPr>
        <w:t>6</w:t>
      </w:r>
      <w:r w:rsidR="00EE5FD5">
        <w:rPr>
          <w:bCs/>
        </w:rPr>
        <w:t xml:space="preserve">.000,00 kn odnosi na nagradu za rad </w:t>
      </w:r>
      <w:r w:rsidR="00AF2A6C">
        <w:rPr>
          <w:bCs/>
        </w:rPr>
        <w:t xml:space="preserve">privremenog </w:t>
      </w:r>
      <w:r w:rsidR="00EE5FD5">
        <w:rPr>
          <w:bCs/>
        </w:rPr>
        <w:t xml:space="preserve">stečajnog upravitelja, </w:t>
      </w:r>
      <w:r w:rsidR="00CB34E3">
        <w:rPr>
          <w:bCs/>
        </w:rPr>
        <w:t>20.000,00 kn na nagradu za rad stečajnom upravitelju bruto, 10</w:t>
      </w:r>
      <w:r w:rsidR="00EE5FD5">
        <w:rPr>
          <w:bCs/>
        </w:rPr>
        <w:t xml:space="preserve">.000,00 kn na troškove knjigovodstva, te </w:t>
      </w:r>
      <w:r w:rsidR="00CB34E3">
        <w:rPr>
          <w:bCs/>
        </w:rPr>
        <w:t>3</w:t>
      </w:r>
      <w:r w:rsidR="00EE5FD5">
        <w:rPr>
          <w:bCs/>
        </w:rPr>
        <w:t>.000,00 kn na ostale troškove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FF4320">
        <w:t xml:space="preserve">ERNI jednostavno društvo s ograničenom odgovornošću za završne radove u građevinarstvu Rijeka (Grad Rijeka), Janka Polić Kamova 8, OIB: 05431152890, MBS: 040311658 </w:t>
      </w:r>
      <w:r w:rsidRPr="0031775E">
        <w:rPr>
          <w:color w:val="000000"/>
        </w:rPr>
        <w:t>da u roku od 15 dana uplate predujam za namirenje troškova prethodnoga i otvorenoga stečajnog postupka</w:t>
      </w:r>
      <w:r>
        <w:t xml:space="preserve"> u iznosu od </w:t>
      </w:r>
      <w:r w:rsidR="00EE5FD5">
        <w:t>3</w:t>
      </w:r>
      <w:r w:rsidR="00CB34E3">
        <w:t>9</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F4320">
        <w:t xml:space="preserve">ERNI jednostavno društvo s ograničenom odgovornošću za </w:t>
      </w:r>
      <w:r w:rsidR="00FF4320">
        <w:lastRenderedPageBreak/>
        <w:t>završne radove u građevinarstvu Rijeka (Grad Rijeka), Janka Polić Kamova 8, OIB: 05431152890, MBS: 040311658</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FF4320">
        <w:t>ERNI jednostavno društvo s ograničenom odgovornošću za završne radove u građevinarstvu Rijeka (Grad Rijeka), Janka Polić Kamova 8, OIB: 05431152890, MBS: 040311658</w:t>
      </w:r>
      <w:r>
        <w:t>.</w:t>
      </w:r>
    </w:p>
    <w:p w:rsidRDefault="006005A8" w:rsidP="006005A8" w:rsidR="006005A8">
      <w:pPr>
        <w:ind w:firstLine="1440"/>
        <w:jc w:val="both"/>
      </w:pPr>
      <w:r>
        <w:t xml:space="preserve">Dana </w:t>
      </w:r>
      <w:r w:rsidR="00FF4320">
        <w:t>13. listopada</w:t>
      </w:r>
      <w:r>
        <w:t xml:space="preserve"> 2016. godine doneseno je rješenje ovog suda posl. br. St-</w:t>
      </w:r>
      <w:r w:rsidR="00FF4320">
        <w:t>615</w:t>
      </w:r>
      <w:r w:rsidR="00EE5FD5">
        <w:t>/2016</w:t>
      </w:r>
      <w:r>
        <w:t xml:space="preserve"> kojim je pokrenut prethodni postupak radi utvrđivanja uvjeta za otvaranje stečajnog postupka nad dužnikom </w:t>
      </w:r>
      <w:r w:rsidR="00FF4320">
        <w:t>ERNI jednostavno društvo s ograničenom odgovornošću za završne radove u građevinarstvu Rijeka (Grad Rijeka), Janka Polić Kamova 8, OIB: 05431152890, MBS: 040311658</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FF4320">
        <w:rPr>
          <w:bCs/>
        </w:rPr>
        <w:t>4. studenoga</w:t>
      </w:r>
      <w:r w:rsidR="00B713D1">
        <w:rPr>
          <w:bCs/>
        </w:rPr>
        <w:t xml:space="preserve"> </w:t>
      </w:r>
      <w:r>
        <w:rPr>
          <w:bCs/>
        </w:rPr>
        <w:t xml:space="preserve">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B713D1">
        <w:t>7</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FF4320">
        <w:t>1</w:t>
      </w:r>
      <w:r w:rsidR="009E652D">
        <w:t>0</w:t>
      </w:r>
      <w:r>
        <w:t>,</w:t>
      </w:r>
      <w:r w:rsidR="00872DC3">
        <w:t>5</w:t>
      </w:r>
      <w:r w:rsidR="009E652D">
        <w:t>0</w:t>
      </w:r>
      <w:r>
        <w:t xml:space="preserve"> sati.</w:t>
      </w:r>
    </w:p>
    <w:p w:rsidRDefault="002C0587" w:rsidP="002C0587" w:rsidR="002C0587"/>
    <w:p w:rsidRDefault="002C0587" w:rsidP="002C0587" w:rsidR="002C0587">
      <w:pPr>
        <w:ind w:firstLine="708" w:left="3540"/>
      </w:pPr>
      <w:r>
        <w:t xml:space="preserve">Sudac                        </w:t>
      </w:r>
      <w:r w:rsidR="009E652D">
        <w:t xml:space="preserve">Privremeni st. upravitelj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F82" w:rsidP="002C0587" w:rsidR="00B50F82">
      <w:r>
        <w:separator/>
      </w:r>
    </w:p>
  </w:endnote>
  <w:endnote w:id="0" w:type="continuationSeparator">
    <w:p w:rsidRDefault="00B50F82" w:rsidP="002C0587" w:rsidR="00B50F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D7EC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F82" w:rsidP="002C0587" w:rsidR="00B50F82">
      <w:r>
        <w:separator/>
      </w:r>
    </w:p>
  </w:footnote>
  <w:footnote w:id="0" w:type="continuationSeparator">
    <w:p w:rsidRDefault="00B50F82" w:rsidP="002C0587" w:rsidR="00B50F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352D4">
      <w:t>615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52D4"/>
    <w:rsid w:val="00267BBB"/>
    <w:rsid w:val="0029394F"/>
    <w:rsid w:val="002C0587"/>
    <w:rsid w:val="002D2BAA"/>
    <w:rsid w:val="0031775E"/>
    <w:rsid w:val="003541B1"/>
    <w:rsid w:val="003C6000"/>
    <w:rsid w:val="003D7ECF"/>
    <w:rsid w:val="004D4439"/>
    <w:rsid w:val="004F6C16"/>
    <w:rsid w:val="004F7E4C"/>
    <w:rsid w:val="00520689"/>
    <w:rsid w:val="005764B7"/>
    <w:rsid w:val="005C3954"/>
    <w:rsid w:val="005F4232"/>
    <w:rsid w:val="006005A8"/>
    <w:rsid w:val="00622415"/>
    <w:rsid w:val="00643EAB"/>
    <w:rsid w:val="00655D12"/>
    <w:rsid w:val="006A01A7"/>
    <w:rsid w:val="006F4C0D"/>
    <w:rsid w:val="007278B2"/>
    <w:rsid w:val="0076139A"/>
    <w:rsid w:val="007B6D04"/>
    <w:rsid w:val="008233BC"/>
    <w:rsid w:val="008244D6"/>
    <w:rsid w:val="00836506"/>
    <w:rsid w:val="00872DC3"/>
    <w:rsid w:val="008D5A66"/>
    <w:rsid w:val="00942A0F"/>
    <w:rsid w:val="009C0568"/>
    <w:rsid w:val="009E652D"/>
    <w:rsid w:val="00A0162D"/>
    <w:rsid w:val="00A935E9"/>
    <w:rsid w:val="00AA43BC"/>
    <w:rsid w:val="00AF0A5D"/>
    <w:rsid w:val="00AF2A6C"/>
    <w:rsid w:val="00B34CD4"/>
    <w:rsid w:val="00B50F82"/>
    <w:rsid w:val="00B51DF8"/>
    <w:rsid w:val="00B713D1"/>
    <w:rsid w:val="00B93FF3"/>
    <w:rsid w:val="00BA3EB5"/>
    <w:rsid w:val="00BB2E51"/>
    <w:rsid w:val="00C03BEE"/>
    <w:rsid w:val="00C17835"/>
    <w:rsid w:val="00C923DB"/>
    <w:rsid w:val="00CB34E3"/>
    <w:rsid w:val="00D11A21"/>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7ECF"/>
    <w:rPr>
      <w:color w:val="808080"/>
      <w:bdr w:space="0" w:sz="0" w:color="auto" w:val="none"/>
      <w:shd w:fill="auto" w:color="auto" w:val="clear"/>
    </w:rPr>
  </w:style>
  <w:style w:customStyle="true" w:styleId="eSPISCCParagraphDefaultFont" w:type="character">
    <w:name w:val="eSPIS_CC_Paragraph Default Font"/>
    <w:basedOn w:val="Zadanifontodlomka"/>
    <w:rsid w:val="003D7E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7ECF"/>
    <w:rPr>
      <w:bdr w:space="0" w:sz="0" w:color="auto" w:val="none"/>
      <w:shd w:fill="FFFFCC" w:color="auto" w:val="clear"/>
      <w:lang w:val="hr-HR"/>
    </w:rPr>
  </w:style>
  <w:style w:customStyle="true" w:styleId="PozadinaSvijetloCrvena" w:type="character">
    <w:name w:val="Pozadina_SvijetloCrvena"/>
    <w:basedOn w:val="eSPISCCParagraphDefaultFont"/>
    <w:rsid w:val="003D7E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7E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7ECF"/>
    <w:rPr>
      <w:color w:val="808080"/>
      <w:bdr w:color="auto" w:space="0" w:sz="0" w:val="none"/>
      <w:shd w:color="auto" w:fill="auto" w:val="clear"/>
    </w:rPr>
  </w:style>
  <w:style w:customStyle="1" w:styleId="eSPISCCParagraphDefaultFont" w:type="character">
    <w:name w:val="eSPIS_CC_Paragraph Default Font"/>
    <w:basedOn w:val="Zadanifontodlomka"/>
    <w:rsid w:val="003D7E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7ECF"/>
    <w:rPr>
      <w:bdr w:color="auto" w:space="0" w:sz="0" w:val="none"/>
      <w:shd w:color="auto" w:fill="FFFFCC" w:val="clear"/>
      <w:lang w:val="hr-HR"/>
    </w:rPr>
  </w:style>
  <w:style w:customStyle="1" w:styleId="PozadinaSvijetloCrvena" w:type="character">
    <w:name w:val="Pozadina_SvijetloCrvena"/>
    <w:basedOn w:val="eSPISCCParagraphDefaultFont"/>
    <w:rsid w:val="003D7E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7E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veljače 2017.</izvorni_sadrzaj>
    <derivirana_varijabla naziv="DomainObject.StvarniPocetakDatum_1">17. veljače 2017.</derivirana_varijabla>
  </DomainObject.StvarniPocetakDatum>
  <DomainObject.StvarniZavrsetakDatum>
    <izvorni_sadrzaj>17. veljače 2017.</izvorni_sadrzaj>
    <derivirana_varijabla naziv="DomainObject.StvarniZavrsetakDatum_1">17. veljače 2017.</derivirana_varijabla>
  </DomainObject.StvarniZavrsetakDatum>
  <DomainObject.PlaniraniZavrsetakDatum>
    <izvorni_sadrzaj>17. veljače 2017.</izvorni_sadrzaj>
    <derivirana_varijabla naziv="DomainObject.PlaniraniZavrsetakDatum_1">17. veljače 2017.</derivirana_varijabla>
  </DomainObject.PlaniraniZavrsetakDatum>
  <DomainObject.PlaniraniPocetakDatum>
    <izvorni_sadrzaj>17. veljače 2017.</izvorni_sadrzaj>
    <derivirana_varijabla naziv="DomainObject.PlaniraniPocetakDatum_1">17. veljače 2017.</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St-615/2016</izvorni_sadrzaj>
    <derivirana_varijabla naziv="DomainObject.Predmet.OznakaBroj_1">St-615/2016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ERNI j.d.o.o.</izvorni_sadrzaj>
    <derivirana_varijabla naziv="DomainObject.Predmet.ProtustrankaFormated_1">  ERNI j.d.o.o.</derivirana_varijabla>
  </DomainObject.Predmet.ProtustrankaFormated>
  <DomainObject.Predmet.ProtustrankaFormatedOIB>
    <izvorni_sadrzaj>  ERNI j.d.o.o., OIB 05431152890</izvorni_sadrzaj>
    <derivirana_varijabla naziv="DomainObject.Predmet.ProtustrankaFormatedOIB_1">  ERNI j.d.o.o., OIB 05431152890</derivirana_varijabla>
  </DomainObject.Predmet.ProtustrankaFormatedOIB>
  <DomainObject.Predmet.ProtustrankaFormatedWithAdress>
    <izvorni_sadrzaj> ERNI j.d.o.o., Janka Polić Kamova 8, 51000 Rijeka</izvorni_sadrzaj>
    <derivirana_varijabla naziv="DomainObject.Predmet.ProtustrankaFormatedWithAdress_1"> ERNI j.d.o.o., Janka Polić Kamova 8, 51000 Rijeka</derivirana_varijabla>
  </DomainObject.Predmet.ProtustrankaFormatedWithAdress>
  <DomainObject.Predmet.ProtustrankaFormatedWithAdressOIB>
    <izvorni_sadrzaj> ERNI j.d.o.o., OIB 05431152890, Janka Polić Kamova 8, 51000 Rijeka</izvorni_sadrzaj>
    <derivirana_varijabla naziv="DomainObject.Predmet.ProtustrankaFormatedWithAdressOIB_1"> ERNI j.d.o.o., OIB 05431152890, Janka Polić Kamova 8, 51000 Rijeka</derivirana_varijabla>
  </DomainObject.Predmet.ProtustrankaFormatedWithAdressOIB>
  <DomainObject.Predmet.ProtustrankaWithAdress>
    <izvorni_sadrzaj>ERNI j.d.o.o. Janka Polić Kamova 8, 51000 Rijeka</izvorni_sadrzaj>
    <derivirana_varijabla naziv="DomainObject.Predmet.ProtustrankaWithAdress_1">ERNI j.d.o.o. Janka Polić Kamova 8, 51000 Rijeka</derivirana_varijabla>
  </DomainObject.Predmet.ProtustrankaWithAdress>
  <DomainObject.Predmet.ProtustrankaWithAdressOIB>
    <izvorni_sadrzaj>ERNI j.d.o.o., OIB 05431152890, Janka Polić Kamova 8, 51000 Rijeka</izvorni_sadrzaj>
    <derivirana_varijabla naziv="DomainObject.Predmet.ProtustrankaWithAdressOIB_1">ERNI j.d.o.o., OIB 05431152890, Janka Polić Kamova 8, 51000 Rijeka</derivirana_varijabla>
  </DomainObject.Predmet.ProtustrankaWithAdressOIB>
  <DomainObject.Predmet.ProtustrankaNazivFormated>
    <izvorni_sadrzaj>ERNI j.d.o.o.</izvorni_sadrzaj>
    <derivirana_varijabla naziv="DomainObject.Predmet.ProtustrankaNazivFormated_1">ERNI j.d.o.o.</derivirana_varijabla>
  </DomainObject.Predmet.ProtustrankaNazivFormated>
  <DomainObject.Predmet.ProtustrankaNazivFormatedOIB>
    <izvorni_sadrzaj>ERNI j.d.o.o., OIB 05431152890</izvorni_sadrzaj>
    <derivirana_varijabla naziv="DomainObject.Predmet.ProtustrankaNazivFormatedOIB_1">ERNI j.d.o.o., OIB 05431152890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ERNI j.d.o.o.</item>
    </izvorni_sadrzaj>
    <derivirana_varijabla naziv="DomainObject.Predmet.ProtuStrankaListFormated_1">
      <item>ERNI j.d.o.o.</item>
    </derivirana_varijabla>
  </DomainObject.Predmet.ProtuStrankaListFormated>
  <DomainObject.Predmet.ProtuStrankaListFormatedOIB>
    <izvorni_sadrzaj>
      <item>ERNI j.d.o.o., OIB 05431152890</item>
    </izvorni_sadrzaj>
    <derivirana_varijabla naziv="DomainObject.Predmet.ProtuStrankaListFormatedOIB_1">
      <item>ERNI j.d.o.o., OIB 05431152890</item>
    </derivirana_varijabla>
  </DomainObject.Predmet.ProtuStrankaListFormatedOIB>
  <DomainObject.Predmet.ProtuStrankaListFormatedWithAdress>
    <izvorni_sadrzaj>
      <item>ERNI j.d.o.o., Janka Polić Kamova 8, 51000 Rijeka</item>
    </izvorni_sadrzaj>
    <derivirana_varijabla naziv="DomainObject.Predmet.ProtuStrankaListFormatedWithAdress_1">
      <item>ERNI j.d.o.o., Janka Polić Kamova 8, 51000 Rijeka</item>
    </derivirana_varijabla>
  </DomainObject.Predmet.ProtuStrankaListFormatedWithAdress>
  <DomainObject.Predmet.ProtuStrankaListFormatedWithAdressOIB>
    <izvorni_sadrzaj>
      <item>ERNI j.d.o.o., OIB 05431152890, Janka Polić Kamova 8, 51000 Rijeka</item>
    </izvorni_sadrzaj>
    <derivirana_varijabla naziv="DomainObject.Predmet.ProtuStrankaListFormatedWithAdressOIB_1">
      <item>ERNI j.d.o.o., OIB 05431152890, Janka Polić Kamova 8, 51000 Rijeka</item>
    </derivirana_varijabla>
  </DomainObject.Predmet.ProtuStrankaListFormatedWithAdressOIB>
  <DomainObject.Predmet.ProtuStrankaListNazivFormated>
    <izvorni_sadrzaj>
      <item>ERNI j.d.o.o.</item>
    </izvorni_sadrzaj>
    <derivirana_varijabla naziv="DomainObject.Predmet.ProtuStrankaListNazivFormated_1">
      <item>ERNI j.d.o.o.</item>
    </derivirana_varijabla>
  </DomainObject.Predmet.ProtuStrankaListNazivFormated>
  <DomainObject.Predmet.ProtuStrankaListNazivFormatedOIB>
    <izvorni_sadrzaj>
      <item>ERNI j.d.o.o., OIB 05431152890</item>
    </izvorni_sadrzaj>
    <derivirana_varijabla naziv="DomainObject.Predmet.ProtuStrankaListNazivFormatedOIB_1">
      <item>ERNI j.d.o.o., OIB 05431152890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ERNI j.d.o.o.</izvorni_sadrzaj>
    <derivirana_varijabla naziv="DomainObject.Predmet.ProtustrankaIDrugi_1">ERNI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ERNI j.d.o.o., OIB 05431152890, Janka Polić Kamova 8, 51000 Rijeka</izvorni_sadrzaj>
    <derivirana_varijabla naziv="DomainObject.Predmet.ProtustrankaIDrugiAdressOIB_1">ERNI j.d.o.o., OIB 05431152890, Janka Polić Kamova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ERNI j.d.o.o.</item>
    </izvorni_sadrzaj>
    <derivirana_varijabla naziv="DomainObject.Predmet.SudioniciListNaziv_1">
      <item>FINA Rijeka</item>
      <item>ERNI j.d.o.o.</item>
    </derivirana_varijabla>
  </DomainObject.Predmet.SudioniciListNaziv>
  <DomainObject.Predmet.SudioniciListAdressOIB>
    <izvorni_sadrzaj>
      <item>FINA Rijeka, OIB 85821130368, Frana Kurelca 8,51000 Rijeka</item>
      <item>ERNI j.d.o.o., OIB 05431152890, Janka Polić Kamova 8,51000 Rijeka</item>
    </izvorni_sadrzaj>
    <derivirana_varijabla naziv="DomainObject.Predmet.SudioniciListAdressOIB_1">
      <item>FINA Rijeka, OIB 85821130368, Frana Kurelca 8,51000 Rijeka</item>
      <item>ERNI j.d.o.o., OIB 05431152890, Janka Polić Kamova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05431152890</item>
    </izvorni_sadrzaj>
    <derivirana_varijabla naziv="DomainObject.Predmet.SudioniciListNazivOIB_1">
      <item>, OIB 85821130368</item>
      <item>, OIB 05431152890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B195AB-6097-49D5-AB96-E1ED94398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4013</properties:Characters>
  <properties:Lines>97</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2017-02-17T09:49:00Z</dcterms:created>
  <dc:creator>Vera Jelenović</dc:creator>
  <cp:lastModifiedBy>Danijela Fumić</cp:lastModifiedBy>
  <cp:lastPrinted>2017-02-17T09:46:00Z</cp:lastPrinted>
  <dcterms:modified xmlns:xsi="http://www.w3.org/2001/XMLSchema-instance" xsi:type="dcterms:W3CDTF">2017-02-17T10:12:00Z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