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6700" w14:paraId="2ec670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56038">
        <w:rPr>
          <w:color w:themeColor="text1" w:val="000000"/>
        </w:rPr>
        <w:t>DUIŠIN j.d.o.o. za trgovinu, Kaštel Stari, Cesta dr. Franje Tuđmana 908, OIB: 61836946355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082FBE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56038">
        <w:rPr>
          <w:color w:themeColor="text1" w:val="000000"/>
        </w:rPr>
        <w:t>DUIŠIN j.d.o.o. za trgovinu, Kaštel Stari, Cesta dr. Franje Tuđmana 908, OIB: 61836946355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82FB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456038">
        <w:rPr>
          <w:color w:themeColor="text1" w:val="000000"/>
        </w:rPr>
        <w:t>273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56038">
        <w:rPr>
          <w:color w:themeColor="text1" w:val="000000"/>
        </w:rPr>
        <w:t>36.190,21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082FBE">
        <w:rPr>
          <w:color w:themeColor="text1" w:val="000000"/>
        </w:rPr>
        <w:t>3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456038">
      <w:rPr>
        <w:color w:themeColor="text1" w:val="000000"/>
      </w:rPr>
      <w:t>438</w:t>
    </w:r>
    <w:r w:rsidR="00E2567B">
      <w:rPr>
        <w:color w:themeColor="text1" w:val="000000"/>
      </w:rPr>
      <w:t>/201</w:t>
    </w:r>
    <w:r w:rsidR="00456038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671EF"/>
    <w:rsid w:val="0057550C"/>
    <w:rsid w:val="005C4FA6"/>
    <w:rsid w:val="005D620B"/>
    <w:rsid w:val="005F0E13"/>
    <w:rsid w:val="00602A20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DUIŠIN j.d.o.o. za trgovinu</izvorni_sadrzaj>
    <derivirana_varijabla naziv="DomainObject.Predmet.ProtustrankaFormated_1">  DUIŠIN j.d.o.o. za trgovinu</derivirana_varijabla>
  </DomainObject.Predmet.ProtustrankaFormated>
  <DomainObject.Predmet.ProtustrankaFormatedOIB>
    <izvorni_sadrzaj>  DUIŠIN j.d.o.o. za trgovinu, OIB 61836946355</izvorni_sadrzaj>
    <derivirana_varijabla naziv="DomainObject.Predmet.ProtustrankaFormatedOIB_1">  DUIŠIN j.d.o.o. za trgovinu, OIB 61836946355</derivirana_varijabla>
  </DomainObject.Predmet.ProtustrankaFormatedOIB>
  <DomainObject.Predmet.ProtustrankaFormatedWithAdress>
    <izvorni_sadrzaj> DUIŠIN j.d.o.o. za trgovinu, Cesta dr. Franje Tuđmana 908, 21217 Kaštel Stari</izvorni_sadrzaj>
    <derivirana_varijabla naziv="DomainObject.Predmet.ProtustrankaFormatedWithAdress_1"> DUIŠIN j.d.o.o. za trgovinu, Cesta dr. Franje Tuđmana 908, 21217 Kaštel Stari</derivirana_varijabla>
  </DomainObject.Predmet.ProtustrankaFormatedWithAdress>
  <DomainObject.Predmet.ProtustrankaFormatedWithAdressOIB>
    <izvorni_sadrzaj> DUIŠIN j.d.o.o. za trgovinu, OIB 61836946355, Cesta dr. Franje Tuđmana 908, 21217 Kaštel Stari</izvorni_sadrzaj>
    <derivirana_varijabla naziv="DomainObject.Predmet.ProtustrankaFormatedWithAdressOIB_1"> DUIŠIN j.d.o.o. za trgovinu, OIB 61836946355, Cesta dr. Franje Tuđmana 908, 21217 Kaštel Stari</derivirana_varijabla>
  </DomainObject.Predmet.ProtustrankaFormatedWithAdressOIB>
  <DomainObject.Predmet.ProtustrankaWithAdress>
    <izvorni_sadrzaj>DUIŠIN j.d.o.o. za trgovinu Cesta dr. Franje Tuđmana 908, 21217 Kaštel Stari</izvorni_sadrzaj>
    <derivirana_varijabla naziv="DomainObject.Predmet.ProtustrankaWithAdress_1">DUIŠIN j.d.o.o. za trgovinu Cesta dr. Franje Tuđmana 908, 21217 Kaštel Stari</derivirana_varijabla>
  </DomainObject.Predmet.ProtustrankaWithAdress>
  <DomainObject.Predmet.ProtustrankaWithAdressOIB>
    <izvorni_sadrzaj>DUIŠIN j.d.o.o. za trgovinu, OIB 61836946355, Cesta dr. Franje Tuđmana 908, 21217 Kaštel Stari</izvorni_sadrzaj>
    <derivirana_varijabla naziv="DomainObject.Predmet.ProtustrankaWithAdressOIB_1">DUIŠIN j.d.o.o. za trgovinu, OIB 61836946355, Cesta dr. Franje Tuđmana 908, 21217 Kaštel Stari</derivirana_varijabla>
  </DomainObject.Predmet.ProtustrankaWithAdressOIB>
  <DomainObject.Predmet.ProtustrankaNazivFormated>
    <izvorni_sadrzaj>DUIŠIN j.d.o.o. za trgovinu</izvorni_sadrzaj>
    <derivirana_varijabla naziv="DomainObject.Predmet.ProtustrankaNazivFormated_1">DUIŠIN j.d.o.o. za trgovinu</derivirana_varijabla>
  </DomainObject.Predmet.ProtustrankaNazivFormated>
  <DomainObject.Predmet.ProtustrankaNazivFormatedOIB>
    <izvorni_sadrzaj>DUIŠIN j.d.o.o. za trgovinu, OIB 61836946355</izvorni_sadrzaj>
    <derivirana_varijabla naziv="DomainObject.Predmet.ProtustrankaNazivFormatedOIB_1">DUIŠIN j.d.o.o. za trgovinu, OIB 61836946355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36190.21</izvorni_sadrzaj>
    <derivirana_varijabla naziv="DomainObject.Predmet.TrenutnaVrijednost_1">36190.21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DUIŠIN j.d.o.o. za trgovinu</item>
    </izvorni_sadrzaj>
    <derivirana_varijabla naziv="DomainObject.Predmet.ProtuStrankaListFormated_1">
      <item>DUIŠIN j.d.o.o. za trgovinu</item>
    </derivirana_varijabla>
  </DomainObject.Predmet.ProtuStrankaListFormated>
  <DomainObject.Predmet.ProtuStrankaListFormatedOIB>
    <izvorni_sadrzaj>
      <item>DUIŠIN j.d.o.o. za trgovinu, OIB 61836946355</item>
    </izvorni_sadrzaj>
    <derivirana_varijabla naziv="DomainObject.Predmet.ProtuStrankaListFormatedOIB_1">
      <item>DUIŠIN j.d.o.o. za trgovinu, OIB 61836946355</item>
    </derivirana_varijabla>
  </DomainObject.Predmet.ProtuStrankaListFormatedOIB>
  <DomainObject.Predmet.ProtuStrankaListFormatedWithAdress>
    <izvorni_sadrzaj>
      <item>DUIŠIN j.d.o.o. za trgovinu, Cesta dr. Franje Tuđmana 908, 21217 Kaštel Stari</item>
    </izvorni_sadrzaj>
    <derivirana_varijabla naziv="DomainObject.Predmet.ProtuStrankaListFormatedWithAdress_1">
      <item>DUIŠIN j.d.o.o. za trgovinu, Cesta dr. Franje Tuđmana 908, 21217 Kaštel Stari</item>
    </derivirana_varijabla>
  </DomainObject.Predmet.ProtuStrankaListFormatedWithAdress>
  <DomainObject.Predmet.ProtuStrankaListFormatedWithAdressOIB>
    <izvorni_sadrzaj>
      <item>DUIŠIN j.d.o.o. za trgovinu, OIB 61836946355, Cesta dr. Franje Tuđmana 908, 21217 Kaštel Stari</item>
    </izvorni_sadrzaj>
    <derivirana_varijabla naziv="DomainObject.Predmet.ProtuStrankaListFormatedWithAdressOIB_1">
      <item>DUIŠIN j.d.o.o. za trgovinu, OIB 61836946355, Cesta dr. Franje Tuđmana 908, 21217 Kaštel Stari</item>
    </derivirana_varijabla>
  </DomainObject.Predmet.ProtuStrankaListFormatedWithAdressOIB>
  <DomainObject.Predmet.ProtuStrankaListNazivFormated>
    <izvorni_sadrzaj>
      <item>DUIŠIN j.d.o.o. za trgovinu</item>
    </izvorni_sadrzaj>
    <derivirana_varijabla naziv="DomainObject.Predmet.ProtuStrankaListNazivFormated_1">
      <item>DUIŠIN j.d.o.o. za trgovinu</item>
    </derivirana_varijabla>
  </DomainObject.Predmet.ProtuStrankaListNazivFormated>
  <DomainObject.Predmet.ProtuStrankaListNazivFormatedOIB>
    <izvorni_sadrzaj>
      <item>DUIŠIN j.d.o.o. za trgovinu, OIB 61836946355</item>
    </izvorni_sadrzaj>
    <derivirana_varijabla naziv="DomainObject.Predmet.ProtuStrankaListNazivFormatedOIB_1">
      <item>DUIŠIN j.d.o.o. za trgovinu, OIB 61836946355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DUIŠIN j.d.o.o. za trgovinu</izvorni_sadrzaj>
    <derivirana_varijabla naziv="DomainObject.Predmet.ProtustrankaIDrugi_1">DUIŠIN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DUIŠIN j.d.o.o. za trgovinu, OIB 61836946355, Cesta dr. Franje Tuđmana 908, 21217 Kaštel Stari</izvorni_sadrzaj>
    <derivirana_varijabla naziv="DomainObject.Predmet.ProtustrankaIDrugiAdressOIB_1">DUIŠIN j.d.o.o. za trgovinu, OIB 61836946355, Cesta dr. Franje Tuđmana 908,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DUIŠIN j.d.o.o. za trgovinu</item>
      <item>FINANCIJSKA AGENCIJA, RC SPLIT</item>
    </izvorni_sadrzaj>
    <derivirana_varijabla naziv="DomainObject.Predmet.SudioniciListNaziv_1">
      <item>DUIŠIN j.d.o.o. za trgovinu</item>
      <item>FINANCIJSKA AGENCIJA, RC SPLIT</item>
    </derivirana_varijabla>
  </DomainObject.Predmet.SudioniciListNaziv>
  <DomainObject.Predmet.SudioniciListAdressOIB>
    <izvorni_sadrzaj>
      <item>DUIŠIN j.d.o.o. za trgovinu, OIB 61836946355, Cesta dr. Franje Tuđmana 908,21217 Kaštel Stari</item>
      <item>FINANCIJSKA AGENCIJA, RC SPLIT, OIB 85821130368, Mažuranićevo šetalište 24 b,21000 Split</item>
    </izvorni_sadrzaj>
    <derivirana_varijabla naziv="DomainObject.Predmet.SudioniciListAdressOIB_1">
      <item>DUIŠIN j.d.o.o. za trgovinu, OIB 61836946355, Cesta dr. Franje Tuđmana 908,21217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61836946355</item>
      <item>, OIB 85821130368</item>
    </izvorni_sadrzaj>
    <derivirana_varijabla naziv="DomainObject.Predmet.SudioniciListNazivOIB_1">
      <item>, OIB 61836946355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1794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2016-06-03T06:41:00Z</cp:lastPrinted>
  <dcterms:modified xmlns:xsi="http://www.w3.org/2001/XMLSchema-instance" xsi:type="dcterms:W3CDTF">2016-06-03T07:02:00Z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