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07d5" w14:paraId="05007d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084474" w:rsidP="00910611" w:rsidR="00084474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4474" w:rsidP="00910611" w:rsidR="00084474">
      <w:r>
        <w:rPr>
          <w:rFonts w:eastAsia="MS Mincho"/>
          <w:szCs w:val="24"/>
        </w:rPr>
        <w:t>REPUBLIKA HRVATSKA</w:t>
      </w:r>
    </w:p>
    <w:p w:rsidRDefault="00084474" w:rsidP="00910611" w:rsidR="00084474">
      <w:r>
        <w:rPr>
          <w:rFonts w:eastAsia="MS Mincho"/>
          <w:szCs w:val="24"/>
        </w:rPr>
        <w:t>TRGOVAČKI SUD U RIJECI</w:t>
      </w:r>
    </w:p>
    <w:p w:rsidRDefault="00084474" w:rsidR="0008447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084474">
        <w:rPr>
          <w:rFonts w:hAnsi="Times New Roman" w:ascii="Times New Roman"/>
        </w:rPr>
        <w:t>23</w:t>
      </w:r>
      <w:proofErr w:type="spellEnd"/>
      <w:r w:rsidR="00084474">
        <w:rPr>
          <w:rFonts w:hAnsi="Times New Roman" w:ascii="Times New Roman"/>
        </w:rPr>
        <w:t>. listopada</w:t>
      </w:r>
      <w:r w:rsidR="00CB4E05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084474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084474">
        <w:rPr>
          <w:rFonts w:hAnsi="Times New Roman" w:ascii="Times New Roman"/>
        </w:rPr>
        <w:t>OCTOPUS</w:t>
      </w:r>
      <w:proofErr w:type="spellEnd"/>
      <w:r w:rsidR="00084474">
        <w:rPr>
          <w:rFonts w:hAnsi="Times New Roman" w:ascii="Times New Roman"/>
        </w:rPr>
        <w:t xml:space="preserve"> </w:t>
      </w:r>
      <w:r w:rsidR="008E2675" w:rsidRPr="008E2675">
        <w:rPr>
          <w:rFonts w:hAnsi="Times New Roman" w:ascii="Times New Roman"/>
        </w:rPr>
        <w:t xml:space="preserve">d.o.o. </w:t>
      </w:r>
      <w:proofErr w:type="spellStart"/>
      <w:r w:rsidR="00084474">
        <w:rPr>
          <w:rFonts w:hAnsi="Times New Roman" w:ascii="Times New Roman"/>
        </w:rPr>
        <w:t>Viškovo</w:t>
      </w:r>
      <w:proofErr w:type="spellEnd"/>
      <w:r w:rsidR="00084474">
        <w:rPr>
          <w:rFonts w:hAnsi="Times New Roman" w:ascii="Times New Roman"/>
        </w:rPr>
        <w:t xml:space="preserve">, </w:t>
      </w:r>
      <w:proofErr w:type="spellStart"/>
      <w:r w:rsidR="00084474">
        <w:rPr>
          <w:rFonts w:hAnsi="Times New Roman" w:ascii="Times New Roman"/>
        </w:rPr>
        <w:t>Mladenići</w:t>
      </w:r>
      <w:proofErr w:type="spellEnd"/>
      <w:r w:rsidR="00084474">
        <w:rPr>
          <w:rFonts w:hAnsi="Times New Roman" w:ascii="Times New Roman"/>
        </w:rPr>
        <w:t xml:space="preserve"> </w:t>
      </w:r>
      <w:proofErr w:type="spellStart"/>
      <w:r w:rsidR="00084474">
        <w:rPr>
          <w:rFonts w:hAnsi="Times New Roman" w:ascii="Times New Roman"/>
        </w:rPr>
        <w:t>11</w:t>
      </w:r>
      <w:proofErr w:type="spellEnd"/>
      <w:r w:rsidR="00084474">
        <w:rPr>
          <w:rFonts w:hAnsi="Times New Roman" w:ascii="Times New Roman"/>
        </w:rPr>
        <w:t xml:space="preserve">, </w:t>
      </w:r>
      <w:r w:rsidR="008E2675" w:rsidRPr="008E2675">
        <w:rPr>
          <w:rFonts w:hAnsi="Times New Roman" w:ascii="Times New Roman"/>
        </w:rPr>
        <w:t>(</w:t>
      </w:r>
      <w:proofErr w:type="spellStart"/>
      <w:r w:rsidR="008E2675" w:rsidRPr="008E2675">
        <w:rPr>
          <w:rFonts w:hAnsi="Times New Roman" w:ascii="Times New Roman"/>
        </w:rPr>
        <w:t>OIB</w:t>
      </w:r>
      <w:proofErr w:type="spellEnd"/>
      <w:r w:rsidR="008E2675" w:rsidRPr="008E2675">
        <w:rPr>
          <w:rFonts w:hAnsi="Times New Roman" w:ascii="Times New Roman"/>
        </w:rPr>
        <w:t xml:space="preserve"> </w:t>
      </w:r>
      <w:proofErr w:type="spellStart"/>
      <w:r w:rsidR="00084474">
        <w:rPr>
          <w:rFonts w:hAnsi="Times New Roman" w:ascii="Times New Roman"/>
        </w:rPr>
        <w:t>85135611760</w:t>
      </w:r>
      <w:proofErr w:type="spellEnd"/>
      <w:r w:rsidR="008E2675" w:rsidRPr="008E2675">
        <w:rPr>
          <w:rFonts w:hAnsi="Times New Roman" w:ascii="Times New Roman"/>
        </w:rPr>
        <w:t xml:space="preserve"> </w:t>
      </w:r>
      <w:proofErr w:type="spellStart"/>
      <w:r w:rsidR="008E2675" w:rsidRPr="008E2675">
        <w:rPr>
          <w:rFonts w:hAnsi="Times New Roman" w:ascii="Times New Roman"/>
        </w:rPr>
        <w:t>MBS</w:t>
      </w:r>
      <w:proofErr w:type="spellEnd"/>
      <w:r w:rsidR="008E2675" w:rsidRPr="008E2675">
        <w:rPr>
          <w:rFonts w:hAnsi="Times New Roman" w:ascii="Times New Roman"/>
        </w:rPr>
        <w:t xml:space="preserve"> </w:t>
      </w:r>
      <w:proofErr w:type="spellStart"/>
      <w:r w:rsidR="008E2675" w:rsidRPr="008E2675">
        <w:rPr>
          <w:rFonts w:hAnsi="Times New Roman" w:ascii="Times New Roman"/>
        </w:rPr>
        <w:t>040</w:t>
      </w:r>
      <w:r w:rsidR="00084474">
        <w:rPr>
          <w:rFonts w:hAnsi="Times New Roman" w:ascii="Times New Roman"/>
        </w:rPr>
        <w:t>046155</w:t>
      </w:r>
      <w:proofErr w:type="spellEnd"/>
      <w:r w:rsidR="008E2675" w:rsidRPr="008E2675">
        <w:rPr>
          <w:rFonts w:hAnsi="Times New Roman" w:ascii="Times New Roman"/>
        </w:rPr>
        <w:t>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proofErr w:type="spellStart"/>
      <w:r w:rsidR="00084474">
        <w:rPr>
          <w:rFonts w:hAnsi="Times New Roman" w:ascii="Times New Roman"/>
        </w:rPr>
        <w:t>5.483</w:t>
      </w:r>
      <w:proofErr w:type="spellEnd"/>
      <w:r w:rsidR="00084474">
        <w:rPr>
          <w:rFonts w:hAnsi="Times New Roman" w:ascii="Times New Roman"/>
        </w:rPr>
        <w:t>,</w:t>
      </w:r>
      <w:proofErr w:type="spellStart"/>
      <w:r w:rsidR="00084474">
        <w:rPr>
          <w:rFonts w:hAnsi="Times New Roman" w:ascii="Times New Roman"/>
        </w:rPr>
        <w:t>03</w:t>
      </w:r>
      <w:proofErr w:type="spellEnd"/>
      <w:r w:rsidR="008E267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084474">
        <w:rPr>
          <w:rFonts w:hAnsi="Times New Roman" w:ascii="Times New Roman"/>
        </w:rPr>
        <w:t>540</w:t>
      </w:r>
      <w:proofErr w:type="spellEnd"/>
      <w:r w:rsidRPr="00566535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084474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084474">
        <w:rPr>
          <w:rFonts w:hAnsi="Times New Roman" w:ascii="Times New Roman"/>
        </w:rPr>
        <w:t>540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084474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06B" w:rsidR="00FE406B">
      <w:r>
        <w:separator/>
      </w:r>
    </w:p>
  </w:endnote>
  <w:endnote w:id="0" w:type="continuationSeparator">
    <w:p w:rsidRDefault="00FE406B" w:rsidR="00FE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06B" w:rsidR="00FE406B">
      <w:r>
        <w:separator/>
      </w:r>
    </w:p>
  </w:footnote>
  <w:footnote w:id="0" w:type="continuationSeparator">
    <w:p w:rsidRDefault="00FE406B" w:rsidR="00FE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084474">
      <w:rPr>
        <w:rFonts w:hAnsi="Times New Roman" w:ascii="Times New Roman"/>
      </w:rPr>
      <w:t>540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084474">
      <w:rPr>
        <w:rFonts w:hAnsi="Times New Roman" w:ascii="Times New Roman"/>
      </w:rPr>
      <w:t>8</w:t>
    </w:r>
    <w:proofErr w:type="spellEnd"/>
    <w:r w:rsidRPr="00566535">
      <w:rPr>
        <w:rFonts w:hAnsi="Times New Roman" w:ascii="Times New Roman"/>
      </w:rPr>
      <w:t xml:space="preserve"> - </w:t>
    </w:r>
    <w:r w:rsidR="00E671C2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84474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7968"/>
    <w:rsid w:val="00930203"/>
    <w:rsid w:val="009D153C"/>
    <w:rsid w:val="00A16F1E"/>
    <w:rsid w:val="00A42202"/>
    <w:rsid w:val="00AE4674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7297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406B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9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9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9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9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St-540/2018</izvorni_sadrzaj>
    <derivirana_varijabla naziv="DomainObject.Predmet.OznakaBroj_1">St-540/2018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OCTOPUS d.o.o.</izvorni_sadrzaj>
    <derivirana_varijabla naziv="DomainObject.Predmet.ProtustrankaFormated_1">  OCTOPUS d.o.o.</derivirana_varijabla>
  </DomainObject.Predmet.ProtustrankaFormated>
  <DomainObject.Predmet.ProtustrankaFormatedOIB>
    <izvorni_sadrzaj>  OCTOPUS d.o.o., OIB 85135611760</izvorni_sadrzaj>
    <derivirana_varijabla naziv="DomainObject.Predmet.ProtustrankaFormatedOIB_1">  OCTOPUS d.o.o., OIB 85135611760</derivirana_varijabla>
  </DomainObject.Predmet.ProtustrankaFormatedOIB>
  <DomainObject.Predmet.ProtustrankaFormatedWithAdress>
    <izvorni_sadrzaj> OCTOPUS d.o.o., Mladenići 11, 51216 Viškovo</izvorni_sadrzaj>
    <derivirana_varijabla naziv="DomainObject.Predmet.ProtustrankaFormatedWithAdress_1"> OCTOPUS d.o.o., Mladenići 11, 51216 Viškovo</derivirana_varijabla>
  </DomainObject.Predmet.ProtustrankaFormatedWithAdress>
  <DomainObject.Predmet.ProtustrankaFormatedWithAdressOIB>
    <izvorni_sadrzaj> OCTOPUS d.o.o., OIB 85135611760, Mladenići 11, 51216 Viškovo</izvorni_sadrzaj>
    <derivirana_varijabla naziv="DomainObject.Predmet.ProtustrankaFormatedWithAdressOIB_1"> OCTOPUS d.o.o., OIB 85135611760, Mladenići 11, 51216 Viškovo</derivirana_varijabla>
  </DomainObject.Predmet.ProtustrankaFormatedWithAdressOIB>
  <DomainObject.Predmet.ProtustrankaWithAdress>
    <izvorni_sadrzaj>OCTOPUS d.o.o. Mladenići 11, 51216 Viškovo</izvorni_sadrzaj>
    <derivirana_varijabla naziv="DomainObject.Predmet.ProtustrankaWithAdress_1">OCTOPUS d.o.o. Mladenići 11, 51216 Viškovo</derivirana_varijabla>
  </DomainObject.Predmet.ProtustrankaWithAdress>
  <DomainObject.Predmet.ProtustrankaWithAdressOIB>
    <izvorni_sadrzaj>OCTOPUS d.o.o., OIB 85135611760, Mladenići 11, 51216 Viškovo</izvorni_sadrzaj>
    <derivirana_varijabla naziv="DomainObject.Predmet.ProtustrankaWithAdressOIB_1">OCTOPUS d.o.o., OIB 85135611760, Mladenići 11, 51216 Viškovo</derivirana_varijabla>
  </DomainObject.Predmet.ProtustrankaWithAdressOIB>
  <DomainObject.Predmet.ProtustrankaNazivFormated>
    <izvorni_sadrzaj>OCTOPUS d.o.o.</izvorni_sadrzaj>
    <derivirana_varijabla naziv="DomainObject.Predmet.ProtustrankaNazivFormated_1">OCTOPUS d.o.o.</derivirana_varijabla>
  </DomainObject.Predmet.ProtustrankaNazivFormated>
  <DomainObject.Predmet.ProtustrankaNazivFormatedOIB>
    <izvorni_sadrzaj>OCTOPUS d.o.o., OIB 85135611760</izvorni_sadrzaj>
    <derivirana_varijabla naziv="DomainObject.Predmet.ProtustrankaNazivFormatedOIB_1">OCTOPUS d.o.o., OIB 85135611760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OCTOPUS d.o.o.</item>
    </izvorni_sadrzaj>
    <derivirana_varijabla naziv="DomainObject.Predmet.ProtuStrankaListFormated_1">
      <item>OCTOPUS d.o.o.</item>
    </derivirana_varijabla>
  </DomainObject.Predmet.ProtuStrankaListFormated>
  <DomainObject.Predmet.ProtuStrankaListFormatedOIB>
    <izvorni_sadrzaj>
      <item>OCTOPUS d.o.o., OIB 85135611760</item>
    </izvorni_sadrzaj>
    <derivirana_varijabla naziv="DomainObject.Predmet.ProtuStrankaListFormatedOIB_1">
      <item>OCTOPUS d.o.o., OIB 85135611760</item>
    </derivirana_varijabla>
  </DomainObject.Predmet.ProtuStrankaListFormatedOIB>
  <DomainObject.Predmet.ProtuStrankaListFormatedWithAdress>
    <izvorni_sadrzaj>
      <item>OCTOPUS d.o.o., Mladenići 11, 51216 Viškovo</item>
    </izvorni_sadrzaj>
    <derivirana_varijabla naziv="DomainObject.Predmet.ProtuStrankaListFormatedWithAdress_1">
      <item>OCTOPUS d.o.o., Mladenići 11, 51216 Viškovo</item>
    </derivirana_varijabla>
  </DomainObject.Predmet.ProtuStrankaListFormatedWithAdress>
  <DomainObject.Predmet.ProtuStrankaListFormatedWithAdressOIB>
    <izvorni_sadrzaj>
      <item>OCTOPUS d.o.o., OIB 85135611760, Mladenići 11, 51216 Viškovo</item>
    </izvorni_sadrzaj>
    <derivirana_varijabla naziv="DomainObject.Predmet.ProtuStrankaListFormatedWithAdressOIB_1">
      <item>OCTOPUS d.o.o., OIB 85135611760, Mladenići 11, 51216 Viškovo</item>
    </derivirana_varijabla>
  </DomainObject.Predmet.ProtuStrankaListFormatedWithAdressOIB>
  <DomainObject.Predmet.ProtuStrankaListNazivFormated>
    <izvorni_sadrzaj>
      <item>OCTOPUS d.o.o.</item>
    </izvorni_sadrzaj>
    <derivirana_varijabla naziv="DomainObject.Predmet.ProtuStrankaListNazivFormated_1">
      <item>OCTOPUS d.o.o.</item>
    </derivirana_varijabla>
  </DomainObject.Predmet.ProtuStrankaListNazivFormated>
  <DomainObject.Predmet.ProtuStrankaListNazivFormatedOIB>
    <izvorni_sadrzaj>
      <item>OCTOPUS d.o.o., OIB 85135611760</item>
    </izvorni_sadrzaj>
    <derivirana_varijabla naziv="DomainObject.Predmet.ProtuStrankaListNazivFormatedOIB_1">
      <item>OCTOPUS d.o.o., OIB 85135611760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OCTOPUS d.o.o.</izvorni_sadrzaj>
    <derivirana_varijabla naziv="DomainObject.Predmet.ProtustrankaIDrugi_1">OCTOPUS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OCTOPUS d.o.o., OIB 85135611760, Mladenići 11, 51216 Viškovo</izvorni_sadrzaj>
    <derivirana_varijabla naziv="DomainObject.Predmet.ProtustrankaIDrugiAdressOIB_1">OCTOPUS d.o.o., OIB 85135611760, Mladenići 11,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OCTOPUS d.o.o.</item>
    </izvorni_sadrzaj>
    <derivirana_varijabla naziv="DomainObject.Predmet.SudioniciListNaziv_1">
      <item>FINA  Rijeka</item>
      <item>OCTOPUS d.o.o.</item>
    </derivirana_varijabla>
  </DomainObject.Predmet.SudioniciListNaziv>
  <DomainObject.Predmet.SudioniciListAdressOIB>
    <izvorni_sadrzaj>
      <item>FINA  Rijeka, OIB 85821130368, Frana Kurelca 8,51000 Rijeka</item>
      <item>OCTOPUS d.o.o., OIB 85135611760, Mladenići 11,51216 Viškovo</item>
    </izvorni_sadrzaj>
    <derivirana_varijabla naziv="DomainObject.Predmet.SudioniciListAdressOIB_1">
      <item>FINA  Rijeka, OIB 85821130368, Frana Kurelca 8,51000 Rijeka</item>
      <item>OCTOPUS d.o.o., OIB 85135611760, Mladenići 11,51216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85135611760</item>
    </izvorni_sadrzaj>
    <derivirana_varijabla naziv="DomainObject.Predmet.SudioniciListNazivOIB_1">
      <item>, OIB 85821130368</item>
      <item>, OIB 85135611760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18FBD-B15D-4B2D-8138-CEF5FBCD2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2018-10-23T11:20:00Z</dcterms:created>
  <dc:creator>mbalenovic</dc:creator>
  <cp:lastModifiedBy>Miljenka Balenović</cp:lastModifiedBy>
  <cp:lastPrinted>2018-10-23T11:19:00Z</cp:lastPrinted>
  <dcterms:modified xmlns:xsi="http://www.w3.org/2001/XMLSchema-instance" xsi:type="dcterms:W3CDTF">2018-10-23T11:21:00Z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(540,2018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