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93bb" w14:paraId="20693bb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B827A6">
        <w:rPr>
          <w:szCs w:val="24"/>
          <w:lang w:val="hr-HR"/>
        </w:rPr>
        <w:t>1392</w:t>
      </w:r>
      <w:r w:rsidR="009C6B4E">
        <w:rPr>
          <w:szCs w:val="24"/>
          <w:lang w:val="hr-HR"/>
        </w:rPr>
        <w:t>/2016-3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653256">
        <w:rPr>
          <w:szCs w:val="24"/>
          <w:lang w:val="hr-HR"/>
        </w:rPr>
        <w:t xml:space="preserve">dužnikom </w:t>
      </w:r>
      <w:r w:rsidR="00B827A6">
        <w:rPr>
          <w:lang w:val="hr-HR"/>
        </w:rPr>
        <w:t>RS-METALI XENON društvo s ograničenom odgovornošću za proizvodnju, promet i usluge, Virovitica, Zbora Narodne Garde 6, MBS: 010075446, OIB: 91062959968,</w:t>
      </w:r>
      <w:r w:rsidR="009C6B4E">
        <w:rPr>
          <w:lang w:val="hr-HR"/>
        </w:rPr>
        <w:t xml:space="preserve"> </w:t>
      </w:r>
      <w:r w:rsidR="00E159DE">
        <w:rPr>
          <w:lang w:val="hr-HR"/>
        </w:rPr>
        <w:t xml:space="preserve"> </w:t>
      </w:r>
      <w:r>
        <w:rPr>
          <w:lang w:val="hr-HR"/>
        </w:rPr>
        <w:t xml:space="preserve">dana </w:t>
      </w:r>
      <w:r w:rsidR="001A5F51">
        <w:rPr>
          <w:lang w:val="hr-HR"/>
        </w:rPr>
        <w:t>29. ožujka</w:t>
      </w:r>
      <w:r w:rsidR="00375E48">
        <w:rPr>
          <w:lang w:val="hr-HR"/>
        </w:rPr>
        <w:t xml:space="preserve"> 2017. </w:t>
      </w:r>
      <w:r>
        <w:rPr>
          <w:lang w:val="hr-HR"/>
        </w:rPr>
        <w:t xml:space="preserve">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AA77BC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B827A6">
        <w:rPr>
          <w:lang w:val="hr-HR"/>
        </w:rPr>
        <w:t>RS-METALI XENON društvo s ograničenom odgovornošću za proizvodnju, promet i usluge, Virovitica, Zbora Narodne Garde 6, MBS: 010075446, OIB: 91062959968.</w:t>
      </w:r>
    </w:p>
    <w:p w:rsidRDefault="00B827A6" w:rsidP="00865844" w:rsidR="00B827A6">
      <w:pPr>
        <w:ind w:firstLine="851"/>
        <w:jc w:val="both"/>
        <w:rPr>
          <w:szCs w:val="24"/>
          <w:lang w:val="hr-HR"/>
        </w:rPr>
      </w:pPr>
    </w:p>
    <w:p w:rsidRDefault="00865844" w:rsidP="00F35A1A" w:rsidR="00F35A1A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F35A1A">
        <w:rPr>
          <w:szCs w:val="24"/>
          <w:lang w:val="hr-HR"/>
        </w:rPr>
        <w:t>KREŠIMIR FUČKAR</w:t>
      </w:r>
      <w:r w:rsidR="00F35A1A" w:rsidRPr="00306D21">
        <w:rPr>
          <w:szCs w:val="24"/>
          <w:lang w:val="hr-HR"/>
        </w:rPr>
        <w:t xml:space="preserve">, iz </w:t>
      </w:r>
      <w:proofErr w:type="spellStart"/>
      <w:r w:rsidR="00F35A1A">
        <w:rPr>
          <w:szCs w:val="24"/>
          <w:lang w:val="hr-HR"/>
        </w:rPr>
        <w:t>Sladojevaca</w:t>
      </w:r>
      <w:proofErr w:type="spellEnd"/>
      <w:r w:rsidR="00F35A1A" w:rsidRPr="00306D21">
        <w:rPr>
          <w:szCs w:val="24"/>
          <w:lang w:val="hr-HR"/>
        </w:rPr>
        <w:t>,</w:t>
      </w:r>
      <w:r w:rsidR="00F35A1A">
        <w:rPr>
          <w:szCs w:val="24"/>
          <w:lang w:val="hr-HR"/>
        </w:rPr>
        <w:t xml:space="preserve"> Braće Radića 63, OIB:  01195634741. </w:t>
      </w:r>
    </w:p>
    <w:p w:rsidRDefault="00375E48" w:rsidP="00375E48" w:rsidR="00375E48">
      <w:pPr>
        <w:ind w:firstLine="851"/>
        <w:jc w:val="both"/>
        <w:rPr>
          <w:szCs w:val="24"/>
          <w:lang w:val="hr-HR"/>
        </w:rPr>
      </w:pPr>
    </w:p>
    <w:p w:rsidRDefault="00865844" w:rsidP="00865844" w:rsidR="009C6B4E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III. Zaključuje se stečajni postupak nad </w:t>
      </w:r>
      <w:r w:rsidR="00B827A6">
        <w:rPr>
          <w:lang w:val="hr-HR"/>
        </w:rPr>
        <w:t>RS-METALI XENON društvo s ograničenom odgovornošću za proizvodnju, promet i usluge, Virovitica, Zbora Narodne Garde 6, MBS: 010075446, OIB: 91062959968.</w:t>
      </w:r>
    </w:p>
    <w:p w:rsidRDefault="00AA77BC" w:rsidP="00865844" w:rsidR="00AA77BC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1A5F51">
        <w:rPr>
          <w:rFonts w:cs="Times New Roman" w:eastAsia="Times New Roman" w:hAnsi="Times New Roman" w:ascii="Times New Roman"/>
          <w:sz w:val="24"/>
          <w:szCs w:val="24"/>
          <w:lang w:eastAsia="hr-HR"/>
        </w:rPr>
        <w:t>29. ožujka</w:t>
      </w:r>
      <w:r w:rsidR="00375E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F35A1A">
        <w:rPr>
          <w:rFonts w:cs="Times New Roman" w:eastAsia="Times New Roman" w:hAnsi="Times New Roman" w:ascii="Times New Roman"/>
          <w:sz w:val="24"/>
          <w:szCs w:val="24"/>
          <w:lang w:eastAsia="hr-HR"/>
        </w:rPr>
        <w:t>14,00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B827A6">
        <w:rPr>
          <w:szCs w:val="24"/>
          <w:lang w:val="hr-HR"/>
        </w:rPr>
        <w:t>1392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B827A6">
        <w:rPr>
          <w:szCs w:val="24"/>
          <w:lang w:val="hr-HR"/>
        </w:rPr>
        <w:t>11</w:t>
      </w:r>
      <w:r w:rsidR="00653256">
        <w:rPr>
          <w:szCs w:val="24"/>
          <w:lang w:val="hr-HR"/>
        </w:rPr>
        <w:t xml:space="preserve">. </w:t>
      </w:r>
      <w:r w:rsidR="001A5F51">
        <w:rPr>
          <w:szCs w:val="24"/>
          <w:lang w:val="hr-HR"/>
        </w:rPr>
        <w:t>siječnja 2017</w:t>
      </w:r>
      <w:r>
        <w:rPr>
          <w:szCs w:val="24"/>
          <w:lang w:val="hr-HR"/>
        </w:rPr>
        <w:t>. godine, pozvao osobu ovlaštenu za zastupanje dužnika da u roku od 15 dana od objave oglasa na mrežnoj stranici e-</w:t>
      </w:r>
      <w:r>
        <w:rPr>
          <w:szCs w:val="24"/>
          <w:lang w:val="hr-HR"/>
        </w:rPr>
        <w:lastRenderedPageBreak/>
        <w:t xml:space="preserve">oglasne </w:t>
      </w:r>
      <w:r w:rsidR="00DD2D39">
        <w:rPr>
          <w:szCs w:val="24"/>
          <w:lang w:val="hr-HR"/>
        </w:rPr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1A5F51">
        <w:rPr>
          <w:szCs w:val="24"/>
          <w:lang w:val="hr-HR"/>
        </w:rPr>
        <w:t>29. ožujka</w:t>
      </w:r>
      <w:r w:rsidR="00375E48">
        <w:rPr>
          <w:szCs w:val="24"/>
          <w:lang w:val="hr-HR"/>
        </w:rPr>
        <w:t xml:space="preserve">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B0430B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</w:t>
      </w:r>
      <w:r w:rsidR="00B0430B">
        <w:rPr>
          <w:szCs w:val="24"/>
          <w:lang w:val="hr-HR"/>
        </w:rPr>
        <w:t>, v.r.</w:t>
      </w:r>
    </w:p>
    <w:p w:rsidRDefault="00B0430B" w:rsidP="002C6722" w:rsidR="00B0430B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Za točnost otpravka-ovlašteni službenik</w:t>
      </w:r>
    </w:p>
    <w:p w:rsidRDefault="00B0430B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      Danijela </w:t>
      </w:r>
      <w:proofErr w:type="spellStart"/>
      <w:r>
        <w:rPr>
          <w:szCs w:val="24"/>
          <w:lang w:val="hr-HR"/>
        </w:rPr>
        <w:t>Futač</w:t>
      </w:r>
      <w:proofErr w:type="spellEnd"/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Hrgovan</w:t>
      </w:r>
      <w:proofErr w:type="spellEnd"/>
      <w:r w:rsidR="002C6722">
        <w:rPr>
          <w:szCs w:val="24"/>
          <w:lang w:val="hr-HR"/>
        </w:rPr>
        <w:t xml:space="preserve">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1A5F51" w:rsidP="00C954F0" w:rsidR="001A5F51">
      <w:pPr>
        <w:jc w:val="both"/>
        <w:rPr>
          <w:szCs w:val="24"/>
          <w:lang w:val="hr-HR"/>
        </w:rPr>
      </w:pPr>
    </w:p>
    <w:p w:rsidRDefault="001A5F51" w:rsidP="00C954F0" w:rsidR="001A5F51">
      <w:pPr>
        <w:jc w:val="both"/>
        <w:rPr>
          <w:szCs w:val="24"/>
          <w:lang w:val="hr-HR"/>
        </w:rPr>
      </w:pPr>
    </w:p>
    <w:p w:rsidRDefault="001A5F51" w:rsidP="00C954F0" w:rsidR="001A5F51">
      <w:pPr>
        <w:jc w:val="both"/>
        <w:rPr>
          <w:szCs w:val="24"/>
          <w:lang w:val="hr-HR"/>
        </w:rPr>
      </w:pPr>
    </w:p>
    <w:p w:rsidRDefault="001A5F51" w:rsidP="00C954F0" w:rsidR="001A5F51">
      <w:pPr>
        <w:jc w:val="both"/>
        <w:rPr>
          <w:szCs w:val="24"/>
          <w:lang w:val="hr-HR"/>
        </w:rPr>
      </w:pPr>
    </w:p>
    <w:sectPr w:rsidR="001A5F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1CA5"/>
    <w:rsid w:val="000223AA"/>
    <w:rsid w:val="00023E2C"/>
    <w:rsid w:val="00037961"/>
    <w:rsid w:val="000429FC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818C2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3BA"/>
    <w:rsid w:val="001A5F51"/>
    <w:rsid w:val="001B0828"/>
    <w:rsid w:val="001B681F"/>
    <w:rsid w:val="001C11A2"/>
    <w:rsid w:val="001C58E2"/>
    <w:rsid w:val="001C5D2B"/>
    <w:rsid w:val="001F5FA1"/>
    <w:rsid w:val="00202B14"/>
    <w:rsid w:val="00203050"/>
    <w:rsid w:val="0021593E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157B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75E48"/>
    <w:rsid w:val="003A1C95"/>
    <w:rsid w:val="003C095D"/>
    <w:rsid w:val="003C365A"/>
    <w:rsid w:val="003D428D"/>
    <w:rsid w:val="003D4C61"/>
    <w:rsid w:val="003D5A29"/>
    <w:rsid w:val="003D79F5"/>
    <w:rsid w:val="003E2983"/>
    <w:rsid w:val="003E6298"/>
    <w:rsid w:val="003F06A0"/>
    <w:rsid w:val="004000A7"/>
    <w:rsid w:val="00400AFB"/>
    <w:rsid w:val="00416410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3F43"/>
    <w:rsid w:val="005A4E9D"/>
    <w:rsid w:val="005B00C8"/>
    <w:rsid w:val="005D636F"/>
    <w:rsid w:val="005D6F39"/>
    <w:rsid w:val="005F1F95"/>
    <w:rsid w:val="005F2A54"/>
    <w:rsid w:val="00606200"/>
    <w:rsid w:val="00612548"/>
    <w:rsid w:val="00616DB9"/>
    <w:rsid w:val="00617799"/>
    <w:rsid w:val="006257D4"/>
    <w:rsid w:val="00653256"/>
    <w:rsid w:val="00681190"/>
    <w:rsid w:val="006815A7"/>
    <w:rsid w:val="00686288"/>
    <w:rsid w:val="006A4860"/>
    <w:rsid w:val="006B4433"/>
    <w:rsid w:val="006B57B9"/>
    <w:rsid w:val="006C138A"/>
    <w:rsid w:val="006C4FE4"/>
    <w:rsid w:val="006C5632"/>
    <w:rsid w:val="006D02A9"/>
    <w:rsid w:val="006E51DC"/>
    <w:rsid w:val="006F510B"/>
    <w:rsid w:val="006F6573"/>
    <w:rsid w:val="006F6AA7"/>
    <w:rsid w:val="00703FBC"/>
    <w:rsid w:val="007064A2"/>
    <w:rsid w:val="00737C7E"/>
    <w:rsid w:val="00740CB2"/>
    <w:rsid w:val="00752C85"/>
    <w:rsid w:val="00760A56"/>
    <w:rsid w:val="0078090C"/>
    <w:rsid w:val="007C3F0A"/>
    <w:rsid w:val="007C5F7E"/>
    <w:rsid w:val="007D4CA3"/>
    <w:rsid w:val="007E1D1C"/>
    <w:rsid w:val="007F2147"/>
    <w:rsid w:val="00810A6B"/>
    <w:rsid w:val="00812022"/>
    <w:rsid w:val="008367D6"/>
    <w:rsid w:val="00836F89"/>
    <w:rsid w:val="00847313"/>
    <w:rsid w:val="00850359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1E2A"/>
    <w:rsid w:val="009151FE"/>
    <w:rsid w:val="0091524C"/>
    <w:rsid w:val="00926723"/>
    <w:rsid w:val="00936135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C6B4E"/>
    <w:rsid w:val="009D1717"/>
    <w:rsid w:val="009D3C79"/>
    <w:rsid w:val="00A1031C"/>
    <w:rsid w:val="00A16565"/>
    <w:rsid w:val="00A228EF"/>
    <w:rsid w:val="00A26502"/>
    <w:rsid w:val="00A34F9E"/>
    <w:rsid w:val="00A35E9B"/>
    <w:rsid w:val="00A428C4"/>
    <w:rsid w:val="00A54AA8"/>
    <w:rsid w:val="00A65ECA"/>
    <w:rsid w:val="00A71FB6"/>
    <w:rsid w:val="00A7224F"/>
    <w:rsid w:val="00AA77BC"/>
    <w:rsid w:val="00AD379E"/>
    <w:rsid w:val="00AE388C"/>
    <w:rsid w:val="00B0375C"/>
    <w:rsid w:val="00B0430B"/>
    <w:rsid w:val="00B07175"/>
    <w:rsid w:val="00B16EB0"/>
    <w:rsid w:val="00B343ED"/>
    <w:rsid w:val="00B41CFB"/>
    <w:rsid w:val="00B4641F"/>
    <w:rsid w:val="00B52E0C"/>
    <w:rsid w:val="00B6564A"/>
    <w:rsid w:val="00B75808"/>
    <w:rsid w:val="00B773EF"/>
    <w:rsid w:val="00B827A6"/>
    <w:rsid w:val="00B970D3"/>
    <w:rsid w:val="00BA6036"/>
    <w:rsid w:val="00BB5AEB"/>
    <w:rsid w:val="00BC2F4F"/>
    <w:rsid w:val="00BC5ED7"/>
    <w:rsid w:val="00BD16FD"/>
    <w:rsid w:val="00BE2DEA"/>
    <w:rsid w:val="00BE6817"/>
    <w:rsid w:val="00BE7DC6"/>
    <w:rsid w:val="00BF6A51"/>
    <w:rsid w:val="00C34643"/>
    <w:rsid w:val="00C46551"/>
    <w:rsid w:val="00C479C9"/>
    <w:rsid w:val="00C512C2"/>
    <w:rsid w:val="00C5382C"/>
    <w:rsid w:val="00C571FF"/>
    <w:rsid w:val="00C91888"/>
    <w:rsid w:val="00C92B8D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03D2C"/>
    <w:rsid w:val="00D03F04"/>
    <w:rsid w:val="00D11EFC"/>
    <w:rsid w:val="00D21544"/>
    <w:rsid w:val="00D361E0"/>
    <w:rsid w:val="00D45DC5"/>
    <w:rsid w:val="00D700C4"/>
    <w:rsid w:val="00D744CA"/>
    <w:rsid w:val="00D8079B"/>
    <w:rsid w:val="00D81EE5"/>
    <w:rsid w:val="00D96641"/>
    <w:rsid w:val="00DA2A1D"/>
    <w:rsid w:val="00DB6EB0"/>
    <w:rsid w:val="00DC0507"/>
    <w:rsid w:val="00DC6703"/>
    <w:rsid w:val="00DC735B"/>
    <w:rsid w:val="00DD2D39"/>
    <w:rsid w:val="00DE1E6E"/>
    <w:rsid w:val="00DE657F"/>
    <w:rsid w:val="00DF2592"/>
    <w:rsid w:val="00DF3D10"/>
    <w:rsid w:val="00DF7921"/>
    <w:rsid w:val="00E00414"/>
    <w:rsid w:val="00E012A4"/>
    <w:rsid w:val="00E10A08"/>
    <w:rsid w:val="00E159DE"/>
    <w:rsid w:val="00E16CB7"/>
    <w:rsid w:val="00E24F48"/>
    <w:rsid w:val="00E279B9"/>
    <w:rsid w:val="00E33502"/>
    <w:rsid w:val="00E3513E"/>
    <w:rsid w:val="00E5731B"/>
    <w:rsid w:val="00E67192"/>
    <w:rsid w:val="00E73026"/>
    <w:rsid w:val="00E823BA"/>
    <w:rsid w:val="00E832D5"/>
    <w:rsid w:val="00EC1F44"/>
    <w:rsid w:val="00EC2F04"/>
    <w:rsid w:val="00ED353F"/>
    <w:rsid w:val="00EE5336"/>
    <w:rsid w:val="00F011E8"/>
    <w:rsid w:val="00F0268C"/>
    <w:rsid w:val="00F104F7"/>
    <w:rsid w:val="00F155CE"/>
    <w:rsid w:val="00F313EB"/>
    <w:rsid w:val="00F35A1A"/>
    <w:rsid w:val="00F53BB8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043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3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30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3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3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043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3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30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3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3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1392</izvorni_sadrzaj>
    <derivirana_varijabla naziv="DomainObject.Predmet.Broj_1">1392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St-1392/2016</izvorni_sadrzaj>
    <derivirana_varijabla naziv="DomainObject.Predmet.OznakaBroj_1">St-1392/2016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RS-METALI XENON društvo s ograničenom odgovornošću za proizvodnju, promet i usluge zastupanog po punomoćniku Dario Uršanić</izvorni_sadrzaj>
    <derivirana_varijabla naziv="DomainObject.Predmet.ProtustrankaFormated_1">  RS-METALI XENON društvo s ograničenom odgovornošću za proizvodnju, promet i usluge zastupanog po punomoćniku Dario Uršanić</derivirana_varijabla>
  </DomainObject.Predmet.ProtustrankaFormated>
  <DomainObject.Predmet.ProtustrankaFormatedOIB>
    <izvorni_sadrzaj>  RS-METALI XENON društvo s ograničenom odgovornošću za proizvodnju, promet i usluge, OIB 91062959968 zastupanog po punomoćniku Dario Uršanić</izvorni_sadrzaj>
    <derivirana_varijabla naziv="DomainObject.Predmet.ProtustrankaFormatedOIB_1">  RS-METALI XENON društvo s ograničenom odgovornošću za proizvodnju, promet i usluge, OIB 91062959968 zastupanog po punomoćniku Dario Uršanić</derivirana_varijabla>
  </DomainObject.Predmet.ProtustrankaFormatedOIB>
  <DomainObject.Predmet.ProtustrankaFormatedWithAdress>
    <izvorni_sadrzaj> RS-METALI XENON društvo s ograničenom odgovornošću za proizvodnju, promet i usluge, Zbora Narodne Garde 6, 33000 Virovitica zastupanog po punomoćniku Dario Uršanić</izvorni_sadrzaj>
    <derivirana_varijabla naziv="DomainObject.Predmet.ProtustrankaFormatedWithAdress_1"> RS-METALI XENON društvo s ograničenom odgovornošću za proizvodnju, promet i usluge, Zbora Narodne Garde 6, 33000 Virovitica zastupanog po punomoćniku Dario Uršanić</derivirana_varijabla>
  </DomainObject.Predmet.ProtustrankaFormatedWithAdress>
  <DomainObject.Predmet.ProtustrankaFormatedWithAdressOIB>
    <izvorni_sadrzaj> RS-METALI XENON društvo s ograničenom odgovornošću za proizvodnju, promet i usluge, OIB 91062959968, Zbora Narodne Garde 6, 33000 Virovitica zastupanog po punomoćniku Dario Uršanić</izvorni_sadrzaj>
    <derivirana_varijabla naziv="DomainObject.Predmet.ProtustrankaFormatedWithAdressOIB_1"> RS-METALI XENON društvo s ograničenom odgovornošću za proizvodnju, promet i usluge, OIB 91062959968, Zbora Narodne Garde 6, 33000 Virovitica zastupanog po punomoćniku Dario Uršanić</derivirana_varijabla>
  </DomainObject.Predmet.ProtustrankaFormatedWithAdressOIB>
  <DomainObject.Predmet.ProtustrankaWithAdress>
    <izvorni_sadrzaj>RS-METALI XENON društvo s ograničenom odgovornošću za proizvodnju, promet i usluge Zbora Narodne Garde 6, 33000 Virovitica</izvorni_sadrzaj>
    <derivirana_varijabla naziv="DomainObject.Predmet.ProtustrankaWithAdress_1">RS-METALI XENON društvo s ograničenom odgovornošću za proizvodnju, promet i usluge Zbora Narodne Garde 6, 33000 Virovitica</derivirana_varijabla>
  </DomainObject.Predmet.ProtustrankaWithAdress>
  <DomainObject.Predmet.ProtustrankaWithAdressOIB>
    <izvorni_sadrzaj>RS-METALI XENON društvo s ograničenom odgovornošću za proizvodnju, promet i usluge, OIB 91062959968, Zbora Narodne Garde 6, 33000 Virovitica</izvorni_sadrzaj>
    <derivirana_varijabla naziv="DomainObject.Predmet.ProtustrankaWithAdressOIB_1">RS-METALI XENON društvo s ograničenom odgovornošću za proizvodnju, promet i usluge, OIB 91062959968, Zbora Narodne Garde 6, 33000 Virovitica</derivirana_varijabla>
  </DomainObject.Predmet.ProtustrankaWithAdressOIB>
  <DomainObject.Predmet.ProtustrankaNazivFormated>
    <izvorni_sadrzaj>RS-METALI XENON društvo s ograničenom odgovornošću za proizvodnju, promet i usluge</izvorni_sadrzaj>
    <derivirana_varijabla naziv="DomainObject.Predmet.ProtustrankaNazivFormated_1">RS-METALI XENON društvo s ograničenom odgovornošću za proizvodnju, promet i usluge</derivirana_varijabla>
  </DomainObject.Predmet.ProtustrankaNazivFormated>
  <DomainObject.Predmet.ProtustrankaNazivFormatedOIB>
    <izvorni_sadrzaj>RS-METALI XENON društvo s ograničenom odgovornošću za proizvodnju, promet i usluge, OIB 91062959968</izvorni_sadrzaj>
    <derivirana_varijabla naziv="DomainObject.Predmet.ProtustrankaNazivFormatedOIB_1">RS-METALI XENON društvo s ograničenom odgovornošću za proizvodnju, promet i usluge, OIB 91062959968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ZAGREB. Podružnica Bjelovar</izvorni_sadrzaj>
    <derivirana_varijabla naziv="DomainObject.Predmet.StrankaFormated_1">  FINA, RC ZAGREB. Podružnica Bjelovar</derivirana_varijabla>
  </DomainObject.Predmet.StrankaFormated>
  <DomainObject.Predmet.StrankaFormatedOIB>
    <izvorni_sadrzaj>  FINA, RC ZAGREB. Podružnica Bjelovar, OIB 85821130368</izvorni_sadrzaj>
    <derivirana_varijabla naziv="DomainObject.Predmet.StrankaFormatedOIB_1">  FINA, RC ZAGREB. Podružnica Bjelovar, OIB 85821130368</derivirana_varijabla>
  </DomainObject.Predmet.StrankaFormatedOIB>
  <DomainObject.Predmet.StrankaFormatedWithAdress>
    <izvorni_sadrzaj> FINA, RC ZAGREB. Podružnica Bjelovar, F. Supila 4, 43000 Bjelovar</izvorni_sadrzaj>
    <derivirana_varijabla naziv="DomainObject.Predmet.StrankaFormatedWithAdress_1"> FINA, RC ZAGREB. Podružnica Bjelovar, F. Supila 4, 43000 Bjelovar</derivirana_varijabla>
  </DomainObject.Predmet.StrankaFormatedWithAdress>
  <DomainObject.Predmet.StrankaFormatedWithAdressOIB>
    <izvorni_sadrzaj> FINA, RC ZAGREB. Podružnica Bjelovar, OIB 85821130368, F. Supila 4, 43000 Bjelovar</izvorni_sadrzaj>
    <derivirana_varijabla naziv="DomainObject.Predmet.StrankaFormatedWithAdressOIB_1"> FINA, RC ZAGREB. Podružnica Bjelovar, OIB 85821130368, F. Supila 4, 43000 Bjelovar</derivirana_varijabla>
  </DomainObject.Predmet.StrankaFormatedWithAdressOIB>
  <DomainObject.Predmet.StrankaWithAdress>
    <izvorni_sadrzaj>FINA, RC ZAGREB. Podružnica Bjelovar F. Supila 4,43000 Bjelovar</izvorni_sadrzaj>
    <derivirana_varijabla naziv="DomainObject.Predmet.StrankaWithAdress_1">FINA, RC ZAGREB. Podružnica Bjelovar F. Supila 4,43000 Bjelovar</derivirana_varijabla>
  </DomainObject.Predmet.StrankaWithAdress>
  <DomainObject.Predmet.StrankaWithAdressOIB>
    <izvorni_sadrzaj>FINA, RC ZAGREB. Podružnica Bjelovar, OIB 85821130368, F. Supila 4,43000 Bjelovar</izvorni_sadrzaj>
    <derivirana_varijabla naziv="DomainObject.Predmet.StrankaWithAdressOIB_1">FINA, RC ZAGREB. Podružnica Bjelovar, OIB 85821130368, F. Supila 4,43000 Bjelovar</derivirana_varijabla>
  </DomainObject.Predmet.StrankaWithAdressOIB>
  <DomainObject.Predmet.StrankaNazivFormated>
    <izvorni_sadrzaj>FINA, RC ZAGREB. Podružnica Bjelovar</izvorni_sadrzaj>
    <derivirana_varijabla naziv="DomainObject.Predmet.StrankaNazivFormated_1">FINA, RC ZAGREB. Podružnica Bjelovar</derivirana_varijabla>
  </DomainObject.Predmet.StrankaNazivFormated>
  <DomainObject.Predmet.StrankaNazivFormatedOIB>
    <izvorni_sadrzaj>FINA, RC ZAGREB. Podružnica Bjelovar, OIB 85821130368</izvorni_sadrzaj>
    <derivirana_varijabla naziv="DomainObject.Predmet.StrankaNazivFormatedOIB_1">FINA, RC ZAGREB.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ZAGREB. Podružnica Bjelovar</item>
    </izvorni_sadrzaj>
    <derivirana_varijabla naziv="DomainObject.Predmet.StrankaListFormated_1">
      <item>FINA, RC ZAGREB. Podružnica Bjelovar</item>
    </derivirana_varijabla>
  </DomainObject.Predmet.StrankaListFormated>
  <DomainObject.Predmet.StrankaListFormatedOIB>
    <izvorni_sadrzaj>
      <item>FINA, RC ZAGREB. Podružnica Bjelovar, OIB 85821130368</item>
    </izvorni_sadrzaj>
    <derivirana_varijabla naziv="DomainObject.Predmet.StrankaListFormatedOIB_1">
      <item>FINA, RC ZAGREB. Podružnica Bjelovar, OIB 85821130368</item>
    </derivirana_varijabla>
  </DomainObject.Predmet.StrankaListFormatedOIB>
  <DomainObject.Predmet.StrankaListFormatedWithAdress>
    <izvorni_sadrzaj>
      <item>FINA, RC ZAGREB. Podružnica Bjelovar, F. Supila 4, 43000 Bjelovar</item>
    </izvorni_sadrzaj>
    <derivirana_varijabla naziv="DomainObject.Predmet.StrankaListFormatedWithAdress_1">
      <item>FINA, RC ZAGREB. Podružnica Bjelovar, F. Supila 4, 43000 Bjelovar</item>
    </derivirana_varijabla>
  </DomainObject.Predmet.StrankaListFormatedWithAdress>
  <DomainObject.Predmet.StrankaListFormatedWithAdressOIB>
    <izvorni_sadrzaj>
      <item>FINA, RC ZAGREB. Podružnica Bjelovar, OIB 85821130368, F. Supila 4, 43000 Bjelovar</item>
    </izvorni_sadrzaj>
    <derivirana_varijabla naziv="DomainObject.Predmet.StrankaListFormatedWithAdressOIB_1">
      <item>FINA, RC ZAGREB. Podružnica Bjelovar, OIB 85821130368, F. Supila 4, 43000 Bjelovar</item>
    </derivirana_varijabla>
  </DomainObject.Predmet.StrankaListFormatedWithAdressOIB>
  <DomainObject.Predmet.StrankaListNazivFormated>
    <izvorni_sadrzaj>
      <item>FINA, RC ZAGREB. Podružnica Bjelovar</item>
    </izvorni_sadrzaj>
    <derivirana_varijabla naziv="DomainObject.Predmet.StrankaListNazivFormated_1">
      <item>FINA, RC ZAGREB. Podružnica Bjelovar</item>
    </derivirana_varijabla>
  </DomainObject.Predmet.StrankaListNazivFormated>
  <DomainObject.Predmet.StrankaListNazivFormatedOIB>
    <izvorni_sadrzaj>
      <item>FINA, RC ZAGREB. Podružnica Bjelovar, OIB 85821130368</item>
    </izvorni_sadrzaj>
    <derivirana_varijabla naziv="DomainObject.Predmet.StrankaListNazivFormatedOIB_1">
      <item>FINA, RC ZAGREB. Podružnica Bjelovar, OIB 85821130368</item>
    </derivirana_varijabla>
  </DomainObject.Predmet.StrankaListNazivFormatedOIB>
  <DomainObject.Predmet.ProtuStrankaListFormated>
    <izvorni_sadrzaj>
      <item>RS-METALI XENON društvo s ograničenom odgovornošću za proizvodnju, promet i usluge zastupanog po punomoćniku Dario Uršanić</item>
    </izvorni_sadrzaj>
    <derivirana_varijabla naziv="DomainObject.Predmet.ProtuStrankaListFormated_1">
      <item>RS-METALI XENON društvo s ograničenom odgovornošću za proizvodnju, promet i usluge zastupanog po punomoćniku Dario Uršanić</item>
    </derivirana_varijabla>
  </DomainObject.Predmet.ProtuStrankaListFormated>
  <DomainObject.Predmet.ProtuStrankaListFormatedOIB>
    <izvorni_sadrzaj>
      <item>RS-METALI XENON društvo s ograničenom odgovornošću za proizvodnju, promet i usluge, OIB 91062959968 zastupanog po punomoćniku Dario Uršanić</item>
    </izvorni_sadrzaj>
    <derivirana_varijabla naziv="DomainObject.Predmet.ProtuStrankaListFormatedOIB_1">
      <item>RS-METALI XENON društvo s ograničenom odgovornošću za proizvodnju, promet i usluge, OIB 91062959968 zastupanog po punomoćniku Dario Uršanić</item>
    </derivirana_varijabla>
  </DomainObject.Predmet.ProtuStrankaListFormatedOIB>
  <DomainObject.Predmet.ProtuStrankaListFormatedWithAdress>
    <izvorni_sadrzaj>
      <item>RS-METALI XENON društvo s ograničenom odgovornošću za proizvodnju, promet i usluge, Zbora Narodne Garde 6, 33000 Virovitica zastupanog po punomoćniku Dario Uršanić</item>
    </izvorni_sadrzaj>
    <derivirana_varijabla naziv="DomainObject.Predmet.ProtuStrankaListFormatedWithAdress_1">
      <item>RS-METALI XENON društvo s ograničenom odgovornošću za proizvodnju, promet i usluge, Zbora Narodne Garde 6, 33000 Virovitica zastupanog po punomoćniku Dario Uršanić</item>
    </derivirana_varijabla>
  </DomainObject.Predmet.ProtuStrankaListFormatedWithAdress>
  <DomainObject.Predmet.ProtuStrankaListFormatedWithAdressOIB>
    <izvorni_sadrzaj>
      <item>RS-METALI XENON društvo s ograničenom odgovornošću za proizvodnju, promet i usluge, OIB 91062959968, Zbora Narodne Garde 6, 33000 Virovitica zastupanog po punomoćniku Dario Uršanić</item>
    </izvorni_sadrzaj>
    <derivirana_varijabla naziv="DomainObject.Predmet.ProtuStrankaListFormatedWithAdressOIB_1">
      <item>RS-METALI XENON društvo s ograničenom odgovornošću za proizvodnju, promet i usluge, OIB 91062959968, Zbora Narodne Garde 6, 33000 Virovitica zastupanog po punomoćniku Dario Uršanić</item>
    </derivirana_varijabla>
  </DomainObject.Predmet.ProtuStrankaListFormatedWithAdressOIB>
  <DomainObject.Predmet.ProtuStrankaListNazivFormated>
    <izvorni_sadrzaj>
      <item>RS-METALI XENON društvo s ograničenom odgovornošću za proizvodnju, promet i usluge</item>
    </izvorni_sadrzaj>
    <derivirana_varijabla naziv="DomainObject.Predmet.ProtuStrankaListNazivFormated_1">
      <item>RS-METALI XENON društvo s ograničenom odgovornošću za proizvodnju, promet i usluge</item>
    </derivirana_varijabla>
  </DomainObject.Predmet.ProtuStrankaListNazivFormated>
  <DomainObject.Predmet.ProtuStrankaListNazivFormatedOIB>
    <izvorni_sadrzaj>
      <item>RS-METALI XENON društvo s ograničenom odgovornošću za proizvodnju, promet i usluge, OIB 91062959968</item>
    </izvorni_sadrzaj>
    <derivirana_varijabla naziv="DomainObject.Predmet.ProtuStrankaListNazivFormatedOIB_1">
      <item>RS-METALI XENON društvo s ograničenom odgovornošću za proizvodnju, promet i usluge, OIB 91062959968</item>
    </derivirana_varijabla>
  </DomainObject.Predmet.ProtuStrankaListNazivFormatedOIB>
  <DomainObject.Predmet.OstaliListFormated>
    <izvorni_sadrzaj>
      <item>Dario Uršanić punomoćnik sudionika u postupku RS-METALI XENON društvo s ograničenom odgovornošću za proizvodnju, promet i usluge</item>
    </izvorni_sadrzaj>
    <derivirana_varijabla naziv="DomainObject.Predmet.OstaliListFormated_1">
      <item>Dario Uršanić punomoćnik sudionika u postupku RS-METALI XENON društvo s ograničenom odgovornošću za proizvodnju, promet i usluge</item>
    </derivirana_varijabla>
  </DomainObject.Predmet.OstaliListFormated>
  <DomainObject.Predmet.OstaliListFormatedOIB>
    <izvorni_sadrzaj>
      <item>Dario Uršanić, OIB 19451236663 punomoćnik sudionika u postupku RS-METALI XENON društvo s ograničenom odgovornošću za proizvodnju, promet i usluge</item>
    </izvorni_sadrzaj>
    <derivirana_varijabla naziv="DomainObject.Predmet.OstaliListFormatedOIB_1">
      <item>Dario Uršanić, OIB 19451236663 punomoćnik sudionika u postupku RS-METALI XENON društvo s ograničenom odgovornošću za proizvodnju, promet i usluge</item>
    </derivirana_varijabla>
  </DomainObject.Predmet.OstaliListFormatedOIB>
  <DomainObject.Predmet.OstaliListFormatedWithAdress>
    <izvorni_sadrzaj>
      <item>Dario Uršanić, Ljudevita Jonkea 10, 43000 Bjelovar punomoćnik sudionika u postupku RS-METALI XENON društvo s ograničenom odgovornošću za proizvodnju, promet i usluge</item>
    </izvorni_sadrzaj>
    <derivirana_varijabla naziv="DomainObject.Predmet.OstaliListFormatedWithAdress_1">
      <item>Dario Uršanić, Ljudevita Jonkea 10, 43000 Bjelovar punomoćnik sudionika u postupku RS-METALI XENON društvo s ograničenom odgovornošću za proizvodnju, promet i usluge</item>
    </derivirana_varijabla>
  </DomainObject.Predmet.OstaliListFormatedWithAdress>
  <DomainObject.Predmet.OstaliListFormatedWithAdressOIB>
    <izvorni_sadrzaj>
      <item>Dario Uršanić, OIB 19451236663, Ljudevita Jonkea 10, 43000 Bjelovar punomoćnik sudionika u postupku RS-METALI XENON društvo s ograničenom odgovornošću za proizvodnju, promet i usluge</item>
    </izvorni_sadrzaj>
    <derivirana_varijabla naziv="DomainObject.Predmet.OstaliListFormatedWithAdressOIB_1">
      <item>Dario Uršanić, OIB 19451236663, Ljudevita Jonkea 10, 43000 Bjelovar punomoćnik sudionika u postupku RS-METALI XENON društvo s ograničenom odgovornošću za proizvodnju, promet i usluge</item>
    </derivirana_varijabla>
  </DomainObject.Predmet.OstaliListFormatedWithAdressOIB>
  <DomainObject.Predmet.OstaliListNazivFormated>
    <izvorni_sadrzaj>
      <item>Dario Uršanić</item>
    </izvorni_sadrzaj>
    <derivirana_varijabla naziv="DomainObject.Predmet.OstaliListNazivFormated_1">
      <item>Dario Uršanić</item>
    </derivirana_varijabla>
  </DomainObject.Predmet.OstaliListNazivFormated>
  <DomainObject.Predmet.OstaliListNazivFormatedOIB>
    <izvorni_sadrzaj>
      <item>Dario Uršanić, OIB 19451236663</item>
    </izvorni_sadrzaj>
    <derivirana_varijabla naziv="DomainObject.Predmet.OstaliListNazivFormatedOIB_1">
      <item>Dario Uršanić, OIB 19451236663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ZAGREB. Podružnica Bjelovar</izvorni_sadrzaj>
    <derivirana_varijabla naziv="DomainObject.Predmet.StrankaIDrugi_1">FINA, RC ZAGREB. Podružnica Bjelovar</derivirana_varijabla>
  </DomainObject.Predmet.StrankaIDrugi>
  <DomainObject.Predmet.ProtustrankaIDrugi>
    <izvorni_sadrzaj>RS-METALI XENON društvo s ograničenom odgovornošću za proizvodnju, promet i usluge</izvorni_sadrzaj>
    <derivirana_varijabla naziv="DomainObject.Predmet.ProtustrankaIDrugi_1">RS-METALI XENON društvo s ograničenom odgovornošću za proizvodnju, promet i usluge</derivirana_varijabla>
  </DomainObject.Predmet.ProtustrankaIDrugi>
  <DomainObject.Predmet.StrankaIDrugiAdressOIB>
    <izvorni_sadrzaj>FINA, RC ZAGREB. Podružnica Bjelovar, OIB 85821130368, F. Supila 4, 43000 Bjelovar</izvorni_sadrzaj>
    <derivirana_varijabla naziv="DomainObject.Predmet.StrankaIDrugiAdressOIB_1">FINA, RC ZAGREB. Podružnica Bjelovar, OIB 85821130368, F. Supila 4, 43000 Bjelovar</derivirana_varijabla>
  </DomainObject.Predmet.StrankaIDrugiAdressOIB>
  <DomainObject.Predmet.ProtustrankaIDrugiAdressOIB>
    <izvorni_sadrzaj>RS-METALI XENON društvo s ograničenom odgovornošću za proizvodnju, promet i usluge, OIB 91062959968, Zbora Narodne Garde 6, 33000 Virovitica</izvorni_sadrzaj>
    <derivirana_varijabla naziv="DomainObject.Predmet.ProtustrankaIDrugiAdressOIB_1">RS-METALI XENON društvo s ograničenom odgovornošću za proizvodnju, promet i usluge, OIB 91062959968, Zbora Narodne Garde 6,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ZAGREB. Podružnica Bjelovar</item>
      <item>RS-METALI XENON društvo s ograničenom odgovornošću za proizvodnju, promet i usluge</item>
      <item>Dario Uršanić</item>
    </izvorni_sadrzaj>
    <derivirana_varijabla naziv="DomainObject.Predmet.SudioniciListNaziv_1">
      <item>FINA, RC ZAGREB. Podružnica Bjelovar</item>
      <item>RS-METALI XENON društvo s ograničenom odgovornošću za proizvodnju, promet i usluge</item>
      <item>Dario Uršanić</item>
    </derivirana_varijabla>
  </DomainObject.Predmet.SudioniciListNaziv>
  <DomainObject.Predmet.SudioniciListAdressOIB>
    <izvorni_sadrzaj>
      <item>FINA, RC ZAGREB. Podružnica Bjelovar, OIB 85821130368, F. Supila 4,43000 Bjelovar</item>
      <item>RS-METALI XENON društvo s ograničenom odgovornošću za proizvodnju, promet i usluge, OIB 91062959968, Zbora Narodne Garde 6,33000 Virovitica</item>
      <item>Dario Uršanić, OIB 19451236663, Ljudevita Jonkea 10,43000 Bjelovar</item>
    </izvorni_sadrzaj>
    <derivirana_varijabla naziv="DomainObject.Predmet.SudioniciListAdressOIB_1">
      <item>FINA, RC ZAGREB. Podružnica Bjelovar, OIB 85821130368, F. Supila 4,43000 Bjelovar</item>
      <item>RS-METALI XENON društvo s ograničenom odgovornošću za proizvodnju, promet i usluge, OIB 91062959968, Zbora Narodne Garde 6,33000 Virovitica</item>
      <item>Dario Uršanić, OIB 19451236663, Ljudevita Jonkea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91062959968</item>
      <item>, OIB 19451236663</item>
    </izvorni_sadrzaj>
    <derivirana_varijabla naziv="DomainObject.Predmet.SudioniciListNazivOIB_1">
      <item>, OIB 85821130368</item>
      <item>, OIB 91062959968</item>
      <item>, OIB 19451236663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74FC5F-CBA5-4B70-AA77-B27669A0CA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3581</properties:Characters>
  <properties:Lines>98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2017-03-29T06:05:00Z</dcterms:created>
  <dc:creator>Miroslav Lovreković</dc:creator>
  <cp:lastModifiedBy>Miroslav Lovreković</cp:lastModifiedBy>
  <cp:lastPrinted>2017-03-29T10:52:00Z</cp:lastPrinted>
  <dcterms:modified xmlns:xsi="http://www.w3.org/2001/XMLSchema-instance" xsi:type="dcterms:W3CDTF">2017-03-29T10:58:00Z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