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6ba5" w14:paraId="f546ba5" w:rsidRDefault="006C416E" w:rsidP="004B741D" w:rsidR="004B741D">
      <w:pPr>
        <w:jc w:val="right"/>
        <w15:collapsed w:val="false"/>
      </w:pPr>
      <w:r>
        <w:t>4</w:t>
      </w:r>
      <w:r w:rsidR="00CB6CD7">
        <w:t xml:space="preserve"> St-</w:t>
      </w:r>
      <w:r w:rsidR="00CE61EF">
        <w:t>741/18-4</w:t>
      </w:r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3DF" w:rsidP="00A273DF" w:rsidR="00A273DF"/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AB0437" w:rsidP="006F202F" w:rsidR="00AB0437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C213F0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 xml:space="preserve">inancijske agencije Regionalni centar </w:t>
      </w:r>
      <w:r w:rsidR="006C416E">
        <w:t>Zagreb,</w:t>
      </w:r>
      <w:r w:rsidRPr="00604FDB">
        <w:t xml:space="preserve"> </w:t>
      </w:r>
      <w:r w:rsidR="006C416E">
        <w:t xml:space="preserve">Trg svibanjskih žrtava 1995. br. 1 za otvaranje </w:t>
      </w:r>
      <w:r w:rsidRPr="00604FDB">
        <w:t xml:space="preserve">stečajnog postupka nad dužnikom </w:t>
      </w:r>
      <w:r w:rsidR="00007A10">
        <w:t xml:space="preserve">SILA </w:t>
      </w:r>
      <w:r w:rsidR="00C213F0">
        <w:t>d.o.o. za proizvodnju strojeva, opreme, izmjenjivača topline i brtvila Zagreb, Radnička cesta 218, OIB 27563421945, MBS 080131782,</w:t>
      </w:r>
      <w:r w:rsidR="00672869">
        <w:t xml:space="preserve"> koje zastupa punomoćnica Sandra </w:t>
      </w:r>
      <w:proofErr w:type="spellStart"/>
      <w:r w:rsidR="00672869">
        <w:t>Grilec</w:t>
      </w:r>
      <w:proofErr w:type="spellEnd"/>
      <w:r w:rsidR="00672869">
        <w:t>, odvjetnica u Odvjetničkom društvu ŽUPIĆ &amp; PARTNERI d.o.o. Zagreb, dana 5. srpnja 2018.,</w:t>
      </w:r>
    </w:p>
    <w:p w:rsidRDefault="00604FDB" w:rsidP="00604FDB" w:rsidR="00BF3596">
      <w:pPr>
        <w:ind w:firstLine="708"/>
        <w:jc w:val="both"/>
      </w:pPr>
      <w:r w:rsidRPr="00604FDB">
        <w:t xml:space="preserve">    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C213F0" w:rsidR="00F10273">
      <w:pPr>
        <w:pStyle w:val="Tijeloteksta"/>
        <w:ind w:firstLine="708"/>
      </w:pPr>
      <w:r>
        <w:t>ODB</w:t>
      </w:r>
      <w:r w:rsidR="00354746">
        <w:t>IJA</w:t>
      </w:r>
      <w:r>
        <w:t xml:space="preserve"> se </w:t>
      </w:r>
      <w:r w:rsidR="004E713D">
        <w:t>prijedlog</w:t>
      </w:r>
      <w:r>
        <w:t xml:space="preserve"> za </w:t>
      </w:r>
      <w:r w:rsidR="004E713D">
        <w:t xml:space="preserve">otvaranje </w:t>
      </w:r>
      <w:r w:rsidR="00810F6A">
        <w:t xml:space="preserve">stečajnog postupka nad dužnikom </w:t>
      </w:r>
      <w:r w:rsidR="00C213F0">
        <w:t>SILA d.o.o. za proizvodnju strojeva, opreme, izmjenjivača topline i brtvila Zagreb, Radnička cesta 218, OIB 27563421945, MBS 080131782.</w:t>
      </w:r>
    </w:p>
    <w:p w:rsidRDefault="00C213F0" w:rsidP="00C213F0" w:rsidR="00C213F0" w:rsidRPr="00F10273">
      <w:pPr>
        <w:pStyle w:val="Tijeloteksta"/>
        <w:ind w:firstLine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ind w:firstLine="720"/>
        <w:jc w:val="both"/>
      </w:pPr>
      <w:r>
        <w:t>Dana</w:t>
      </w:r>
      <w:r w:rsidR="00132A1D">
        <w:t xml:space="preserve"> </w:t>
      </w:r>
      <w:r w:rsidR="00C213F0">
        <w:t xml:space="preserve">18. rujna </w:t>
      </w:r>
      <w:r w:rsidR="004E713D">
        <w:t xml:space="preserve">2017. zaprimljen je kod Trgovačkog suda u Zagrebu prijedlog FINE RC ZAGREB </w:t>
      </w:r>
      <w:r>
        <w:t xml:space="preserve">za </w:t>
      </w:r>
      <w:r w:rsidR="001460A7">
        <w:t xml:space="preserve">otvaranje stečajnog </w:t>
      </w:r>
      <w:r>
        <w:t>postupka nad dužnikom</w:t>
      </w:r>
      <w:r w:rsidR="001E24DA" w:rsidRPr="001E24DA">
        <w:t xml:space="preserve"> </w:t>
      </w:r>
      <w:r w:rsidR="00C213F0">
        <w:t xml:space="preserve">SILA d.o.o. za proizvodnju strojeva, opreme, izmjenjivača topline i brtvila Zagreb, Radnička cesta 218, OIB 27563421945, </w:t>
      </w:r>
      <w:r w:rsidR="001460A7">
        <w:t>jer isti na dan 1</w:t>
      </w:r>
      <w:r w:rsidR="00C213F0">
        <w:t>4. rujna</w:t>
      </w:r>
      <w:r w:rsidR="001460A7">
        <w:t xml:space="preserve"> 2017. u Očevidniku redoslijeda osnova za plaćanje ima evidentirane neizvršene osnove za plaćanje u neprekinutom razdoblju od 120 dana u ukupnom iznosu od </w:t>
      </w:r>
      <w:r w:rsidR="00C213F0">
        <w:t>6.057.523,82 kn</w:t>
      </w:r>
      <w:r w:rsidR="001460A7">
        <w:t xml:space="preserve">, </w:t>
      </w:r>
      <w:r w:rsidR="00C213F0">
        <w:t>a</w:t>
      </w:r>
      <w:r w:rsidR="001460A7">
        <w:t xml:space="preserve"> prema podacima Hrvatskog zavoda za mirovinsko osiguranje dužnik ima </w:t>
      </w:r>
      <w:r w:rsidR="00BC08B6">
        <w:t xml:space="preserve">20 (dvadeset) zaposlenih.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>Visoki Trgovački suda RH u Zagrebu je rješenjem broj 31-Su-</w:t>
      </w:r>
      <w:r w:rsidR="00007A10">
        <w:t>236/18</w:t>
      </w:r>
      <w:r>
        <w:t xml:space="preserve"> od </w:t>
      </w:r>
      <w:r w:rsidR="00007A10">
        <w:t>9. ožujka 2018</w:t>
      </w:r>
      <w:r>
        <w:t xml:space="preserve">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BC08B6" w:rsidP="009E22D1" w:rsidR="009E22D1">
      <w:pPr>
        <w:ind w:firstLine="720"/>
        <w:jc w:val="both"/>
      </w:pPr>
      <w:r>
        <w:t xml:space="preserve">Podneskom od 2. srpnja 2018. dužnik je </w:t>
      </w:r>
      <w:r w:rsidR="00201FD4">
        <w:t>p</w:t>
      </w:r>
      <w:r w:rsidR="00012DC3">
        <w:t>redložio obustavu postupka u skladu s člankom 128. stav 9. Stečajnog zakona (Narodne novine 71/15 i 104/17, dalje SZ-a), jer na dan 28. lipnja 2018. po</w:t>
      </w:r>
      <w:r>
        <w:t xml:space="preserve"> Potvrd</w:t>
      </w:r>
      <w:r w:rsidR="00012DC3">
        <w:t>i</w:t>
      </w:r>
      <w:r>
        <w:t xml:space="preserve"> FINE </w:t>
      </w:r>
      <w:r w:rsidR="00012DC3">
        <w:t>dužnik nije blokiran.</w:t>
      </w:r>
    </w:p>
    <w:p w:rsidRDefault="00672869" w:rsidP="00672869" w:rsidR="00672869">
      <w:pPr>
        <w:jc w:val="right"/>
      </w:pPr>
      <w:r>
        <w:lastRenderedPageBreak/>
        <w:t>4 St-741/18-</w:t>
      </w:r>
      <w:r w:rsidR="00CE61EF">
        <w:t>4</w:t>
      </w:r>
      <w:bookmarkStart w:name="_GoBack" w:id="0"/>
      <w:bookmarkEnd w:id="0"/>
      <w:r>
        <w:t xml:space="preserve"> </w:t>
      </w:r>
    </w:p>
    <w:p w:rsidRDefault="00672869" w:rsidP="009E22D1" w:rsidR="00672869">
      <w:pPr>
        <w:ind w:firstLine="720"/>
        <w:jc w:val="both"/>
      </w:pPr>
    </w:p>
    <w:p w:rsidRDefault="00672869" w:rsidP="009E22D1" w:rsidR="00672869">
      <w:pPr>
        <w:ind w:firstLine="720"/>
        <w:jc w:val="both"/>
      </w:pPr>
    </w:p>
    <w:p w:rsidRDefault="005F7DC7" w:rsidP="009E22D1" w:rsidR="005F7DC7">
      <w:pPr>
        <w:ind w:firstLine="720"/>
        <w:jc w:val="both"/>
      </w:pPr>
      <w:r>
        <w:t xml:space="preserve">Uvidom u potvrdu FINE </w:t>
      </w:r>
      <w:r w:rsidR="00584944">
        <w:t>od</w:t>
      </w:r>
      <w:r>
        <w:t xml:space="preserve"> 2</w:t>
      </w:r>
      <w:r w:rsidR="00012DC3">
        <w:t>8. lipnja 2018.</w:t>
      </w:r>
      <w:r>
        <w:t xml:space="preserve"> sud </w:t>
      </w:r>
      <w:r w:rsidR="00012DC3">
        <w:t xml:space="preserve">je utvrdio da je na računima i novčanim sredstvima dužnika evidentirano 0 dana neprekidne blokade tj. ukupno 180 dana blokade u prethodnih 6 mjeseci, a nepodmirene obveze na dan izdavanja potvrde iznose 0,00 kn. </w:t>
      </w: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 xml:space="preserve">Kako je </w:t>
      </w:r>
      <w:r w:rsidR="005E65B2">
        <w:t xml:space="preserve">dužnik nakon podnošenja prijedloga za otvaranje stečajnog postupka postao sposoban za plaćanje, to sud zaključuje  </w:t>
      </w:r>
      <w:r>
        <w:t>da ne postoj</w:t>
      </w:r>
      <w:r w:rsidR="00584944">
        <w:t>i</w:t>
      </w:r>
      <w:r>
        <w:t xml:space="preserve"> </w:t>
      </w:r>
      <w:r w:rsidR="000A480B">
        <w:rPr>
          <w:bCs/>
        </w:rPr>
        <w:t>stečajni</w:t>
      </w:r>
      <w:r w:rsidR="00BD3554">
        <w:rPr>
          <w:bCs/>
        </w:rPr>
        <w:t xml:space="preserve"> razlog </w:t>
      </w:r>
      <w:r>
        <w:rPr>
          <w:bCs/>
        </w:rPr>
        <w:t>iz odredbe</w:t>
      </w:r>
      <w:r w:rsidR="00CE0912">
        <w:rPr>
          <w:bCs/>
        </w:rPr>
        <w:t xml:space="preserve"> člank</w:t>
      </w:r>
      <w:r>
        <w:rPr>
          <w:bCs/>
        </w:rPr>
        <w:t>a</w:t>
      </w:r>
      <w:r w:rsidR="00CE0912">
        <w:rPr>
          <w:bCs/>
        </w:rPr>
        <w:t xml:space="preserve"> </w:t>
      </w:r>
      <w:r w:rsidR="00354746">
        <w:rPr>
          <w:bCs/>
        </w:rPr>
        <w:t>6</w:t>
      </w:r>
      <w:r w:rsidR="00CE0912">
        <w:rPr>
          <w:bCs/>
        </w:rPr>
        <w:t xml:space="preserve">. </w:t>
      </w:r>
      <w:r w:rsidR="00354746">
        <w:rPr>
          <w:bCs/>
        </w:rPr>
        <w:t>stav 1</w:t>
      </w:r>
      <w:r>
        <w:rPr>
          <w:bCs/>
        </w:rPr>
        <w:t xml:space="preserve">. </w:t>
      </w:r>
      <w:r w:rsidR="00CE0912">
        <w:rPr>
          <w:bCs/>
        </w:rPr>
        <w:t>S</w:t>
      </w:r>
      <w:r w:rsidR="005E65B2">
        <w:rPr>
          <w:bCs/>
        </w:rPr>
        <w:t>Z-a</w:t>
      </w:r>
      <w:r w:rsidR="00CE0912">
        <w:rPr>
          <w:bCs/>
        </w:rPr>
        <w:t xml:space="preserve">: nesposobnost za plaćanje, </w:t>
      </w:r>
      <w:r>
        <w:rPr>
          <w:bCs/>
        </w:rPr>
        <w:t>te je prijedlog za otvaranje stečajnog postupka odb</w:t>
      </w:r>
      <w:r w:rsidR="00354746">
        <w:rPr>
          <w:bCs/>
        </w:rPr>
        <w:t>io</w:t>
      </w:r>
      <w:r>
        <w:rPr>
          <w:bCs/>
        </w:rPr>
        <w:t xml:space="preserve"> i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354746">
        <w:rPr>
          <w:bCs/>
        </w:rPr>
        <w:t>5</w:t>
      </w:r>
      <w:r w:rsidR="00012DC3">
        <w:rPr>
          <w:bCs/>
        </w:rPr>
        <w:t xml:space="preserve">. srpnja 2018.       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584944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B12177">
        <w:rPr>
          <w:b w:val="false"/>
          <w:lang w:val="hr-HR"/>
        </w:rPr>
        <w:t xml:space="preserve">                            S</w:t>
      </w:r>
      <w:r>
        <w:rPr>
          <w:b w:val="false"/>
          <w:lang w:val="hr-HR"/>
        </w:rPr>
        <w:t xml:space="preserve"> U D A C :</w:t>
      </w:r>
    </w:p>
    <w:p w:rsidRDefault="00584944" w:rsidP="009E22D1" w:rsidR="005849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B12177">
        <w:rPr>
          <w:b w:val="false"/>
          <w:lang w:val="hr-HR"/>
        </w:rPr>
        <w:t xml:space="preserve">                     </w:t>
      </w:r>
      <w:r>
        <w:rPr>
          <w:b w:val="false"/>
          <w:lang w:val="hr-HR"/>
        </w:rPr>
        <w:t>Dubravka Kuveždić</w:t>
      </w:r>
      <w:r w:rsidR="00B12177">
        <w:rPr>
          <w:b w:val="false"/>
          <w:lang w:val="hr-HR"/>
        </w:rPr>
        <w:t xml:space="preserve">, v.r.  </w:t>
      </w:r>
    </w:p>
    <w:p w:rsidRDefault="009E22D1" w:rsidP="009E22D1" w:rsidR="009E22D1">
      <w:pPr>
        <w:jc w:val="both"/>
        <w:rPr>
          <w:b/>
          <w:bCs/>
        </w:rPr>
      </w:pPr>
    </w:p>
    <w:p w:rsidRDefault="00084E8E" w:rsidP="009E22D1" w:rsidR="00084E8E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12177" w:rsidP="00B12177" w:rsidR="00C2311B">
      <w:pPr>
        <w:pStyle w:val="Tijeloteksta"/>
        <w:ind w:firstLine="708" w:left="4956"/>
        <w:jc w:val="center"/>
      </w:pPr>
      <w:r>
        <w:t xml:space="preserve"> Za točnost </w:t>
      </w:r>
      <w:proofErr w:type="spellStart"/>
      <w:r>
        <w:t>otpravka</w:t>
      </w:r>
      <w:proofErr w:type="spellEnd"/>
    </w:p>
    <w:p w:rsidRDefault="00B12177" w:rsidP="00B12177" w:rsidR="00B12177">
      <w:pPr>
        <w:pStyle w:val="Tijeloteksta"/>
        <w:ind w:firstLine="708" w:left="4956"/>
        <w:jc w:val="center"/>
      </w:pPr>
      <w:r>
        <w:t xml:space="preserve">  ovlašteni službenik:</w:t>
      </w:r>
    </w:p>
    <w:p w:rsidRDefault="00B12177" w:rsidP="00B12177" w:rsidR="00B12177">
      <w:pPr>
        <w:pStyle w:val="Tijeloteksta"/>
        <w:ind w:firstLine="708" w:left="4248"/>
        <w:jc w:val="center"/>
      </w:pPr>
      <w:r>
        <w:t xml:space="preserve">              Darija Miličević   </w:t>
      </w:r>
    </w:p>
    <w:sectPr w:rsidSect="00012DC3" w:rsidR="00B12177">
      <w:headerReference w:type="even" r:id="rId11"/>
      <w:headerReference w:type="default" r:id="rId12"/>
      <w:pgSz w:h="16838" w:w="11906"/>
      <w:pgMar w:gutter="0" w:footer="708" w:header="708" w:left="1417" w:bottom="1843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6B6" w:rsidR="00F346B6">
      <w:r>
        <w:separator/>
      </w:r>
    </w:p>
  </w:endnote>
  <w:endnote w:id="0" w:type="continuationSeparator">
    <w:p w:rsidRDefault="00F346B6" w:rsidR="00F34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6B6" w:rsidR="00F346B6">
      <w:r>
        <w:separator/>
      </w:r>
    </w:p>
  </w:footnote>
  <w:footnote w:id="0" w:type="continuationSeparator">
    <w:p w:rsidRDefault="00F346B6" w:rsidR="00F34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0565958"/>
      <w:docPartObj>
        <w:docPartGallery w:val="Page Numbers (Top of Page)"/>
        <w:docPartUnique/>
      </w:docPartObj>
    </w:sdtPr>
    <w:sdtEndPr/>
    <w:sdtContent>
      <w:p w:rsidRDefault="00672869" w:rsidR="0067286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1EF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07A10"/>
    <w:rsid w:val="0001202A"/>
    <w:rsid w:val="00012DC3"/>
    <w:rsid w:val="000237D4"/>
    <w:rsid w:val="00035EB9"/>
    <w:rsid w:val="0005238F"/>
    <w:rsid w:val="0005396D"/>
    <w:rsid w:val="00084E8E"/>
    <w:rsid w:val="00086232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1FD4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54746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E65B2"/>
    <w:rsid w:val="005F4DA2"/>
    <w:rsid w:val="005F6804"/>
    <w:rsid w:val="005F7DC7"/>
    <w:rsid w:val="00604FDB"/>
    <w:rsid w:val="00607E75"/>
    <w:rsid w:val="006235FB"/>
    <w:rsid w:val="00630062"/>
    <w:rsid w:val="00672869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0437"/>
    <w:rsid w:val="00AB56F9"/>
    <w:rsid w:val="00AC6DA2"/>
    <w:rsid w:val="00AD24AA"/>
    <w:rsid w:val="00AD486B"/>
    <w:rsid w:val="00AE5BDD"/>
    <w:rsid w:val="00B03ECC"/>
    <w:rsid w:val="00B12177"/>
    <w:rsid w:val="00B2754A"/>
    <w:rsid w:val="00B30AB7"/>
    <w:rsid w:val="00B336FC"/>
    <w:rsid w:val="00B41F79"/>
    <w:rsid w:val="00B830D8"/>
    <w:rsid w:val="00BC08B6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13F0"/>
    <w:rsid w:val="00C2311B"/>
    <w:rsid w:val="00C234D6"/>
    <w:rsid w:val="00C3548B"/>
    <w:rsid w:val="00C470C3"/>
    <w:rsid w:val="00C67A6B"/>
    <w:rsid w:val="00C72BAC"/>
    <w:rsid w:val="00C9197B"/>
    <w:rsid w:val="00CA5EA9"/>
    <w:rsid w:val="00CB5B8B"/>
    <w:rsid w:val="00CB6CD7"/>
    <w:rsid w:val="00CD7910"/>
    <w:rsid w:val="00CE0912"/>
    <w:rsid w:val="00CE61EF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346B6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7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4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728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7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4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728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St-741/2018-4</izvorni_sadrzaj>
    <derivirana_varijabla naziv="DomainObject.Oznaka_1">St-741/2018-4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St-741/2018</izvorni_sadrzaj>
    <derivirana_varijabla naziv="DomainObject.Predmet.OznakaBroj_1">St-741/2018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SILA d.o.o. zastupanog po punomoćniku Odvjetničko društvo Župić &amp; partneri d.o.o</izvorni_sadrzaj>
    <derivirana_varijabla naziv="DomainObject.Predmet.ProtustrankaFormated_1">  SILA d.o.o. zastupanog po punomoćniku Odvjetničko društvo Župić &amp; partneri d.o.o</derivirana_varijabla>
  </DomainObject.Predmet.ProtustrankaFormated>
  <DomainObject.Predmet.ProtustrankaFormatedOIB>
    <izvorni_sadrzaj>  SILA d.o.o., OIB 27563421945 zastupanog po punomoćniku Odvjetničko društvo Župić &amp; partneri d.o.o</izvorni_sadrzaj>
    <derivirana_varijabla naziv="DomainObject.Predmet.ProtustrankaFormatedOIB_1">  SILA d.o.o., OIB 27563421945 zastupanog po punomoćniku Odvjetničko društvo Župić &amp; partneri d.o.o</derivirana_varijabla>
  </DomainObject.Predmet.ProtustrankaFormatedOIB>
  <DomainObject.Predmet.ProtustrankaFormatedWithAdress>
    <izvorni_sadrzaj> SILA d.o.o., Radnička Cesta 218, 10000 Zagreb zastupanog po punomoćniku Odvjetničko društvo Župić &amp; partneri d.o.o</izvorni_sadrzaj>
    <derivirana_varijabla naziv="DomainObject.Predmet.ProtustrankaFormatedWithAdress_1"> SILA d.o.o., Radnička Cesta 218, 10000 Zagreb zastupanog po punomoćniku Odvjetničko društvo Župić &amp; partneri d.o.o</derivirana_varijabla>
  </DomainObject.Predmet.ProtustrankaFormatedWithAdress>
  <DomainObject.Predmet.ProtustrankaFormatedWithAdressOIB>
    <izvorni_sadrzaj> SILA d.o.o., OIB 27563421945, Radnička Cesta 218, 10000 Zagreb zastupanog po punomoćniku Odvjetničko društvo Župić &amp; partneri d.o.o</izvorni_sadrzaj>
    <derivirana_varijabla naziv="DomainObject.Predmet.ProtustrankaFormatedWithAdressOIB_1"> SILA d.o.o., OIB 27563421945, Radnička Cesta 218, 10000 Zagreb zastupanog po punomoćniku Odvjetničko društvo Župić &amp; partneri d.o.o</derivirana_varijabla>
  </DomainObject.Predmet.ProtustrankaFormatedWithAdressOIB>
  <DomainObject.Predmet.ProtustrankaWithAdress>
    <izvorni_sadrzaj>SILA d.o.o. Radnička Cesta 218, 10000 Zagreb</izvorni_sadrzaj>
    <derivirana_varijabla naziv="DomainObject.Predmet.ProtustrankaWithAdress_1">SILA d.o.o. Radnička Cesta 218, 10000 Zagreb</derivirana_varijabla>
  </DomainObject.Predmet.ProtustrankaWithAdress>
  <DomainObject.Predmet.ProtustrankaWithAdressOIB>
    <izvorni_sadrzaj>SILA d.o.o., OIB 27563421945, Radnička Cesta 218, 10000 Zagreb</izvorni_sadrzaj>
    <derivirana_varijabla naziv="DomainObject.Predmet.ProtustrankaWithAdressOIB_1">SILA d.o.o., OIB 27563421945, Radnička Cesta 218, 10000 Zagreb</derivirana_varijabla>
  </DomainObject.Predmet.ProtustrankaWithAdressOIB>
  <DomainObject.Predmet.ProtustrankaNazivFormated>
    <izvorni_sadrzaj>SILA d.o.o.</izvorni_sadrzaj>
    <derivirana_varijabla naziv="DomainObject.Predmet.ProtustrankaNazivFormated_1">SILA d.o.o.</derivirana_varijabla>
  </DomainObject.Predmet.ProtustrankaNazivFormated>
  <DomainObject.Predmet.ProtustrankaNazivFormatedOIB>
    <izvorni_sadrzaj>SILA d.o.o., OIB 27563421945</izvorni_sadrzaj>
    <derivirana_varijabla naziv="DomainObject.Predmet.ProtustrankaNazivFormatedOIB_1">SILA d.o.o., OIB 27563421945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d.o.o. zastupanog po punomoćniku Odvjetničko društvo Župić &amp; partneri d.o.o</item>
    </izvorni_sadrzaj>
    <derivirana_varijabla naziv="DomainObject.Predmet.ProtuStrankaListFormated_1">
      <item>SILA d.o.o. zastupanog po punomoćniku Odvjetničko društvo Župić &amp; partneri d.o.o</item>
    </derivirana_varijabla>
  </DomainObject.Predmet.ProtuStrankaListFormated>
  <DomainObject.Predmet.ProtuStrankaListFormatedOIB>
    <izvorni_sadrzaj>
      <item>SILA d.o.o., OIB 27563421945 zastupanog po punomoćniku Odvjetničko društvo Župić &amp; partneri d.o.o</item>
    </izvorni_sadrzaj>
    <derivirana_varijabla naziv="DomainObject.Predmet.ProtuStrankaListFormatedOIB_1">
      <item>SILA d.o.o., OIB 27563421945 zastupanog po punomoćniku Odvjetničko društvo Župić &amp; partneri d.o.o</item>
    </derivirana_varijabla>
  </DomainObject.Predmet.ProtuStrankaListFormatedOIB>
  <DomainObject.Predmet.ProtuStrankaListFormatedWithAdress>
    <izvorni_sadrzaj>
      <item>SILA d.o.o., Radnička Cesta 218, 10000 Zagreb zastupanog po punomoćniku Odvjetničko društvo Župić &amp; partneri d.o.o</item>
    </izvorni_sadrzaj>
    <derivirana_varijabla naziv="DomainObject.Predmet.ProtuStrankaListFormatedWithAdress_1">
      <item>SILA d.o.o., Radnička Cesta 218, 10000 Zagreb zastupanog po punomoćniku Odvjetničko društvo Župić &amp; partneri d.o.o</item>
    </derivirana_varijabla>
  </DomainObject.Predmet.ProtuStrankaListFormatedWithAdress>
  <DomainObject.Predmet.ProtuStrankaListFormatedWithAdressOIB>
    <izvorni_sadrzaj>
      <item>SILA d.o.o., OIB 27563421945, Radnička Cesta 218, 10000 Zagreb zastupanog po punomoćniku Odvjetničko društvo Župić &amp; partneri d.o.o</item>
    </izvorni_sadrzaj>
    <derivirana_varijabla naziv="DomainObject.Predmet.ProtuStrankaListFormatedWithAdressOIB_1">
      <item>SILA d.o.o., OIB 27563421945, Radnička Cesta 218, 10000 Zagreb zastupanog po punomoćniku Odvjetničko društvo Župić &amp; partneri d.o.o</item>
    </derivirana_varijabla>
  </DomainObject.Predmet.ProtuStrankaListFormatedWithAdressOIB>
  <DomainObject.Predmet.ProtuStrankaListNazivFormated>
    <izvorni_sadrzaj>
      <item>SILA d.o.o.</item>
    </izvorni_sadrzaj>
    <derivirana_varijabla naziv="DomainObject.Predmet.ProtuStrankaListNazivFormated_1">
      <item>SILA d.o.o.</item>
    </derivirana_varijabla>
  </DomainObject.Predmet.ProtuStrankaListNazivFormated>
  <DomainObject.Predmet.ProtuStrankaListNazivFormatedOIB>
    <izvorni_sadrzaj>
      <item>SILA d.o.o., OIB 27563421945</item>
    </izvorni_sadrzaj>
    <derivirana_varijabla naziv="DomainObject.Predmet.ProtuStrankaListNazivFormatedOIB_1">
      <item>SILA d.o.o., OIB 27563421945</item>
    </derivirana_varijabla>
  </DomainObject.Predmet.ProtuStrankaListNazivFormatedOIB>
  <DomainObject.Predmet.OstaliListFormated>
    <izvorni_sadrzaj>
      <item>Odvjetničko društvo Župić &amp; partneri d.o.o punomoćnik sudionika u postupku SILA d.o.o.</item>
    </izvorni_sadrzaj>
    <derivirana_varijabla naziv="DomainObject.Predmet.OstaliListFormated_1">
      <item>Odvjetničko društvo Župić &amp; partneri d.o.o punomoćnik sudionika u postupku SILA d.o.o.</item>
    </derivirana_varijabla>
  </DomainObject.Predmet.OstaliListFormated>
  <DomainObject.Predmet.OstaliListFormatedOIB>
    <izvorni_sadrzaj>
      <item>Odvjetničko društvo Župić &amp; partneri d.o.o, OIB 42524586447 punomoćnik sudionika u postupku SILA d.o.o.</item>
    </izvorni_sadrzaj>
    <derivirana_varijabla naziv="DomainObject.Predmet.OstaliListFormatedOIB_1">
      <item>Odvjetničko društvo Župić &amp; partneri d.o.o, OIB 42524586447 punomoćnik sudionika u postupku SILA d.o.o.</item>
    </derivirana_varijabla>
  </DomainObject.Predmet.OstaliListFormatedOIB>
  <DomainObject.Predmet.OstaliListFormatedWithAdress>
    <izvorni_sadrzaj>
      <item>Odvjetničko društvo Župić &amp; partneri d.o.o, Radnička cesta 37/B, 10000 Zagreb punomoćnik sudionika u postupku SILA d.o.o.</item>
    </izvorni_sadrzaj>
    <derivirana_varijabla naziv="DomainObject.Predmet.OstaliListFormatedWithAdress_1">
      <item>Odvjetničko društvo Župić &amp; partneri d.o.o, Radnička cesta 37/B, 10000 Zagreb punomoćnik sudionika u postupku SILA d.o.o.</item>
    </derivirana_varijabla>
  </DomainObject.Predmet.OstaliListFormatedWithAdress>
  <DomainObject.Predmet.OstaliListFormatedWithAdressOIB>
    <izvorni_sadrzaj>
      <item>Odvjetničko društvo Župić &amp; partneri d.o.o, OIB 42524586447, Radnička cesta 37/B, 10000 Zagreb punomoćnik sudionika u postupku SILA d.o.o.</item>
    </izvorni_sadrzaj>
    <derivirana_varijabla naziv="DomainObject.Predmet.OstaliListFormatedWithAdressOIB_1">
      <item>Odvjetničko društvo Župić &amp; partneri d.o.o, OIB 42524586447, Radnička cesta 37/B, 10000 Zagreb punomoćnik sudionika u postupku SILA d.o.o.</item>
    </derivirana_varijabla>
  </DomainObject.Predmet.OstaliListFormatedWithAdressOIB>
  <DomainObject.Predmet.OstaliListNazivFormated>
    <izvorni_sadrzaj>
      <item>Odvjetničko društvo Župić &amp; partneri d.o.o</item>
    </izvorni_sadrzaj>
    <derivirana_varijabla naziv="DomainObject.Predmet.OstaliListNazivFormated_1">
      <item>Odvjetničko društvo Župić &amp; partneri d.o.o</item>
    </derivirana_varijabla>
  </DomainObject.Predmet.OstaliListNazivFormated>
  <DomainObject.Predmet.OstaliListNazivFormatedOIB>
    <izvorni_sadrzaj>
      <item>Odvjetničko društvo Župić &amp; partneri d.o.o, OIB 42524586447</item>
    </izvorni_sadrzaj>
    <derivirana_varijabla naziv="DomainObject.Predmet.OstaliListNazivFormatedOIB_1"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St-741/2018-4</izvorni_sadrzaj>
    <derivirana_varijabla naziv="DomainObject.PoslovniBrojDokumenta_1">St-741/2018-4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d.o.o.</izvorni_sadrzaj>
    <derivirana_varijabla naziv="DomainObject.Predmet.ProtustrankaIDrugi_1">SILA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SILA d.o.o., OIB 27563421945, Radnička Cesta 218, 10000 Zagreb</izvorni_sadrzaj>
    <derivirana_varijabla naziv="DomainObject.Predmet.ProtustrankaIDrugiAdressOIB_1">SILA d.o.o., OIB 27563421945, Radnička Cesta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SILA d.o.o.</item>
      <item>FINA Regionalni centar Zagreb</item>
      <item>Odvjetničko društvo Župić &amp; partneri d.o.o</item>
    </izvorni_sadrzaj>
    <derivirana_varijabla naziv="DomainObject.Predmet.SudioniciListNaziv_1">
      <item>SILA d.o.o.</item>
      <item>FINA Regionalni centar Zagreb</item>
      <item>Odvjetničko društvo Župić &amp; partneri d.o.o</item>
    </derivirana_varijabla>
  </DomainObject.Predmet.SudioniciListNaziv>
  <DomainObject.Predmet.SudioniciListAdressOIB>
    <izvorni_sadrzaj>
      <item>SILA d.o.o., OIB 27563421945, Radnička Cesta 218,10000 Zagreb</item>
      <item>FINA Regionalni centar Zagreb, OIB 85821130368, Trg svibanjskih žrtava 1995. 1,10000 Zagreb</item>
      <item>Odvjetničko društvo Župić &amp; partneri d.o.o, OIB 42524586447, Radnička cesta 37/B,10000 Zagreb</item>
    </izvorni_sadrzaj>
    <derivirana_varijabla naziv="DomainObject.Predmet.SudioniciListAdressOIB_1">
      <item>SILA d.o.o., OIB 27563421945, Radnička Cesta 218,10000 Zagreb</item>
      <item>FINA Regionalni centar Zagreb, OIB 85821130368, Trg svibanjskih žrtava 1995. 1,10000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27563421945</item>
      <item>, OIB 85821130368</item>
      <item>, OIB 42524586447</item>
    </izvorni_sadrzaj>
    <derivirana_varijabla naziv="DomainObject.Predmet.SudioniciListNazivOIB_1">
      <item>, OIB 27563421945</item>
      <item>, OIB 85821130368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1F6F4-7509-4096-A234-0DF8C7FBFE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2261</properties:Characters>
  <properties:Lines>75</properties:Lines>
  <properties:Paragraphs>23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2017-06-09T07:15:00Z</dcterms:created>
  <dc:creator>hermanj</dc:creator>
  <cp:lastModifiedBy>Darija Miličević</cp:lastModifiedBy>
  <cp:lastPrinted>2018-07-05T07:39:00Z</cp:lastPrinted>
  <dcterms:modified xmlns:xsi="http://www.w3.org/2001/XMLSchema-instance" xsi:type="dcterms:W3CDTF">2018-07-05T07:40:00Z</dcterms:modified>
  <cp:revision>13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St-741/2018-4 / Odluka - Rješenje - odbijen zahtjev/prijedlog (Rješenje)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