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1364" w14:paraId="a681364"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D5408D">
        <w:t>BELAK d.o.o., Karamanova 1, Split, OIB: 32132034197</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5408D">
        <w:t>BELAK d.o.o., Karamanova 1, Split, OIB: 32132034197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D5408D">
        <w:rPr>
          <w:b/>
          <w:u w:val="single"/>
        </w:rPr>
        <w:t>3</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D5408D">
        <w:rPr>
          <w:b/>
          <w:u w:val="single"/>
        </w:rPr>
        <w:t>10</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5408D">
        <w:rPr>
          <w:rFonts w:cs="Times New Roman" w:hAnsi="Times New Roman" w:ascii="Times New Roman"/>
          <w:sz w:val="24"/>
          <w:szCs w:val="24"/>
        </w:rPr>
        <w:t xml:space="preserve">Željko Belak, Karamanova 11, Split, OIB: 20826941387 </w:t>
      </w:r>
      <w:r w:rsidR="00324705">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D5408D">
        <w:t>Željku Belaku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D5408D">
        <w:rPr>
          <w:rFonts w:cs="Times New Roman" w:eastAsia="Times New Roman" w:hAnsi="Times New Roman" w:ascii="Times New Roman"/>
          <w:sz w:val="24"/>
          <w:szCs w:val="24"/>
          <w:lang w:eastAsia="hr-HR" w:val="fr-FR"/>
        </w:rPr>
        <w:t>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D5408D">
        <w:t>13. travnja</w:t>
      </w:r>
      <w:r w:rsidR="00324705">
        <w:t xml:space="preserve"> 2016</w:t>
      </w:r>
      <w:r>
        <w:t xml:space="preserve">. godine predložio otvaranje stečajnog postupka nad dužnikom </w:t>
      </w:r>
      <w:r w:rsidR="00D5408D">
        <w:t>BELAK d.o.o., Karamanova 1, Split, OIB: 32132034197</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D5408D">
        <w:t>11. travnja 2016</w:t>
      </w:r>
      <w:r>
        <w:t xml:space="preserve">. godine u Očevidniku redoslijeda osnova za plaćanje ima evidentirane neizvršene osnove za plaćanje u neprekinutom razdoblju od </w:t>
      </w:r>
      <w:r w:rsidR="00D5408D">
        <w:t>120</w:t>
      </w:r>
      <w:r>
        <w:t xml:space="preserve"> dana, u ukupnom iznosu od </w:t>
      </w:r>
      <w:r w:rsidR="00D5408D">
        <w:t>27.990,71</w:t>
      </w:r>
      <w:r>
        <w:t xml:space="preserve"> kuna, te da prema podacima HZMO ima </w:t>
      </w:r>
      <w:r w:rsidR="00D5408D">
        <w:t>dva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20EBB">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5408D">
      <w:t>1080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5408D">
      <w:t>1080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20EBB"/>
    <w:rsid w:val="00C50430"/>
    <w:rsid w:val="00D5408D"/>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20EBB"/>
    <w:rPr>
      <w:color w:val="808080"/>
      <w:bdr w:space="0" w:sz="0" w:color="auto" w:val="none"/>
      <w:shd w:fill="auto" w:color="auto" w:val="clear"/>
    </w:rPr>
  </w:style>
  <w:style w:customStyle="true" w:styleId="eSPISCCParagraphDefaultFont" w:type="character">
    <w:name w:val="eSPIS_CC_Paragraph Default Font"/>
    <w:basedOn w:val="Zadanifontodlomka"/>
    <w:rsid w:val="00C20E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0EBB"/>
    <w:rPr>
      <w:b/>
      <w:bdr w:space="0" w:sz="0" w:color="auto" w:val="none"/>
      <w:shd w:fill="FFFFCC" w:color="auto" w:val="clear"/>
      <w:lang w:val="hr-HR"/>
    </w:rPr>
  </w:style>
  <w:style w:customStyle="true" w:styleId="PozadinaSvijetloCrvena" w:type="character">
    <w:name w:val="Pozadina_SvijetloCrvena"/>
    <w:basedOn w:val="eSPISCCParagraphDefaultFont"/>
    <w:rsid w:val="00C20E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0E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20EBB"/>
    <w:rPr>
      <w:color w:val="808080"/>
      <w:bdr w:color="auto" w:space="0" w:sz="0" w:val="none"/>
      <w:shd w:color="auto" w:fill="auto" w:val="clear"/>
    </w:rPr>
  </w:style>
  <w:style w:customStyle="1" w:styleId="eSPISCCParagraphDefaultFont" w:type="character">
    <w:name w:val="eSPIS_CC_Paragraph Default Font"/>
    <w:basedOn w:val="Zadanifontodlomka"/>
    <w:rsid w:val="00C20E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0EBB"/>
    <w:rPr>
      <w:b/>
      <w:bdr w:color="auto" w:space="0" w:sz="0" w:val="none"/>
      <w:shd w:color="auto" w:fill="FFFFCC" w:val="clear"/>
      <w:lang w:val="hr-HR"/>
    </w:rPr>
  </w:style>
  <w:style w:customStyle="1" w:styleId="PozadinaSvijetloCrvena" w:type="character">
    <w:name w:val="Pozadina_SvijetloCrvena"/>
    <w:basedOn w:val="eSPISCCParagraphDefaultFont"/>
    <w:rsid w:val="00C20E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0E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St-1080/2016</izvorni_sadrzaj>
    <derivirana_varijabla naziv="DomainObject.Predmet.OznakaBroj_1">St-1080/2016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BELAK d.o.o. za usluge i trgovinu</izvorni_sadrzaj>
    <derivirana_varijabla naziv="DomainObject.Predmet.ProtustrankaFormated_1">  BELAK d.o.o. za usluge i trgovinu</derivirana_varijabla>
  </DomainObject.Predmet.ProtustrankaFormated>
  <DomainObject.Predmet.ProtustrankaFormatedOIB>
    <izvorni_sadrzaj>  BELAK d.o.o. za usluge i trgovinu, OIB 32132034197</izvorni_sadrzaj>
    <derivirana_varijabla naziv="DomainObject.Predmet.ProtustrankaFormatedOIB_1">  BELAK d.o.o. za usluge i trgovinu, OIB 32132034197</derivirana_varijabla>
  </DomainObject.Predmet.ProtustrankaFormatedOIB>
  <DomainObject.Predmet.ProtustrankaFormatedWithAdress>
    <izvorni_sadrzaj> BELAK d.o.o. za usluge i trgovinu, Karamanova 11, 21000 Split</izvorni_sadrzaj>
    <derivirana_varijabla naziv="DomainObject.Predmet.ProtustrankaFormatedWithAdress_1"> BELAK d.o.o. za usluge i trgovinu, Karamanova 11, 21000 Split</derivirana_varijabla>
  </DomainObject.Predmet.ProtustrankaFormatedWithAdress>
  <DomainObject.Predmet.ProtustrankaFormatedWithAdressOIB>
    <izvorni_sadrzaj> BELAK d.o.o. za usluge i trgovinu, OIB 32132034197, Karamanova 11, 21000 Split</izvorni_sadrzaj>
    <derivirana_varijabla naziv="DomainObject.Predmet.ProtustrankaFormatedWithAdressOIB_1"> BELAK d.o.o. za usluge i trgovinu, OIB 32132034197, Karamanova 11, 21000 Split</derivirana_varijabla>
  </DomainObject.Predmet.ProtustrankaFormatedWithAdressOIB>
  <DomainObject.Predmet.ProtustrankaWithAdress>
    <izvorni_sadrzaj>BELAK d.o.o. za usluge i trgovinu Karamanova 11, 21000 Split</izvorni_sadrzaj>
    <derivirana_varijabla naziv="DomainObject.Predmet.ProtustrankaWithAdress_1">BELAK d.o.o. za usluge i trgovinu Karamanova 11, 21000 Split</derivirana_varijabla>
  </DomainObject.Predmet.ProtustrankaWithAdress>
  <DomainObject.Predmet.ProtustrankaWithAdressOIB>
    <izvorni_sadrzaj>BELAK d.o.o. za usluge i trgovinu, OIB 32132034197, Karamanova 11, 21000 Split</izvorni_sadrzaj>
    <derivirana_varijabla naziv="DomainObject.Predmet.ProtustrankaWithAdressOIB_1">BELAK d.o.o. za usluge i trgovinu, OIB 32132034197, Karamanova 11, 21000 Split</derivirana_varijabla>
  </DomainObject.Predmet.ProtustrankaWithAdressOIB>
  <DomainObject.Predmet.ProtustrankaNazivFormated>
    <izvorni_sadrzaj>BELAK d.o.o. za usluge i trgovinu</izvorni_sadrzaj>
    <derivirana_varijabla naziv="DomainObject.Predmet.ProtustrankaNazivFormated_1">BELAK d.o.o. za usluge i trgovinu</derivirana_varijabla>
  </DomainObject.Predmet.ProtustrankaNazivFormated>
  <DomainObject.Predmet.ProtustrankaNazivFormatedOIB>
    <izvorni_sadrzaj>BELAK d.o.o. za usluge i trgovinu, OIB 32132034197</izvorni_sadrzaj>
    <derivirana_varijabla naziv="DomainObject.Predmet.ProtustrankaNazivFormatedOIB_1">BELAK d.o.o. za usluge i trgovinu, OIB 32132034197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27990.71</izvorni_sadrzaj>
    <derivirana_varijabla naziv="DomainObject.Predmet.TrenutnaVrijednost_1">27990.71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BELAK d.o.o. za usluge i trgovinu</item>
    </izvorni_sadrzaj>
    <derivirana_varijabla naziv="DomainObject.Predmet.ProtuStrankaListFormated_1">
      <item>BELAK d.o.o. za usluge i trgovinu</item>
    </derivirana_varijabla>
  </DomainObject.Predmet.ProtuStrankaListFormated>
  <DomainObject.Predmet.ProtuStrankaListFormatedOIB>
    <izvorni_sadrzaj>
      <item>BELAK d.o.o. za usluge i trgovinu, OIB 32132034197</item>
    </izvorni_sadrzaj>
    <derivirana_varijabla naziv="DomainObject.Predmet.ProtuStrankaListFormatedOIB_1">
      <item>BELAK d.o.o. za usluge i trgovinu, OIB 32132034197</item>
    </derivirana_varijabla>
  </DomainObject.Predmet.ProtuStrankaListFormatedOIB>
  <DomainObject.Predmet.ProtuStrankaListFormatedWithAdress>
    <izvorni_sadrzaj>
      <item>BELAK d.o.o. za usluge i trgovinu, Karamanova 11, 21000 Split</item>
    </izvorni_sadrzaj>
    <derivirana_varijabla naziv="DomainObject.Predmet.ProtuStrankaListFormatedWithAdress_1">
      <item>BELAK d.o.o. za usluge i trgovinu, Karamanova 11, 21000 Split</item>
    </derivirana_varijabla>
  </DomainObject.Predmet.ProtuStrankaListFormatedWithAdress>
  <DomainObject.Predmet.ProtuStrankaListFormatedWithAdressOIB>
    <izvorni_sadrzaj>
      <item>BELAK d.o.o. za usluge i trgovinu, OIB 32132034197, Karamanova 11, 21000 Split</item>
    </izvorni_sadrzaj>
    <derivirana_varijabla naziv="DomainObject.Predmet.ProtuStrankaListFormatedWithAdressOIB_1">
      <item>BELAK d.o.o. za usluge i trgovinu, OIB 32132034197, Karamanova 11, 21000 Split</item>
    </derivirana_varijabla>
  </DomainObject.Predmet.ProtuStrankaListFormatedWithAdressOIB>
  <DomainObject.Predmet.ProtuStrankaListNazivFormated>
    <izvorni_sadrzaj>
      <item>BELAK d.o.o. za usluge i trgovinu</item>
    </izvorni_sadrzaj>
    <derivirana_varijabla naziv="DomainObject.Predmet.ProtuStrankaListNazivFormated_1">
      <item>BELAK d.o.o. za usluge i trgovinu</item>
    </derivirana_varijabla>
  </DomainObject.Predmet.ProtuStrankaListNazivFormated>
  <DomainObject.Predmet.ProtuStrankaListNazivFormatedOIB>
    <izvorni_sadrzaj>
      <item>BELAK d.o.o. za usluge i trgovinu, OIB 32132034197</item>
    </izvorni_sadrzaj>
    <derivirana_varijabla naziv="DomainObject.Predmet.ProtuStrankaListNazivFormatedOIB_1">
      <item>BELAK d.o.o. za usluge i trgovinu, OIB 32132034197</item>
    </derivirana_varijabla>
  </DomainObject.Predmet.ProtuStrankaListNazivFormatedOIB>
  <DomainObject.Predmet.OstaliListFormated>
    <izvorni_sadrzaj>
      <item>Željko Belak</item>
    </izvorni_sadrzaj>
    <derivirana_varijabla naziv="DomainObject.Predmet.OstaliListFormated_1">
      <item>Željko Belak</item>
    </derivirana_varijabla>
  </DomainObject.Predmet.OstaliListFormated>
  <DomainObject.Predmet.OstaliListFormatedOIB>
    <izvorni_sadrzaj>
      <item>Željko Belak, OIB 20826941387</item>
    </izvorni_sadrzaj>
    <derivirana_varijabla naziv="DomainObject.Predmet.OstaliListFormatedOIB_1">
      <item>Željko Belak, OIB 20826941387</item>
    </derivirana_varijabla>
  </DomainObject.Predmet.OstaliListFormatedOIB>
  <DomainObject.Predmet.OstaliListFormatedWithAdress>
    <izvorni_sadrzaj>
      <item>Željko Belak, Karamanova 11, 21000 Split</item>
    </izvorni_sadrzaj>
    <derivirana_varijabla naziv="DomainObject.Predmet.OstaliListFormatedWithAdress_1">
      <item>Željko Belak, Karamanova 11, 21000 Split</item>
    </derivirana_varijabla>
  </DomainObject.Predmet.OstaliListFormatedWithAdress>
  <DomainObject.Predmet.OstaliListFormatedWithAdressOIB>
    <izvorni_sadrzaj>
      <item>Željko Belak, OIB 20826941387, Karamanova 11, 21000 Split</item>
    </izvorni_sadrzaj>
    <derivirana_varijabla naziv="DomainObject.Predmet.OstaliListFormatedWithAdressOIB_1">
      <item>Željko Belak, OIB 20826941387, Karamanova 11, 21000 Split</item>
    </derivirana_varijabla>
  </DomainObject.Predmet.OstaliListFormatedWithAdressOIB>
  <DomainObject.Predmet.OstaliListNazivFormated>
    <izvorni_sadrzaj>
      <item>Željko Belak</item>
    </izvorni_sadrzaj>
    <derivirana_varijabla naziv="DomainObject.Predmet.OstaliListNazivFormated_1">
      <item>Željko Belak</item>
    </derivirana_varijabla>
  </DomainObject.Predmet.OstaliListNazivFormated>
  <DomainObject.Predmet.OstaliListNazivFormatedOIB>
    <izvorni_sadrzaj>
      <item>Željko Belak, OIB 20826941387</item>
    </izvorni_sadrzaj>
    <derivirana_varijabla naziv="DomainObject.Predmet.OstaliListNazivFormatedOIB_1">
      <item>Željko Belak, OIB 20826941387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BELAK d.o.o. za usluge i trgovinu</izvorni_sadrzaj>
    <derivirana_varijabla naziv="DomainObject.Predmet.ProtustrankaIDrugi_1">BELAK d.o.o. za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BELAK d.o.o. za usluge i trgovinu, OIB 32132034197, Karamanova 11, 21000 Split</izvorni_sadrzaj>
    <derivirana_varijabla naziv="DomainObject.Predmet.ProtustrankaIDrugiAdressOIB_1">BELAK d.o.o. za usluge i trgovinu, OIB 32132034197, Karamanova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BELAK d.o.o. za usluge i trgovinu</item>
      <item>FINANCIJSKA AGENCIJA, RC SPLIT</item>
      <item>Željko Belak</item>
    </izvorni_sadrzaj>
    <derivirana_varijabla naziv="DomainObject.Predmet.SudioniciListNaziv_1">
      <item>BELAK d.o.o. za usluge i trgovinu</item>
      <item>FINANCIJSKA AGENCIJA, RC SPLIT</item>
      <item>Željko Belak</item>
    </derivirana_varijabla>
  </DomainObject.Predmet.SudioniciListNaziv>
  <DomainObject.Predmet.SudioniciListAdressOIB>
    <izvorni_sadrzaj>
      <item>BELAK d.o.o. za usluge i trgovinu, OIB 32132034197, Karamanova 11,21000 Split</item>
      <item>FINANCIJSKA AGENCIJA, RC SPLIT, OIB 85821130368, Mažuranićevo šetalište 24 b,21000 Split</item>
      <item>Željko Belak, OIB 20826941387, Karamanova 11,21000 Split</item>
    </izvorni_sadrzaj>
    <derivirana_varijabla naziv="DomainObject.Predmet.SudioniciListAdressOIB_1">
      <item>BELAK d.o.o. za usluge i trgovinu, OIB 32132034197, Karamanova 11,21000 Split</item>
      <item>FINANCIJSKA AGENCIJA, RC SPLIT, OIB 85821130368, Mažuranićevo šetalište 24 b,21000 Split</item>
      <item>Željko Belak, OIB 20826941387, Karamanova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32132034197</item>
      <item>, OIB 85821130368</item>
      <item>, OIB 20826941387</item>
    </izvorni_sadrzaj>
    <derivirana_varijabla naziv="DomainObject.Predmet.SudioniciListNazivOIB_1">
      <item>, OIB 32132034197</item>
      <item>, OIB 85821130368</item>
      <item>, OIB 20826941387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981</properties:Words>
  <properties:Characters>5447</properties:Characters>
  <properties:Lines>139</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2016-12-29T14:10:00Z</cp:lastPrinted>
  <dcterms:modified xmlns:xsi="http://www.w3.org/2001/XMLSchema-instance" xsi:type="dcterms:W3CDTF">2016-12-29T14:11:00Z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