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26de8" w14:paraId="6226de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0644A4" w:rsidR="000644A4" w:rsidRPr="000644A4">
      <w:pPr>
        <w:pStyle w:val="SudNaziv"/>
        <w:rPr>
          <w:rFonts w:cs="Times New Roman" w:eastAsia="Times New Roman"/>
          <w:bCs/>
          <w:lang w:eastAsia="hr-HR" w:val="en-AU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644A4" w:rsidRPr="000644A4">
        <w:rPr>
          <w:rFonts w:cs="Times New Roman" w:eastAsia="Times New Roman"/>
          <w:bCs/>
          <w:lang w:eastAsia="hr-HR" w:val="en-AU"/>
        </w:rPr>
        <w:t xml:space="preserve">   REPUBLIKA HRVATSKA</w:t>
      </w:r>
    </w:p>
    <w:p w:rsidRDefault="000644A4" w:rsidP="000644A4" w:rsidR="000644A4" w:rsidRPr="000644A4">
      <w:pPr>
        <w:spacing w:after="0"/>
        <w:jc w:val="both"/>
        <w:rPr>
          <w:rFonts w:cs="Times New Roman" w:eastAsia="Times New Roman"/>
          <w:lang w:eastAsia="hr-HR" w:val="en-AU"/>
        </w:rPr>
      </w:pPr>
      <w:r w:rsidRPr="000644A4">
        <w:rPr>
          <w:rFonts w:cs="Times New Roman" w:eastAsia="Times New Roman"/>
          <w:b/>
          <w:bCs/>
          <w:lang w:eastAsia="hr-HR" w:val="en-AU"/>
        </w:rPr>
        <w:t>TRGOVAČKI SUD U SPLITU</w:t>
      </w:r>
      <w:r w:rsidRPr="000644A4">
        <w:rPr>
          <w:rFonts w:cs="Times New Roman" w:eastAsia="Times New Roman"/>
          <w:lang w:eastAsia="hr-HR" w:val="en-AU"/>
        </w:rPr>
        <w:t xml:space="preserve">                                             </w:t>
      </w:r>
      <w:proofErr w:type="spellStart"/>
      <w:r w:rsidRPr="000644A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0644A4">
        <w:rPr>
          <w:rFonts w:cs="Times New Roman" w:eastAsia="Times New Roman"/>
          <w:b/>
          <w:lang w:eastAsia="hr-HR" w:val="en-AU"/>
        </w:rPr>
        <w:t xml:space="preserve">: </w:t>
      </w:r>
      <w:r w:rsidRPr="000644A4">
        <w:rPr>
          <w:rFonts w:cs="Times New Roman" w:eastAsia="Times New Roman"/>
          <w:lang w:eastAsia="hr-HR" w:val="en-AU"/>
        </w:rPr>
        <w:t xml:space="preserve"> </w:t>
      </w:r>
      <w:r w:rsidRPr="000644A4">
        <w:rPr>
          <w:rFonts w:cs="Times New Roman" w:eastAsia="Times New Roman"/>
          <w:b/>
          <w:lang w:eastAsia="hr-HR" w:val="en-AU"/>
        </w:rPr>
        <w:t>14. St-17/2002</w:t>
      </w:r>
      <w:r w:rsidRPr="000644A4">
        <w:rPr>
          <w:rFonts w:cs="Times New Roman" w:eastAsia="Times New Roman"/>
          <w:lang w:eastAsia="hr-HR" w:val="en-AU"/>
        </w:rPr>
        <w:t>.</w:t>
      </w:r>
    </w:p>
    <w:p w:rsidRDefault="000644A4" w:rsidP="000644A4" w:rsidR="000644A4" w:rsidRPr="000644A4">
      <w:pPr>
        <w:spacing w:after="0"/>
        <w:jc w:val="both"/>
        <w:rPr>
          <w:rFonts w:cs="Times New Roman" w:eastAsia="Times New Roman"/>
          <w:b/>
          <w:lang w:eastAsia="hr-HR" w:val="en-AU"/>
        </w:rPr>
      </w:pPr>
      <w:r w:rsidRPr="000644A4">
        <w:rPr>
          <w:rFonts w:cs="Times New Roman" w:eastAsia="Times New Roman"/>
          <w:b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b/>
          <w:lang w:eastAsia="hr-HR" w:val="en-AU"/>
        </w:rPr>
        <w:t>Sukoišanska</w:t>
      </w:r>
      <w:proofErr w:type="spellEnd"/>
      <w:r w:rsidRPr="000644A4">
        <w:rPr>
          <w:rFonts w:cs="Times New Roman" w:eastAsia="Times New Roman"/>
          <w:b/>
          <w:lang w:eastAsia="hr-HR" w:val="en-AU"/>
        </w:rPr>
        <w:t xml:space="preserve"> 6. – 21 000 SPLIT</w:t>
      </w:r>
    </w:p>
    <w:p w:rsidRDefault="000644A4" w:rsidP="000644A4" w:rsidR="000644A4" w:rsidRPr="000644A4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0644A4" w:rsidP="000644A4" w:rsidR="000644A4" w:rsidRPr="000644A4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0644A4" w:rsidP="000644A4" w:rsidR="000644A4" w:rsidRPr="000644A4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0644A4">
        <w:rPr>
          <w:rFonts w:cs="Times New Roman" w:eastAsia="Times New Roman"/>
          <w:b/>
          <w:lang w:eastAsia="hr-HR" w:val="fr-FR"/>
        </w:rPr>
        <w:t>R E P U B L I K A    H R V A T S K A</w:t>
      </w:r>
    </w:p>
    <w:p w:rsidRDefault="000644A4" w:rsidP="000644A4" w:rsidR="000644A4" w:rsidRPr="000644A4">
      <w:pPr>
        <w:spacing w:after="0"/>
        <w:jc w:val="center"/>
        <w:rPr>
          <w:rFonts w:cs="Times New Roman" w:eastAsia="Times New Roman"/>
          <w:b/>
          <w:lang w:eastAsia="hr-HR" w:val="fr-FR"/>
        </w:rPr>
      </w:pPr>
    </w:p>
    <w:p w:rsidRDefault="000644A4" w:rsidP="000644A4" w:rsidR="000644A4" w:rsidRPr="000644A4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0644A4">
        <w:rPr>
          <w:rFonts w:cs="Times New Roman" w:eastAsia="Times New Roman"/>
          <w:b/>
          <w:lang w:eastAsia="hr-HR" w:val="fr-FR"/>
        </w:rPr>
        <w:t>R J E Š E N J E</w:t>
      </w:r>
    </w:p>
    <w:p w:rsidRDefault="000644A4" w:rsidP="000644A4" w:rsidR="000644A4" w:rsidRPr="000644A4">
      <w:pPr>
        <w:spacing w:after="0"/>
        <w:jc w:val="both"/>
        <w:rPr>
          <w:rFonts w:cs="Times New Roman" w:eastAsia="Times New Roman"/>
          <w:b/>
          <w:bCs/>
          <w:lang w:eastAsia="hr-HR" w:val="en-AU"/>
        </w:rPr>
      </w:pPr>
    </w:p>
    <w:p w:rsidRDefault="000644A4" w:rsidP="000644A4" w:rsidR="000644A4" w:rsidRPr="000644A4">
      <w:pPr>
        <w:spacing w:after="0"/>
        <w:jc w:val="both"/>
        <w:rPr>
          <w:rFonts w:cs="Times New Roman" w:eastAsia="Times New Roman"/>
          <w:b/>
          <w:bCs/>
          <w:lang w:eastAsia="hr-HR" w:val="en-AU"/>
        </w:rPr>
      </w:pPr>
    </w:p>
    <w:p w:rsidRDefault="000644A4" w:rsidP="000644A4" w:rsidR="000644A4" w:rsidRPr="000644A4">
      <w:pPr>
        <w:spacing w:after="0"/>
        <w:jc w:val="both"/>
        <w:rPr>
          <w:rFonts w:cs="Times New Roman" w:eastAsia="Times New Roman"/>
          <w:lang w:eastAsia="hr-HR"/>
        </w:rPr>
      </w:pPr>
      <w:r w:rsidRPr="000644A4">
        <w:rPr>
          <w:rFonts w:cs="Times New Roman" w:eastAsia="Times New Roman"/>
          <w:lang w:eastAsia="hr-HR" w:val="en-AU"/>
        </w:rPr>
        <w:t xml:space="preserve">          TRGOVAČKI SUD U SPLITU, </w:t>
      </w:r>
      <w:proofErr w:type="spellStart"/>
      <w:r w:rsidRPr="000644A4">
        <w:rPr>
          <w:rFonts w:cs="Times New Roman" w:eastAsia="Times New Roman"/>
          <w:lang w:eastAsia="hr-HR" w:val="en-AU"/>
        </w:rPr>
        <w:t>po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stečajnom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sudcu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Jozi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Ćaleti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, u </w:t>
      </w:r>
      <w:proofErr w:type="spellStart"/>
      <w:r w:rsidRPr="000644A4">
        <w:rPr>
          <w:rFonts w:cs="Times New Roman" w:eastAsia="Times New Roman"/>
          <w:lang w:eastAsia="hr-HR" w:val="en-AU"/>
        </w:rPr>
        <w:t>stečajnom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postupku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nad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stečajnim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Dužnikom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: </w:t>
      </w:r>
      <w:r w:rsidRPr="000644A4">
        <w:rPr>
          <w:rFonts w:cs="Times New Roman" w:eastAsia="Times New Roman"/>
          <w:szCs w:val="20"/>
          <w:lang w:eastAsia="hr-HR"/>
        </w:rPr>
        <w:t xml:space="preserve">ALPE JADRAN BANKA, d.d., u stečaju, Split, </w:t>
      </w:r>
      <w:proofErr w:type="spellStart"/>
      <w:r w:rsidRPr="000644A4">
        <w:rPr>
          <w:rFonts w:cs="Times New Roman" w:eastAsia="Times New Roman"/>
          <w:szCs w:val="20"/>
          <w:lang w:eastAsia="hr-HR"/>
        </w:rPr>
        <w:t>Starčevićeva</w:t>
      </w:r>
      <w:proofErr w:type="spellEnd"/>
      <w:r w:rsidRPr="000644A4">
        <w:rPr>
          <w:rFonts w:cs="Times New Roman" w:eastAsia="Times New Roman"/>
          <w:szCs w:val="20"/>
          <w:lang w:eastAsia="hr-HR"/>
        </w:rPr>
        <w:t xml:space="preserve"> 1, koju zastupa stečajna upraviteljica Meri </w:t>
      </w:r>
      <w:proofErr w:type="spellStart"/>
      <w:r w:rsidRPr="000644A4">
        <w:rPr>
          <w:rFonts w:cs="Times New Roman" w:eastAsia="Times New Roman"/>
          <w:szCs w:val="20"/>
          <w:lang w:eastAsia="hr-HR"/>
        </w:rPr>
        <w:t>Šitić</w:t>
      </w:r>
      <w:proofErr w:type="spellEnd"/>
      <w:r w:rsidRPr="000644A4">
        <w:rPr>
          <w:rFonts w:cs="Times New Roman" w:eastAsia="Times New Roman"/>
          <w:lang w:eastAsia="hr-HR"/>
        </w:rPr>
        <w:t>, iz Splita, Šime Ljubića 7, odlučujući o zahtjevu za ispravak tablice ispitanih tražbina, odnosno, rješenja o utvrđenim i osporenim tražbinama, dana 14. listopada 2016. godine,</w:t>
      </w:r>
    </w:p>
    <w:p w:rsidRDefault="000644A4" w:rsidP="000644A4" w:rsidR="000644A4" w:rsidRPr="000644A4">
      <w:pPr>
        <w:spacing w:after="0"/>
        <w:rPr>
          <w:rFonts w:cs="Times New Roman" w:eastAsia="Times New Roman"/>
          <w:bCs/>
          <w:lang w:eastAsia="hr-HR"/>
        </w:rPr>
      </w:pPr>
    </w:p>
    <w:p w:rsidRDefault="000644A4" w:rsidP="000644A4" w:rsidR="000644A4" w:rsidRPr="000644A4">
      <w:pPr>
        <w:spacing w:after="0"/>
        <w:rPr>
          <w:rFonts w:cs="Times New Roman" w:eastAsia="Times New Roman"/>
          <w:bCs/>
          <w:lang w:eastAsia="hr-HR"/>
        </w:rPr>
      </w:pPr>
    </w:p>
    <w:p w:rsidRDefault="000644A4" w:rsidP="000644A4" w:rsidR="000644A4" w:rsidRPr="000644A4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0644A4">
        <w:rPr>
          <w:rFonts w:cs="Times New Roman" w:eastAsia="Times New Roman"/>
          <w:bCs/>
          <w:lang w:eastAsia="hr-HR"/>
        </w:rPr>
        <w:t>r i j e š i o    j e</w:t>
      </w:r>
    </w:p>
    <w:p w:rsidRDefault="000644A4" w:rsidP="000644A4" w:rsidR="000644A4" w:rsidRPr="000644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44A4" w:rsidP="000644A4" w:rsidR="000644A4" w:rsidRPr="000644A4">
      <w:pPr>
        <w:spacing w:after="0"/>
        <w:jc w:val="both"/>
        <w:rPr>
          <w:rFonts w:cs="Times New Roman" w:eastAsia="Times New Roman"/>
          <w:u w:val="single"/>
          <w:lang w:eastAsia="hr-HR" w:val="en-AU"/>
        </w:rPr>
      </w:pPr>
      <w:r w:rsidRPr="000644A4">
        <w:rPr>
          <w:rFonts w:cs="Times New Roman" w:eastAsia="Times New Roman"/>
          <w:lang w:eastAsia="hr-HR" w:val="en-AU"/>
        </w:rPr>
        <w:t xml:space="preserve">           </w:t>
      </w:r>
      <w:proofErr w:type="spellStart"/>
      <w:r w:rsidRPr="000644A4">
        <w:rPr>
          <w:rFonts w:cs="Times New Roman" w:eastAsia="Times New Roman"/>
          <w:lang w:eastAsia="hr-HR" w:val="en-AU"/>
        </w:rPr>
        <w:t>Ispravlja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0644A4">
        <w:rPr>
          <w:rFonts w:cs="Times New Roman" w:eastAsia="Times New Roman"/>
          <w:lang w:eastAsia="hr-HR" w:val="en-AU"/>
        </w:rPr>
        <w:t>Posebna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tablica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ispitanih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tražbina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– </w:t>
      </w:r>
      <w:proofErr w:type="spellStart"/>
      <w:r w:rsidRPr="000644A4">
        <w:rPr>
          <w:rFonts w:cs="Times New Roman" w:eastAsia="Times New Roman"/>
          <w:lang w:eastAsia="hr-HR" w:val="en-AU"/>
        </w:rPr>
        <w:t>Rješenje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ovog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Suda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o </w:t>
      </w:r>
      <w:proofErr w:type="spellStart"/>
      <w:r w:rsidRPr="000644A4">
        <w:rPr>
          <w:rFonts w:cs="Times New Roman" w:eastAsia="Times New Roman"/>
          <w:lang w:eastAsia="hr-HR" w:val="en-AU"/>
        </w:rPr>
        <w:t>utvrđenim-osporenim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tražbinama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, od 30. </w:t>
      </w:r>
      <w:proofErr w:type="spellStart"/>
      <w:r w:rsidRPr="000644A4">
        <w:rPr>
          <w:rFonts w:cs="Times New Roman" w:eastAsia="Times New Roman"/>
          <w:lang w:eastAsia="hr-HR" w:val="en-AU"/>
        </w:rPr>
        <w:t>rujna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2002. </w:t>
      </w:r>
      <w:proofErr w:type="spellStart"/>
      <w:r w:rsidRPr="000644A4">
        <w:rPr>
          <w:rFonts w:cs="Times New Roman" w:eastAsia="Times New Roman"/>
          <w:lang w:eastAsia="hr-HR" w:val="en-AU"/>
        </w:rPr>
        <w:t>godine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0644A4">
        <w:rPr>
          <w:rFonts w:cs="Times New Roman" w:eastAsia="Times New Roman"/>
          <w:lang w:eastAsia="hr-HR" w:val="en-AU"/>
        </w:rPr>
        <w:t>broj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: XVI St-17/02, </w:t>
      </w:r>
      <w:proofErr w:type="spellStart"/>
      <w:r w:rsidRPr="000644A4">
        <w:rPr>
          <w:rFonts w:cs="Times New Roman" w:eastAsia="Times New Roman"/>
          <w:lang w:eastAsia="hr-HR" w:val="en-AU"/>
        </w:rPr>
        <w:t>na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način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što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se u </w:t>
      </w:r>
      <w:proofErr w:type="spellStart"/>
      <w:r w:rsidRPr="000644A4">
        <w:rPr>
          <w:rFonts w:cs="Times New Roman" w:eastAsia="Times New Roman"/>
          <w:lang w:eastAsia="hr-HR" w:val="en-AU"/>
        </w:rPr>
        <w:t>točki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VI. (</w:t>
      </w:r>
      <w:proofErr w:type="spellStart"/>
      <w:r w:rsidRPr="000644A4">
        <w:rPr>
          <w:rFonts w:cs="Times New Roman" w:eastAsia="Times New Roman"/>
          <w:lang w:eastAsia="hr-HR" w:val="en-AU"/>
        </w:rPr>
        <w:t>na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stranici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8) </w:t>
      </w:r>
      <w:proofErr w:type="spellStart"/>
      <w:r w:rsidRPr="000644A4">
        <w:rPr>
          <w:rFonts w:cs="Times New Roman" w:eastAsia="Times New Roman"/>
          <w:lang w:eastAsia="hr-HR" w:val="en-AU"/>
        </w:rPr>
        <w:t>izrijeke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istog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Rješenja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0644A4">
        <w:rPr>
          <w:rFonts w:cs="Times New Roman" w:eastAsia="Times New Roman"/>
          <w:lang w:eastAsia="hr-HR" w:val="en-AU"/>
        </w:rPr>
        <w:t>osporena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tražbina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vjerovnika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 CROATIA OSIGURANJE, </w:t>
      </w:r>
      <w:proofErr w:type="spellStart"/>
      <w:r w:rsidRPr="000644A4">
        <w:rPr>
          <w:rFonts w:cs="Times New Roman" w:eastAsia="Times New Roman"/>
          <w:lang w:eastAsia="hr-HR" w:val="en-AU"/>
        </w:rPr>
        <w:t>d.d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., Zagreb, </w:t>
      </w:r>
      <w:proofErr w:type="spellStart"/>
      <w:r w:rsidRPr="000644A4">
        <w:rPr>
          <w:rFonts w:cs="Times New Roman" w:eastAsia="Times New Roman"/>
          <w:lang w:eastAsia="hr-HR" w:val="en-AU"/>
        </w:rPr>
        <w:t>Podružnica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Split, u </w:t>
      </w:r>
      <w:proofErr w:type="spellStart"/>
      <w:r w:rsidRPr="000644A4">
        <w:rPr>
          <w:rFonts w:cs="Times New Roman" w:eastAsia="Times New Roman"/>
          <w:lang w:eastAsia="hr-HR" w:val="en-AU"/>
        </w:rPr>
        <w:t>osporenom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iznosu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od: 34.223,10 </w:t>
      </w:r>
      <w:proofErr w:type="spellStart"/>
      <w:r w:rsidRPr="000644A4">
        <w:rPr>
          <w:rFonts w:cs="Times New Roman" w:eastAsia="Times New Roman"/>
          <w:lang w:eastAsia="hr-HR" w:val="en-AU"/>
        </w:rPr>
        <w:t>kuna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u w:val="single"/>
          <w:lang w:eastAsia="hr-HR" w:val="en-AU"/>
        </w:rPr>
        <w:t>utvrđuje</w:t>
      </w:r>
      <w:proofErr w:type="spellEnd"/>
      <w:r w:rsidRPr="000644A4">
        <w:rPr>
          <w:rFonts w:cs="Times New Roman" w:eastAsia="Times New Roman"/>
          <w:u w:val="single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u w:val="single"/>
          <w:lang w:eastAsia="hr-HR" w:val="en-AU"/>
        </w:rPr>
        <w:t>utvrđenom</w:t>
      </w:r>
      <w:proofErr w:type="spellEnd"/>
      <w:r w:rsidRPr="000644A4">
        <w:rPr>
          <w:rFonts w:cs="Times New Roman" w:eastAsia="Times New Roman"/>
          <w:u w:val="single"/>
          <w:lang w:eastAsia="hr-HR" w:val="en-AU"/>
        </w:rPr>
        <w:t xml:space="preserve"> u </w:t>
      </w:r>
      <w:proofErr w:type="spellStart"/>
      <w:r w:rsidRPr="000644A4">
        <w:rPr>
          <w:rFonts w:cs="Times New Roman" w:eastAsia="Times New Roman"/>
          <w:u w:val="single"/>
          <w:lang w:eastAsia="hr-HR" w:val="en-AU"/>
        </w:rPr>
        <w:t>iznosu</w:t>
      </w:r>
      <w:proofErr w:type="spellEnd"/>
      <w:r w:rsidRPr="000644A4">
        <w:rPr>
          <w:rFonts w:cs="Times New Roman" w:eastAsia="Times New Roman"/>
          <w:u w:val="single"/>
          <w:lang w:eastAsia="hr-HR" w:val="en-AU"/>
        </w:rPr>
        <w:t xml:space="preserve"> od: 34.223,10 </w:t>
      </w:r>
      <w:proofErr w:type="spellStart"/>
      <w:r w:rsidRPr="000644A4">
        <w:rPr>
          <w:rFonts w:cs="Times New Roman" w:eastAsia="Times New Roman"/>
          <w:u w:val="single"/>
          <w:lang w:eastAsia="hr-HR" w:val="en-AU"/>
        </w:rPr>
        <w:t>kuna</w:t>
      </w:r>
      <w:proofErr w:type="spellEnd"/>
      <w:r w:rsidRPr="000644A4">
        <w:rPr>
          <w:rFonts w:cs="Times New Roman" w:eastAsia="Times New Roman"/>
          <w:u w:val="single"/>
          <w:lang w:eastAsia="hr-HR" w:val="en-AU"/>
        </w:rPr>
        <w:t xml:space="preserve">, </w:t>
      </w:r>
      <w:proofErr w:type="spellStart"/>
      <w:r w:rsidRPr="000644A4">
        <w:rPr>
          <w:rFonts w:cs="Times New Roman" w:eastAsia="Times New Roman"/>
          <w:u w:val="single"/>
          <w:lang w:eastAsia="hr-HR" w:val="en-AU"/>
        </w:rPr>
        <w:t>kao</w:t>
      </w:r>
      <w:proofErr w:type="spellEnd"/>
      <w:r w:rsidRPr="000644A4">
        <w:rPr>
          <w:rFonts w:cs="Times New Roman" w:eastAsia="Times New Roman"/>
          <w:u w:val="single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u w:val="single"/>
          <w:lang w:eastAsia="hr-HR" w:val="en-AU"/>
        </w:rPr>
        <w:t>tražbina</w:t>
      </w:r>
      <w:proofErr w:type="spellEnd"/>
      <w:r w:rsidRPr="000644A4">
        <w:rPr>
          <w:rFonts w:cs="Times New Roman" w:eastAsia="Times New Roman"/>
          <w:u w:val="single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u w:val="single"/>
          <w:lang w:eastAsia="hr-HR" w:val="en-AU"/>
        </w:rPr>
        <w:t>petoga</w:t>
      </w:r>
      <w:proofErr w:type="spellEnd"/>
      <w:r w:rsidRPr="000644A4">
        <w:rPr>
          <w:rFonts w:cs="Times New Roman" w:eastAsia="Times New Roman"/>
          <w:u w:val="single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u w:val="single"/>
          <w:lang w:eastAsia="hr-HR" w:val="en-AU"/>
        </w:rPr>
        <w:t>višega</w:t>
      </w:r>
      <w:proofErr w:type="spellEnd"/>
      <w:r w:rsidRPr="000644A4">
        <w:rPr>
          <w:rFonts w:cs="Times New Roman" w:eastAsia="Times New Roman"/>
          <w:u w:val="single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u w:val="single"/>
          <w:lang w:eastAsia="hr-HR" w:val="en-AU"/>
        </w:rPr>
        <w:t>isplatnog</w:t>
      </w:r>
      <w:proofErr w:type="spellEnd"/>
      <w:r w:rsidRPr="000644A4">
        <w:rPr>
          <w:rFonts w:cs="Times New Roman" w:eastAsia="Times New Roman"/>
          <w:u w:val="single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u w:val="single"/>
          <w:lang w:eastAsia="hr-HR" w:val="en-AU"/>
        </w:rPr>
        <w:t>reda</w:t>
      </w:r>
      <w:proofErr w:type="spellEnd"/>
      <w:r w:rsidRPr="000644A4">
        <w:rPr>
          <w:rFonts w:cs="Times New Roman" w:eastAsia="Times New Roman"/>
          <w:u w:val="single"/>
          <w:lang w:eastAsia="hr-HR" w:val="en-AU"/>
        </w:rPr>
        <w:t>.</w:t>
      </w:r>
    </w:p>
    <w:p w:rsidRDefault="000644A4" w:rsidP="000644A4" w:rsidR="000644A4" w:rsidRPr="000644A4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0644A4" w:rsidP="000644A4" w:rsidR="000644A4" w:rsidRPr="000644A4">
      <w:pPr>
        <w:spacing w:after="0"/>
        <w:jc w:val="center"/>
        <w:rPr>
          <w:rFonts w:cs="Times New Roman" w:eastAsia="Times New Roman"/>
          <w:lang w:eastAsia="hr-HR" w:val="en-AU"/>
        </w:rPr>
      </w:pPr>
      <w:r w:rsidRPr="000644A4">
        <w:rPr>
          <w:rFonts w:cs="Times New Roman" w:eastAsia="Times New Roman"/>
          <w:lang w:eastAsia="hr-HR" w:val="en-AU"/>
        </w:rPr>
        <w:t>O b r a z l o ž e n j e</w:t>
      </w:r>
    </w:p>
    <w:p w:rsidRDefault="000644A4" w:rsidP="000644A4" w:rsidR="000644A4" w:rsidRPr="000644A4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0644A4" w:rsidP="000644A4" w:rsidR="000644A4" w:rsidRPr="000644A4">
      <w:pPr>
        <w:spacing w:after="0"/>
        <w:jc w:val="both"/>
        <w:rPr>
          <w:rFonts w:cs="Times New Roman" w:eastAsia="Times New Roman"/>
          <w:lang w:eastAsia="hr-HR" w:val="en-AU"/>
        </w:rPr>
      </w:pPr>
      <w:r w:rsidRPr="000644A4">
        <w:rPr>
          <w:rFonts w:cs="Times New Roman" w:eastAsia="Times New Roman"/>
          <w:lang w:eastAsia="hr-HR" w:val="en-AU"/>
        </w:rPr>
        <w:t xml:space="preserve">          </w:t>
      </w:r>
      <w:proofErr w:type="spellStart"/>
      <w:r w:rsidRPr="000644A4">
        <w:rPr>
          <w:rFonts w:cs="Times New Roman" w:eastAsia="Times New Roman"/>
          <w:lang w:eastAsia="hr-HR" w:val="en-AU"/>
        </w:rPr>
        <w:t>Pravomoćnom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Presudom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na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temelju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priznanja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ovog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Suda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0644A4">
        <w:rPr>
          <w:rFonts w:cs="Times New Roman" w:eastAsia="Times New Roman"/>
          <w:lang w:eastAsia="hr-HR" w:val="en-AU"/>
        </w:rPr>
        <w:t>sadržanoj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0644A4">
        <w:rPr>
          <w:rFonts w:cs="Times New Roman" w:eastAsia="Times New Roman"/>
          <w:lang w:eastAsia="hr-HR" w:val="en-AU"/>
        </w:rPr>
        <w:t>Zapisniku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glavne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rasprave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od 24. </w:t>
      </w:r>
      <w:proofErr w:type="spellStart"/>
      <w:r w:rsidRPr="000644A4">
        <w:rPr>
          <w:rFonts w:cs="Times New Roman" w:eastAsia="Times New Roman"/>
          <w:lang w:eastAsia="hr-HR" w:val="en-AU"/>
        </w:rPr>
        <w:t>rujna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2004. </w:t>
      </w:r>
      <w:proofErr w:type="spellStart"/>
      <w:r w:rsidRPr="000644A4">
        <w:rPr>
          <w:rFonts w:cs="Times New Roman" w:eastAsia="Times New Roman"/>
          <w:lang w:eastAsia="hr-HR" w:val="en-AU"/>
        </w:rPr>
        <w:t>godine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0644A4">
        <w:rPr>
          <w:rFonts w:cs="Times New Roman" w:eastAsia="Times New Roman"/>
          <w:lang w:eastAsia="hr-HR" w:val="en-AU"/>
        </w:rPr>
        <w:t>broj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: IVP-2983/02, </w:t>
      </w:r>
      <w:proofErr w:type="spellStart"/>
      <w:r w:rsidRPr="000644A4">
        <w:rPr>
          <w:rFonts w:cs="Times New Roman" w:eastAsia="Times New Roman"/>
          <w:lang w:eastAsia="hr-HR" w:val="en-AU"/>
        </w:rPr>
        <w:t>vjerovniku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CROATIA OSIGURANJE, </w:t>
      </w:r>
      <w:proofErr w:type="spellStart"/>
      <w:r w:rsidRPr="000644A4">
        <w:rPr>
          <w:rFonts w:cs="Times New Roman" w:eastAsia="Times New Roman"/>
          <w:lang w:eastAsia="hr-HR" w:val="en-AU"/>
        </w:rPr>
        <w:t>d.d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., Zagreb, </w:t>
      </w:r>
      <w:proofErr w:type="spellStart"/>
      <w:r w:rsidRPr="000644A4">
        <w:rPr>
          <w:rFonts w:cs="Times New Roman" w:eastAsia="Times New Roman"/>
          <w:lang w:eastAsia="hr-HR" w:val="en-AU"/>
        </w:rPr>
        <w:t>Podružnica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Split, </w:t>
      </w:r>
      <w:proofErr w:type="spellStart"/>
      <w:r w:rsidRPr="000644A4">
        <w:rPr>
          <w:rFonts w:cs="Times New Roman" w:eastAsia="Times New Roman"/>
          <w:lang w:eastAsia="hr-HR" w:val="en-AU"/>
        </w:rPr>
        <w:t>utvrđena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je – u </w:t>
      </w:r>
      <w:proofErr w:type="spellStart"/>
      <w:r w:rsidRPr="000644A4">
        <w:rPr>
          <w:rFonts w:cs="Times New Roman" w:eastAsia="Times New Roman"/>
          <w:lang w:eastAsia="hr-HR" w:val="en-AU"/>
        </w:rPr>
        <w:t>ovome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stečajnom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postupku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0644A4">
        <w:rPr>
          <w:rFonts w:cs="Times New Roman" w:eastAsia="Times New Roman"/>
          <w:lang w:eastAsia="hr-HR" w:val="en-AU"/>
        </w:rPr>
        <w:t>inače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0644A4">
        <w:rPr>
          <w:rFonts w:cs="Times New Roman" w:eastAsia="Times New Roman"/>
          <w:lang w:eastAsia="hr-HR" w:val="en-AU"/>
        </w:rPr>
        <w:t>osporena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– </w:t>
      </w:r>
      <w:proofErr w:type="spellStart"/>
      <w:r w:rsidRPr="000644A4">
        <w:rPr>
          <w:rFonts w:cs="Times New Roman" w:eastAsia="Times New Roman"/>
          <w:lang w:eastAsia="hr-HR" w:val="en-AU"/>
        </w:rPr>
        <w:t>tražbina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0644A4">
        <w:rPr>
          <w:rFonts w:cs="Times New Roman" w:eastAsia="Times New Roman"/>
          <w:lang w:eastAsia="hr-HR" w:val="en-AU"/>
        </w:rPr>
        <w:t>iznosu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od: 34.223,10 </w:t>
      </w:r>
      <w:proofErr w:type="spellStart"/>
      <w:r w:rsidRPr="000644A4">
        <w:rPr>
          <w:rFonts w:cs="Times New Roman" w:eastAsia="Times New Roman"/>
          <w:lang w:eastAsia="hr-HR" w:val="en-AU"/>
        </w:rPr>
        <w:t>kuna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0644A4">
        <w:rPr>
          <w:rFonts w:cs="Times New Roman" w:eastAsia="Times New Roman"/>
          <w:lang w:eastAsia="hr-HR" w:val="en-AU"/>
        </w:rPr>
        <w:t>kao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tražbina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petoga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višega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isplatnog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reda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.  </w:t>
      </w:r>
    </w:p>
    <w:p w:rsidRDefault="000644A4" w:rsidP="000644A4" w:rsidR="000644A4" w:rsidRPr="000644A4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0644A4" w:rsidP="000644A4" w:rsidR="000644A4" w:rsidRPr="000644A4">
      <w:pPr>
        <w:spacing w:after="0"/>
        <w:jc w:val="both"/>
        <w:rPr>
          <w:rFonts w:cs="Times New Roman" w:eastAsia="Times New Roman"/>
          <w:lang w:eastAsia="hr-HR" w:val="en-AU"/>
        </w:rPr>
      </w:pPr>
      <w:r w:rsidRPr="000644A4">
        <w:rPr>
          <w:rFonts w:cs="Times New Roman" w:eastAsia="Times New Roman"/>
          <w:lang w:eastAsia="hr-HR" w:val="en-AU"/>
        </w:rPr>
        <w:t xml:space="preserve">          </w:t>
      </w:r>
      <w:proofErr w:type="spellStart"/>
      <w:r w:rsidRPr="000644A4">
        <w:rPr>
          <w:rFonts w:cs="Times New Roman" w:eastAsia="Times New Roman"/>
          <w:lang w:eastAsia="hr-HR" w:val="en-AU"/>
        </w:rPr>
        <w:t>Podneskom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od 10. </w:t>
      </w:r>
      <w:proofErr w:type="spellStart"/>
      <w:r w:rsidRPr="000644A4">
        <w:rPr>
          <w:rFonts w:cs="Times New Roman" w:eastAsia="Times New Roman"/>
          <w:lang w:eastAsia="hr-HR" w:val="en-AU"/>
        </w:rPr>
        <w:t>prosinca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a u </w:t>
      </w:r>
      <w:proofErr w:type="spellStart"/>
      <w:r w:rsidRPr="000644A4">
        <w:rPr>
          <w:rFonts w:cs="Times New Roman" w:eastAsia="Times New Roman"/>
          <w:lang w:eastAsia="hr-HR" w:val="en-AU"/>
        </w:rPr>
        <w:t>Sudu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fizički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zaprimljenom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dana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12. </w:t>
      </w:r>
      <w:proofErr w:type="spellStart"/>
      <w:r w:rsidRPr="000644A4">
        <w:rPr>
          <w:rFonts w:cs="Times New Roman" w:eastAsia="Times New Roman"/>
          <w:lang w:eastAsia="hr-HR" w:val="en-AU"/>
        </w:rPr>
        <w:t>prosinca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, 2014. </w:t>
      </w:r>
      <w:proofErr w:type="spellStart"/>
      <w:r w:rsidRPr="000644A4">
        <w:rPr>
          <w:rFonts w:cs="Times New Roman" w:eastAsia="Times New Roman"/>
          <w:lang w:eastAsia="hr-HR" w:val="en-AU"/>
        </w:rPr>
        <w:t>godine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0644A4">
        <w:rPr>
          <w:rFonts w:cs="Times New Roman" w:eastAsia="Times New Roman"/>
          <w:lang w:eastAsia="hr-HR" w:val="en-AU"/>
        </w:rPr>
        <w:t>isti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je </w:t>
      </w:r>
      <w:proofErr w:type="spellStart"/>
      <w:r w:rsidRPr="000644A4">
        <w:rPr>
          <w:rFonts w:cs="Times New Roman" w:eastAsia="Times New Roman"/>
          <w:lang w:eastAsia="hr-HR" w:val="en-AU"/>
        </w:rPr>
        <w:t>Vjerovnik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zatražio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od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Suda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ispravak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tablice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ispitanih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tražbina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0644A4">
        <w:rPr>
          <w:rFonts w:cs="Times New Roman" w:eastAsia="Times New Roman"/>
          <w:lang w:eastAsia="hr-HR" w:val="en-AU"/>
        </w:rPr>
        <w:t>sukladno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odredbi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članku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 181, </w:t>
      </w:r>
      <w:proofErr w:type="spellStart"/>
      <w:r w:rsidRPr="000644A4">
        <w:rPr>
          <w:rFonts w:cs="Times New Roman" w:eastAsia="Times New Roman"/>
          <w:lang w:eastAsia="hr-HR" w:val="en-AU"/>
        </w:rPr>
        <w:t>stavak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2, </w:t>
      </w:r>
      <w:proofErr w:type="spellStart"/>
      <w:r w:rsidRPr="000644A4">
        <w:rPr>
          <w:rFonts w:cs="Times New Roman" w:eastAsia="Times New Roman"/>
          <w:lang w:eastAsia="hr-HR" w:val="en-AU"/>
        </w:rPr>
        <w:t>Stečajnog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zakona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(</w:t>
      </w:r>
      <w:proofErr w:type="spellStart"/>
      <w:r w:rsidRPr="000644A4">
        <w:rPr>
          <w:rFonts w:cs="Times New Roman" w:eastAsia="Times New Roman"/>
          <w:i/>
          <w:lang w:eastAsia="hr-HR" w:val="en-AU"/>
        </w:rPr>
        <w:t>Narodne</w:t>
      </w:r>
      <w:proofErr w:type="spellEnd"/>
      <w:r w:rsidRPr="000644A4">
        <w:rPr>
          <w:rFonts w:cs="Times New Roman" w:eastAsia="Times New Roman"/>
          <w:i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i/>
          <w:lang w:eastAsia="hr-HR" w:val="en-AU"/>
        </w:rPr>
        <w:t>novine</w:t>
      </w:r>
      <w:proofErr w:type="spellEnd"/>
      <w:r w:rsidRPr="000644A4">
        <w:rPr>
          <w:rFonts w:cs="Times New Roman" w:eastAsia="Times New Roman"/>
          <w:lang w:eastAsia="hr-HR" w:val="en-AU"/>
        </w:rPr>
        <w:t>, br.-</w:t>
      </w:r>
      <w:proofErr w:type="spellStart"/>
      <w:r w:rsidRPr="000644A4">
        <w:rPr>
          <w:rFonts w:cs="Times New Roman" w:eastAsia="Times New Roman"/>
          <w:lang w:eastAsia="hr-HR" w:val="en-AU"/>
        </w:rPr>
        <w:t>i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: 44/96–133/12, </w:t>
      </w:r>
      <w:proofErr w:type="spellStart"/>
      <w:r w:rsidRPr="000644A4">
        <w:rPr>
          <w:rFonts w:cs="Times New Roman" w:eastAsia="Times New Roman"/>
          <w:lang w:eastAsia="hr-HR" w:val="en-AU"/>
        </w:rPr>
        <w:t>dalje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: SZ), </w:t>
      </w:r>
      <w:proofErr w:type="spellStart"/>
      <w:r w:rsidRPr="000644A4">
        <w:rPr>
          <w:rFonts w:cs="Times New Roman" w:eastAsia="Times New Roman"/>
          <w:lang w:eastAsia="hr-HR" w:val="en-AU"/>
        </w:rPr>
        <w:t>ističući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kako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mu je u </w:t>
      </w:r>
      <w:proofErr w:type="spellStart"/>
      <w:r w:rsidRPr="000644A4">
        <w:rPr>
          <w:rFonts w:cs="Times New Roman" w:eastAsia="Times New Roman"/>
          <w:lang w:eastAsia="hr-HR" w:val="en-AU"/>
        </w:rPr>
        <w:t>ovome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stečajnom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postupku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0644A4">
        <w:rPr>
          <w:rFonts w:cs="Times New Roman" w:eastAsia="Times New Roman"/>
          <w:lang w:eastAsia="hr-HR" w:val="en-AU"/>
        </w:rPr>
        <w:t>Rješenjem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Suda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o </w:t>
      </w:r>
      <w:proofErr w:type="spellStart"/>
      <w:r w:rsidRPr="000644A4">
        <w:rPr>
          <w:rFonts w:cs="Times New Roman" w:eastAsia="Times New Roman"/>
          <w:lang w:eastAsia="hr-HR" w:val="en-AU"/>
        </w:rPr>
        <w:t>utvrđenim-osporenim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tražbinama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od 30. </w:t>
      </w:r>
      <w:proofErr w:type="spellStart"/>
      <w:r w:rsidRPr="000644A4">
        <w:rPr>
          <w:rFonts w:cs="Times New Roman" w:eastAsia="Times New Roman"/>
          <w:lang w:eastAsia="hr-HR" w:val="en-AU"/>
        </w:rPr>
        <w:t>rujna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2002. </w:t>
      </w:r>
      <w:proofErr w:type="spellStart"/>
      <w:r w:rsidRPr="000644A4">
        <w:rPr>
          <w:rFonts w:cs="Times New Roman" w:eastAsia="Times New Roman"/>
          <w:lang w:eastAsia="hr-HR" w:val="en-AU"/>
        </w:rPr>
        <w:t>godine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0644A4">
        <w:rPr>
          <w:rFonts w:cs="Times New Roman" w:eastAsia="Times New Roman"/>
          <w:lang w:eastAsia="hr-HR" w:val="en-AU"/>
        </w:rPr>
        <w:t>broj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: XVI St-17/02, </w:t>
      </w:r>
      <w:proofErr w:type="spellStart"/>
      <w:r w:rsidRPr="000644A4">
        <w:rPr>
          <w:rFonts w:cs="Times New Roman" w:eastAsia="Times New Roman"/>
          <w:lang w:eastAsia="hr-HR" w:val="en-AU"/>
        </w:rPr>
        <w:t>točkom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VI. tog </w:t>
      </w:r>
      <w:proofErr w:type="spellStart"/>
      <w:r w:rsidRPr="000644A4">
        <w:rPr>
          <w:rFonts w:cs="Times New Roman" w:eastAsia="Times New Roman"/>
          <w:lang w:eastAsia="hr-HR" w:val="en-AU"/>
        </w:rPr>
        <w:t>Rješenja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(</w:t>
      </w:r>
      <w:proofErr w:type="spellStart"/>
      <w:r w:rsidRPr="000644A4">
        <w:rPr>
          <w:rFonts w:cs="Times New Roman" w:eastAsia="Times New Roman"/>
          <w:lang w:eastAsia="hr-HR" w:val="en-AU"/>
        </w:rPr>
        <w:t>na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stranici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8), </w:t>
      </w:r>
      <w:proofErr w:type="spellStart"/>
      <w:r w:rsidRPr="000644A4">
        <w:rPr>
          <w:rFonts w:cs="Times New Roman" w:eastAsia="Times New Roman"/>
          <w:lang w:eastAsia="hr-HR" w:val="en-AU"/>
        </w:rPr>
        <w:t>utvrđena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kao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osporena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tražbina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0644A4">
        <w:rPr>
          <w:rFonts w:cs="Times New Roman" w:eastAsia="Times New Roman"/>
          <w:lang w:eastAsia="hr-HR" w:val="en-AU"/>
        </w:rPr>
        <w:t>iznosu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od 34.223,10</w:t>
      </w:r>
    </w:p>
    <w:p w:rsidRDefault="000644A4" w:rsidP="000644A4" w:rsidR="000644A4" w:rsidRPr="000644A4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0644A4" w:rsidP="000644A4" w:rsidR="000644A4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0644A4" w:rsidP="000644A4" w:rsidR="000644A4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0644A4" w:rsidP="000644A4" w:rsidR="000644A4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0644A4" w:rsidP="000644A4" w:rsidR="000644A4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0644A4" w:rsidP="000644A4" w:rsidR="000644A4" w:rsidRPr="000644A4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0644A4" w:rsidP="000644A4" w:rsidR="000644A4" w:rsidRPr="000644A4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0644A4" w:rsidP="000644A4" w:rsidR="000644A4" w:rsidRPr="000644A4">
      <w:pPr>
        <w:spacing w:after="0"/>
        <w:jc w:val="both"/>
        <w:rPr>
          <w:rFonts w:cs="Times New Roman" w:eastAsia="Calibri" w:hAnsi="Calibri" w:ascii="Calibri"/>
          <w:b/>
          <w:lang w:val="en-US"/>
        </w:rPr>
      </w:pPr>
      <w:r w:rsidRPr="000644A4">
        <w:rPr>
          <w:rFonts w:cs="Times New Roman" w:eastAsia="Calibri" w:hAnsi="Calibri" w:ascii="Calibri"/>
          <w:lang w:val="en-US"/>
        </w:rPr>
        <w:lastRenderedPageBreak/>
        <w:t xml:space="preserve">                                                                    </w:t>
      </w:r>
      <w:r w:rsidRPr="000644A4">
        <w:rPr>
          <w:rFonts w:cs="Times New Roman" w:eastAsia="Calibri" w:hAnsi="Calibri" w:ascii="Calibri"/>
          <w:b/>
          <w:lang w:val="en-US"/>
        </w:rPr>
        <w:t>- 2 -</w:t>
      </w:r>
      <w:r w:rsidRPr="000644A4">
        <w:rPr>
          <w:rFonts w:cs="Times New Roman" w:eastAsia="Calibri" w:hAnsi="Calibri" w:ascii="Calibri"/>
          <w:lang w:val="en-US"/>
        </w:rPr>
        <w:t xml:space="preserve">                                 </w:t>
      </w:r>
      <w:proofErr w:type="spellStart"/>
      <w:r w:rsidRPr="000644A4">
        <w:rPr>
          <w:rFonts w:cs="Times New Roman" w:eastAsia="Calibri" w:hAnsi="Calibri" w:ascii="Calibri"/>
          <w:b/>
          <w:lang w:val="en-US"/>
        </w:rPr>
        <w:t>Broj</w:t>
      </w:r>
      <w:proofErr w:type="spellEnd"/>
      <w:r w:rsidRPr="000644A4">
        <w:rPr>
          <w:rFonts w:cs="Times New Roman" w:eastAsia="Calibri" w:hAnsi="Calibri" w:ascii="Calibri"/>
          <w:b/>
          <w:lang w:val="en-US"/>
        </w:rPr>
        <w:t>:  14. St-17/202.</w:t>
      </w:r>
    </w:p>
    <w:p w:rsidRDefault="000644A4" w:rsidP="000644A4" w:rsidR="000644A4" w:rsidRPr="000644A4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0644A4" w:rsidP="000644A4" w:rsidR="000644A4" w:rsidRPr="000644A4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0644A4" w:rsidP="000644A4" w:rsidR="000644A4" w:rsidRPr="000644A4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0644A4" w:rsidP="000644A4" w:rsidR="000644A4" w:rsidRPr="000644A4">
      <w:pPr>
        <w:spacing w:after="0"/>
        <w:jc w:val="both"/>
        <w:rPr>
          <w:rFonts w:cs="Times New Roman" w:eastAsia="Times New Roman"/>
          <w:lang w:eastAsia="hr-HR" w:val="en-AU"/>
        </w:rPr>
      </w:pPr>
      <w:proofErr w:type="spellStart"/>
      <w:r w:rsidRPr="000644A4">
        <w:rPr>
          <w:rFonts w:cs="Times New Roman" w:eastAsia="Times New Roman"/>
          <w:lang w:eastAsia="hr-HR" w:val="en-AU"/>
        </w:rPr>
        <w:t>kuna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0644A4">
        <w:rPr>
          <w:rFonts w:cs="Times New Roman" w:eastAsia="Times New Roman"/>
          <w:lang w:eastAsia="hr-HR" w:val="en-AU"/>
        </w:rPr>
        <w:t>petome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višemu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isplatnom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redu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a </w:t>
      </w:r>
      <w:proofErr w:type="spellStart"/>
      <w:r w:rsidRPr="000644A4">
        <w:rPr>
          <w:rFonts w:cs="Times New Roman" w:eastAsia="Times New Roman"/>
          <w:lang w:eastAsia="hr-HR" w:val="en-AU"/>
        </w:rPr>
        <w:t>ista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je </w:t>
      </w:r>
      <w:proofErr w:type="spellStart"/>
      <w:r w:rsidRPr="000644A4">
        <w:rPr>
          <w:rFonts w:cs="Times New Roman" w:eastAsia="Times New Roman"/>
          <w:lang w:eastAsia="hr-HR" w:val="en-AU"/>
        </w:rPr>
        <w:t>tražbina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naknadno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0644A4">
        <w:rPr>
          <w:rFonts w:cs="Times New Roman" w:eastAsia="Times New Roman"/>
          <w:lang w:eastAsia="hr-HR" w:val="en-AU"/>
        </w:rPr>
        <w:t>parnici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utvrđena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0644A4">
        <w:rPr>
          <w:rFonts w:cs="Times New Roman" w:eastAsia="Times New Roman"/>
          <w:lang w:eastAsia="hr-HR" w:val="en-AU"/>
        </w:rPr>
        <w:t>istome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tome </w:t>
      </w:r>
      <w:proofErr w:type="spellStart"/>
      <w:r w:rsidRPr="000644A4">
        <w:rPr>
          <w:rFonts w:cs="Times New Roman" w:eastAsia="Times New Roman"/>
          <w:lang w:eastAsia="hr-HR" w:val="en-AU"/>
        </w:rPr>
        <w:t>iznosu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i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0644A4">
        <w:rPr>
          <w:rFonts w:cs="Times New Roman" w:eastAsia="Times New Roman"/>
          <w:lang w:eastAsia="hr-HR" w:val="en-AU"/>
        </w:rPr>
        <w:t>istome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isplatnom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redu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i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to </w:t>
      </w:r>
      <w:proofErr w:type="spellStart"/>
      <w:r w:rsidRPr="000644A4">
        <w:rPr>
          <w:rFonts w:cs="Times New Roman" w:eastAsia="Times New Roman"/>
          <w:lang w:eastAsia="hr-HR" w:val="en-AU"/>
        </w:rPr>
        <w:t>Presudom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na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temelju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priznanja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ovog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Suda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0644A4">
        <w:rPr>
          <w:rFonts w:cs="Times New Roman" w:eastAsia="Times New Roman"/>
          <w:lang w:eastAsia="hr-HR" w:val="en-AU"/>
        </w:rPr>
        <w:t>sadržanoj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0644A4">
        <w:rPr>
          <w:rFonts w:cs="Times New Roman" w:eastAsia="Times New Roman"/>
          <w:lang w:eastAsia="hr-HR" w:val="en-AU"/>
        </w:rPr>
        <w:t>Zapisniku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glavne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rasprave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od 24. </w:t>
      </w:r>
      <w:proofErr w:type="spellStart"/>
      <w:r w:rsidRPr="000644A4">
        <w:rPr>
          <w:rFonts w:cs="Times New Roman" w:eastAsia="Times New Roman"/>
          <w:lang w:eastAsia="hr-HR" w:val="en-AU"/>
        </w:rPr>
        <w:t>rujna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2004. </w:t>
      </w:r>
      <w:proofErr w:type="spellStart"/>
      <w:r w:rsidRPr="000644A4">
        <w:rPr>
          <w:rFonts w:cs="Times New Roman" w:eastAsia="Times New Roman"/>
          <w:lang w:eastAsia="hr-HR" w:val="en-AU"/>
        </w:rPr>
        <w:t>godine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0644A4">
        <w:rPr>
          <w:rFonts w:cs="Times New Roman" w:eastAsia="Times New Roman"/>
          <w:lang w:eastAsia="hr-HR" w:val="en-AU"/>
        </w:rPr>
        <w:t>broj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: IVP-2983/02, </w:t>
      </w:r>
      <w:proofErr w:type="spellStart"/>
      <w:r w:rsidRPr="000644A4">
        <w:rPr>
          <w:rFonts w:cs="Times New Roman" w:eastAsia="Times New Roman"/>
          <w:lang w:eastAsia="hr-HR" w:val="en-AU"/>
        </w:rPr>
        <w:t>što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je </w:t>
      </w:r>
      <w:proofErr w:type="spellStart"/>
      <w:r w:rsidRPr="000644A4">
        <w:rPr>
          <w:rFonts w:cs="Times New Roman" w:eastAsia="Times New Roman"/>
          <w:lang w:eastAsia="hr-HR" w:val="en-AU"/>
        </w:rPr>
        <w:t>Sudu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dostavio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uz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podnesak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od 14. </w:t>
      </w:r>
      <w:proofErr w:type="spellStart"/>
      <w:r w:rsidRPr="000644A4">
        <w:rPr>
          <w:rFonts w:cs="Times New Roman" w:eastAsia="Times New Roman"/>
          <w:lang w:eastAsia="hr-HR" w:val="en-AU"/>
        </w:rPr>
        <w:t>siječnja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2016. </w:t>
      </w:r>
      <w:proofErr w:type="spellStart"/>
      <w:r w:rsidRPr="000644A4">
        <w:rPr>
          <w:rFonts w:cs="Times New Roman" w:eastAsia="Times New Roman"/>
          <w:lang w:eastAsia="hr-HR" w:val="en-AU"/>
        </w:rPr>
        <w:t>godine</w:t>
      </w:r>
      <w:proofErr w:type="spellEnd"/>
      <w:r w:rsidRPr="000644A4">
        <w:rPr>
          <w:rFonts w:cs="Times New Roman" w:eastAsia="Times New Roman"/>
          <w:lang w:eastAsia="hr-HR" w:val="en-AU"/>
        </w:rPr>
        <w:t>.</w:t>
      </w:r>
    </w:p>
    <w:p w:rsidRDefault="000644A4" w:rsidP="000644A4" w:rsidR="000644A4" w:rsidRPr="000644A4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0644A4" w:rsidP="000644A4" w:rsidR="000644A4" w:rsidRPr="000644A4">
      <w:pPr>
        <w:spacing w:after="0"/>
        <w:ind w:firstLine="720"/>
        <w:jc w:val="both"/>
        <w:rPr>
          <w:rFonts w:cs="Times New Roman" w:eastAsia="Times New Roman"/>
          <w:lang w:eastAsia="hr-HR" w:val="en-AU"/>
        </w:rPr>
      </w:pPr>
      <w:proofErr w:type="spellStart"/>
      <w:r w:rsidRPr="000644A4">
        <w:rPr>
          <w:rFonts w:cs="Times New Roman" w:eastAsia="Times New Roman"/>
          <w:lang w:eastAsia="hr-HR" w:val="en-AU"/>
        </w:rPr>
        <w:t>Sud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je </w:t>
      </w:r>
      <w:proofErr w:type="spellStart"/>
      <w:r w:rsidRPr="000644A4">
        <w:rPr>
          <w:rFonts w:cs="Times New Roman" w:eastAsia="Times New Roman"/>
          <w:lang w:eastAsia="hr-HR" w:val="en-AU"/>
        </w:rPr>
        <w:t>zahtjevu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istog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Vjerovnika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udovoljio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i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riješio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kao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0644A4">
        <w:rPr>
          <w:rFonts w:cs="Times New Roman" w:eastAsia="Times New Roman"/>
          <w:lang w:eastAsia="hr-HR" w:val="en-AU"/>
        </w:rPr>
        <w:t>izrijeci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ovog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Rješenja</w:t>
      </w:r>
      <w:proofErr w:type="spellEnd"/>
      <w:r w:rsidRPr="000644A4">
        <w:rPr>
          <w:rFonts w:cs="Times New Roman" w:eastAsia="Times New Roman"/>
          <w:lang w:eastAsia="hr-HR" w:val="en-AU"/>
        </w:rPr>
        <w:t>.</w:t>
      </w:r>
    </w:p>
    <w:p w:rsidRDefault="000644A4" w:rsidP="000644A4" w:rsidR="000644A4" w:rsidRPr="000644A4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0644A4" w:rsidP="000644A4" w:rsidR="000644A4" w:rsidRPr="000644A4">
      <w:pPr>
        <w:spacing w:after="0"/>
        <w:jc w:val="both"/>
        <w:rPr>
          <w:rFonts w:cs="Times New Roman" w:eastAsia="Times New Roman"/>
          <w:lang w:eastAsia="hr-HR" w:val="en-AU"/>
        </w:rPr>
      </w:pPr>
      <w:r w:rsidRPr="000644A4">
        <w:rPr>
          <w:rFonts w:cs="Times New Roman" w:eastAsia="Times New Roman"/>
          <w:lang w:eastAsia="hr-HR" w:val="en-AU"/>
        </w:rPr>
        <w:t xml:space="preserve">          </w:t>
      </w:r>
      <w:proofErr w:type="spellStart"/>
      <w:r w:rsidRPr="000644A4">
        <w:rPr>
          <w:rFonts w:cs="Times New Roman" w:eastAsia="Times New Roman"/>
          <w:lang w:eastAsia="hr-HR" w:val="en-AU"/>
        </w:rPr>
        <w:t>Naime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0644A4">
        <w:rPr>
          <w:rFonts w:cs="Times New Roman" w:eastAsia="Times New Roman"/>
          <w:lang w:eastAsia="hr-HR" w:val="en-AU"/>
        </w:rPr>
        <w:t>člankom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181, </w:t>
      </w:r>
      <w:proofErr w:type="spellStart"/>
      <w:r w:rsidRPr="000644A4">
        <w:rPr>
          <w:rFonts w:cs="Times New Roman" w:eastAsia="Times New Roman"/>
          <w:lang w:eastAsia="hr-HR" w:val="en-AU"/>
        </w:rPr>
        <w:t>stavak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2, SZ, </w:t>
      </w:r>
      <w:proofErr w:type="spellStart"/>
      <w:r w:rsidRPr="000644A4">
        <w:rPr>
          <w:rFonts w:cs="Times New Roman" w:eastAsia="Times New Roman"/>
          <w:lang w:eastAsia="hr-HR" w:val="en-AU"/>
        </w:rPr>
        <w:t>propisano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je </w:t>
      </w:r>
      <w:proofErr w:type="spellStart"/>
      <w:r w:rsidRPr="000644A4">
        <w:rPr>
          <w:rFonts w:cs="Times New Roman" w:eastAsia="Times New Roman"/>
          <w:lang w:eastAsia="hr-HR" w:val="en-AU"/>
        </w:rPr>
        <w:t>kako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osoba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koja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uspije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0644A4">
        <w:rPr>
          <w:rFonts w:cs="Times New Roman" w:eastAsia="Times New Roman"/>
          <w:lang w:eastAsia="hr-HR" w:val="en-AU"/>
        </w:rPr>
        <w:t>parnici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0644A4">
        <w:rPr>
          <w:rFonts w:cs="Times New Roman" w:eastAsia="Times New Roman"/>
          <w:lang w:eastAsia="hr-HR" w:val="en-AU"/>
        </w:rPr>
        <w:t>odnosno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stečajni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vjerovnik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tražbine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glede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koje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je </w:t>
      </w:r>
      <w:proofErr w:type="spellStart"/>
      <w:r w:rsidRPr="000644A4">
        <w:rPr>
          <w:rFonts w:cs="Times New Roman" w:eastAsia="Times New Roman"/>
          <w:lang w:eastAsia="hr-HR" w:val="en-AU"/>
        </w:rPr>
        <w:t>osporavanje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otklonjeno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0644A4">
        <w:rPr>
          <w:rFonts w:cs="Times New Roman" w:eastAsia="Times New Roman"/>
          <w:lang w:eastAsia="hr-HR" w:val="en-AU"/>
        </w:rPr>
        <w:t>može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tražiti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od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stečajnog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sudca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ispravak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tablice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iz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članka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177, </w:t>
      </w:r>
      <w:proofErr w:type="spellStart"/>
      <w:r w:rsidRPr="000644A4">
        <w:rPr>
          <w:rFonts w:cs="Times New Roman" w:eastAsia="Times New Roman"/>
          <w:lang w:eastAsia="hr-HR" w:val="en-AU"/>
        </w:rPr>
        <w:t>stavka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2, </w:t>
      </w:r>
      <w:proofErr w:type="spellStart"/>
      <w:r w:rsidRPr="000644A4">
        <w:rPr>
          <w:rFonts w:cs="Times New Roman" w:eastAsia="Times New Roman"/>
          <w:lang w:eastAsia="hr-HR" w:val="en-AU"/>
        </w:rPr>
        <w:t>ovoga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Zakona</w:t>
      </w:r>
      <w:proofErr w:type="spellEnd"/>
      <w:r w:rsidRPr="000644A4">
        <w:rPr>
          <w:rFonts w:cs="Times New Roman" w:eastAsia="Times New Roman"/>
          <w:lang w:eastAsia="hr-HR" w:val="en-AU"/>
        </w:rPr>
        <w:t>.</w:t>
      </w:r>
    </w:p>
    <w:p w:rsidRDefault="000644A4" w:rsidP="000644A4" w:rsidR="000644A4" w:rsidRPr="000644A4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0644A4" w:rsidP="000644A4" w:rsidR="000644A4" w:rsidRPr="000644A4">
      <w:pPr>
        <w:spacing w:after="0"/>
        <w:jc w:val="both"/>
        <w:rPr>
          <w:rFonts w:cs="Times New Roman" w:eastAsia="Times New Roman"/>
          <w:lang w:eastAsia="hr-HR" w:val="en-AU"/>
        </w:rPr>
      </w:pPr>
      <w:r w:rsidRPr="000644A4">
        <w:rPr>
          <w:rFonts w:cs="Times New Roman" w:eastAsia="Times New Roman"/>
          <w:lang w:eastAsia="hr-HR" w:val="en-AU"/>
        </w:rPr>
        <w:t xml:space="preserve">          </w:t>
      </w:r>
      <w:proofErr w:type="spellStart"/>
      <w:r w:rsidRPr="000644A4">
        <w:rPr>
          <w:rFonts w:cs="Times New Roman" w:eastAsia="Times New Roman"/>
          <w:lang w:eastAsia="hr-HR" w:val="en-AU"/>
        </w:rPr>
        <w:t>Pošto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je </w:t>
      </w:r>
      <w:proofErr w:type="spellStart"/>
      <w:r w:rsidRPr="000644A4">
        <w:rPr>
          <w:rFonts w:cs="Times New Roman" w:eastAsia="Times New Roman"/>
          <w:lang w:eastAsia="hr-HR" w:val="en-AU"/>
        </w:rPr>
        <w:t>nesporno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utvrđeno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kako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je </w:t>
      </w:r>
      <w:proofErr w:type="spellStart"/>
      <w:r w:rsidRPr="000644A4">
        <w:rPr>
          <w:rFonts w:cs="Times New Roman" w:eastAsia="Times New Roman"/>
          <w:lang w:eastAsia="hr-HR" w:val="en-AU"/>
        </w:rPr>
        <w:t>vjerovnik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CROATIA OSIGURANJE, </w:t>
      </w:r>
      <w:proofErr w:type="spellStart"/>
      <w:r w:rsidRPr="000644A4">
        <w:rPr>
          <w:rFonts w:cs="Times New Roman" w:eastAsia="Times New Roman"/>
          <w:lang w:eastAsia="hr-HR" w:val="en-AU"/>
        </w:rPr>
        <w:t>d.d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., Zagreb, </w:t>
      </w:r>
      <w:proofErr w:type="spellStart"/>
      <w:r w:rsidRPr="000644A4">
        <w:rPr>
          <w:rFonts w:cs="Times New Roman" w:eastAsia="Times New Roman"/>
          <w:lang w:eastAsia="hr-HR" w:val="en-AU"/>
        </w:rPr>
        <w:t>Podružnica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Split  – u </w:t>
      </w:r>
      <w:proofErr w:type="spellStart"/>
      <w:r w:rsidRPr="000644A4">
        <w:rPr>
          <w:rFonts w:cs="Times New Roman" w:eastAsia="Times New Roman"/>
          <w:lang w:eastAsia="hr-HR" w:val="en-AU"/>
        </w:rPr>
        <w:t>ovome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stečajnom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postupku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0644A4">
        <w:rPr>
          <w:rFonts w:cs="Times New Roman" w:eastAsia="Times New Roman"/>
          <w:lang w:eastAsia="hr-HR" w:val="en-AU"/>
        </w:rPr>
        <w:t>inače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0644A4">
        <w:rPr>
          <w:rFonts w:cs="Times New Roman" w:eastAsia="Times New Roman"/>
          <w:lang w:eastAsia="hr-HR" w:val="en-AU"/>
        </w:rPr>
        <w:t>osporenu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– </w:t>
      </w:r>
      <w:proofErr w:type="spellStart"/>
      <w:r w:rsidRPr="000644A4">
        <w:rPr>
          <w:rFonts w:cs="Times New Roman" w:eastAsia="Times New Roman"/>
          <w:lang w:eastAsia="hr-HR" w:val="en-AU"/>
        </w:rPr>
        <w:t>tražbinu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utvrdio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0644A4">
        <w:rPr>
          <w:rFonts w:cs="Times New Roman" w:eastAsia="Times New Roman"/>
          <w:lang w:eastAsia="hr-HR" w:val="en-AU"/>
        </w:rPr>
        <w:t>parnici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gore </w:t>
      </w:r>
      <w:proofErr w:type="spellStart"/>
      <w:r w:rsidRPr="000644A4">
        <w:rPr>
          <w:rFonts w:cs="Times New Roman" w:eastAsia="Times New Roman"/>
          <w:lang w:eastAsia="hr-HR" w:val="en-AU"/>
        </w:rPr>
        <w:t>navedenom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pravomoćnom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Presudom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na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temelju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priznanja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i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to </w:t>
      </w:r>
      <w:proofErr w:type="spellStart"/>
      <w:r w:rsidRPr="000644A4">
        <w:rPr>
          <w:rFonts w:cs="Times New Roman" w:eastAsia="Times New Roman"/>
          <w:lang w:eastAsia="hr-HR" w:val="en-AU"/>
        </w:rPr>
        <w:t>baš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0644A4">
        <w:rPr>
          <w:rFonts w:cs="Times New Roman" w:eastAsia="Times New Roman"/>
          <w:lang w:eastAsia="hr-HR" w:val="en-AU"/>
        </w:rPr>
        <w:t>iznosu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od: 34.223,10 </w:t>
      </w:r>
      <w:proofErr w:type="spellStart"/>
      <w:r w:rsidRPr="000644A4">
        <w:rPr>
          <w:rFonts w:cs="Times New Roman" w:eastAsia="Times New Roman"/>
          <w:lang w:eastAsia="hr-HR" w:val="en-AU"/>
        </w:rPr>
        <w:t>kuna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i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kao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tražbinu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petoga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višega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isplatnog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reda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0644A4">
        <w:rPr>
          <w:rFonts w:cs="Times New Roman" w:eastAsia="Times New Roman"/>
          <w:lang w:eastAsia="hr-HR" w:val="en-AU"/>
        </w:rPr>
        <w:t>što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Stečajna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upraviteljica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i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nije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osporila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0644A4">
        <w:rPr>
          <w:rFonts w:cs="Times New Roman" w:eastAsia="Times New Roman"/>
          <w:lang w:eastAsia="hr-HR" w:val="en-AU"/>
        </w:rPr>
        <w:t>iako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joj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je </w:t>
      </w:r>
      <w:proofErr w:type="spellStart"/>
      <w:r w:rsidRPr="000644A4">
        <w:rPr>
          <w:rFonts w:cs="Times New Roman" w:eastAsia="Times New Roman"/>
          <w:lang w:eastAsia="hr-HR" w:val="en-AU"/>
        </w:rPr>
        <w:t>dokumentacija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bila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dostavljena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, to je </w:t>
      </w:r>
      <w:proofErr w:type="spellStart"/>
      <w:r w:rsidRPr="000644A4">
        <w:rPr>
          <w:rFonts w:cs="Times New Roman" w:eastAsia="Times New Roman"/>
          <w:lang w:eastAsia="hr-HR" w:val="en-AU"/>
        </w:rPr>
        <w:t>Sud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udovoljio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zahtjevu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istog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Vjerovnika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i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riješio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kao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0644A4">
        <w:rPr>
          <w:rFonts w:cs="Times New Roman" w:eastAsia="Times New Roman"/>
          <w:lang w:eastAsia="hr-HR" w:val="en-AU"/>
        </w:rPr>
        <w:t>izrijeci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ovog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Rješenja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temeljem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navedene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odredbe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članka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181, </w:t>
      </w:r>
      <w:proofErr w:type="spellStart"/>
      <w:r w:rsidRPr="000644A4">
        <w:rPr>
          <w:rFonts w:cs="Times New Roman" w:eastAsia="Times New Roman"/>
          <w:lang w:eastAsia="hr-HR" w:val="en-AU"/>
        </w:rPr>
        <w:t>stavak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2, SZ, u </w:t>
      </w:r>
      <w:proofErr w:type="spellStart"/>
      <w:r w:rsidRPr="000644A4">
        <w:rPr>
          <w:rFonts w:cs="Times New Roman" w:eastAsia="Times New Roman"/>
          <w:lang w:eastAsia="hr-HR" w:val="en-AU"/>
        </w:rPr>
        <w:t>vezi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sa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člankom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441, </w:t>
      </w:r>
      <w:proofErr w:type="spellStart"/>
      <w:r w:rsidRPr="000644A4">
        <w:rPr>
          <w:rFonts w:cs="Times New Roman" w:eastAsia="Times New Roman"/>
          <w:lang w:eastAsia="hr-HR" w:val="en-AU"/>
        </w:rPr>
        <w:t>Stečajnog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zakona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(</w:t>
      </w:r>
      <w:proofErr w:type="spellStart"/>
      <w:r w:rsidRPr="000644A4">
        <w:rPr>
          <w:rFonts w:cs="Times New Roman" w:eastAsia="Times New Roman"/>
          <w:i/>
          <w:lang w:eastAsia="hr-HR" w:val="en-AU"/>
        </w:rPr>
        <w:t>Narodne</w:t>
      </w:r>
      <w:proofErr w:type="spellEnd"/>
      <w:r w:rsidRPr="000644A4">
        <w:rPr>
          <w:rFonts w:cs="Times New Roman" w:eastAsia="Times New Roman"/>
          <w:i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i/>
          <w:lang w:eastAsia="hr-HR" w:val="en-AU"/>
        </w:rPr>
        <w:t>novine</w:t>
      </w:r>
      <w:proofErr w:type="spellEnd"/>
      <w:r w:rsidRPr="000644A4">
        <w:rPr>
          <w:rFonts w:cs="Times New Roman" w:eastAsia="Times New Roman"/>
          <w:lang w:eastAsia="hr-HR" w:val="en-AU"/>
        </w:rPr>
        <w:t>, br.: 71/15).</w:t>
      </w:r>
    </w:p>
    <w:p w:rsidRDefault="000644A4" w:rsidP="000644A4" w:rsidR="000644A4" w:rsidRPr="000644A4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0644A4" w:rsidP="000644A4" w:rsidR="000644A4" w:rsidRPr="000644A4">
      <w:pPr>
        <w:spacing w:after="0"/>
        <w:jc w:val="center"/>
        <w:rPr>
          <w:rFonts w:cs="Times New Roman" w:eastAsia="Times New Roman"/>
          <w:lang w:eastAsia="hr-HR" w:val="en-AU"/>
        </w:rPr>
      </w:pPr>
      <w:r w:rsidRPr="000644A4">
        <w:rPr>
          <w:rFonts w:cs="Times New Roman" w:eastAsia="Times New Roman"/>
          <w:lang w:eastAsia="hr-HR" w:val="en-AU"/>
        </w:rPr>
        <w:t xml:space="preserve">          Split, 14. </w:t>
      </w:r>
      <w:proofErr w:type="spellStart"/>
      <w:r w:rsidRPr="000644A4">
        <w:rPr>
          <w:rFonts w:cs="Times New Roman" w:eastAsia="Times New Roman"/>
          <w:lang w:eastAsia="hr-HR" w:val="en-AU"/>
        </w:rPr>
        <w:t>listopada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2016. </w:t>
      </w:r>
      <w:proofErr w:type="spellStart"/>
      <w:r w:rsidRPr="000644A4">
        <w:rPr>
          <w:rFonts w:cs="Times New Roman" w:eastAsia="Times New Roman"/>
          <w:lang w:eastAsia="hr-HR" w:val="en-AU"/>
        </w:rPr>
        <w:t>godine</w:t>
      </w:r>
      <w:proofErr w:type="spellEnd"/>
      <w:r w:rsidRPr="000644A4">
        <w:rPr>
          <w:rFonts w:cs="Times New Roman" w:eastAsia="Times New Roman"/>
          <w:lang w:eastAsia="hr-HR" w:val="en-AU"/>
        </w:rPr>
        <w:t>.</w:t>
      </w:r>
    </w:p>
    <w:p w:rsidRDefault="000644A4" w:rsidP="000644A4" w:rsidR="000644A4" w:rsidRPr="000644A4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0644A4" w:rsidP="000644A4" w:rsidR="000644A4" w:rsidRPr="000644A4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0644A4" w:rsidP="000644A4" w:rsidR="000644A4" w:rsidRPr="000644A4">
      <w:pPr>
        <w:spacing w:after="0"/>
        <w:jc w:val="both"/>
        <w:rPr>
          <w:rFonts w:cs="Times New Roman" w:eastAsia="Times New Roman"/>
          <w:lang w:eastAsia="hr-HR" w:val="en-AU"/>
        </w:rPr>
      </w:pPr>
      <w:r w:rsidRPr="000644A4">
        <w:rPr>
          <w:rFonts w:cs="Times New Roman" w:eastAsia="Times New Roman"/>
          <w:lang w:eastAsia="hr-HR" w:val="en-AU"/>
        </w:rPr>
        <w:t xml:space="preserve">                                                                                               STEČAJNI SUDAC:</w:t>
      </w:r>
    </w:p>
    <w:p w:rsidRDefault="000644A4" w:rsidP="000644A4" w:rsidR="000644A4" w:rsidRPr="000644A4">
      <w:pPr>
        <w:spacing w:after="0"/>
        <w:jc w:val="both"/>
        <w:rPr>
          <w:rFonts w:cs="Times New Roman" w:eastAsia="Times New Roman"/>
          <w:lang w:eastAsia="hr-HR" w:val="en-AU"/>
        </w:rPr>
      </w:pPr>
      <w:r w:rsidRPr="000644A4">
        <w:rPr>
          <w:rFonts w:cs="Times New Roman" w:eastAsia="Times New Roman"/>
          <w:lang w:eastAsia="hr-HR" w:val="en-AU"/>
        </w:rPr>
        <w:tab/>
      </w:r>
      <w:r w:rsidRPr="000644A4">
        <w:rPr>
          <w:rFonts w:cs="Times New Roman" w:eastAsia="Times New Roman"/>
          <w:lang w:eastAsia="hr-HR" w:val="en-AU"/>
        </w:rPr>
        <w:tab/>
      </w:r>
      <w:r w:rsidRPr="000644A4">
        <w:rPr>
          <w:rFonts w:cs="Times New Roman" w:eastAsia="Times New Roman"/>
          <w:lang w:eastAsia="hr-HR" w:val="en-AU"/>
        </w:rPr>
        <w:tab/>
      </w:r>
      <w:r w:rsidRPr="000644A4">
        <w:rPr>
          <w:rFonts w:cs="Times New Roman" w:eastAsia="Times New Roman"/>
          <w:lang w:eastAsia="hr-HR" w:val="en-AU"/>
        </w:rPr>
        <w:tab/>
        <w:t xml:space="preserve">                                                    </w:t>
      </w:r>
      <w:proofErr w:type="spellStart"/>
      <w:smartTag w:element="PersonName" w:uri="urn:schemas-microsoft-com:office:smarttags">
        <w:r w:rsidRPr="000644A4">
          <w:rPr>
            <w:rFonts w:cs="Times New Roman" w:eastAsia="Times New Roman"/>
            <w:lang w:eastAsia="hr-HR" w:val="en-AU"/>
          </w:rPr>
          <w:t>Jozo</w:t>
        </w:r>
        <w:proofErr w:type="spellEnd"/>
        <w:r w:rsidRPr="000644A4">
          <w:rPr>
            <w:rFonts w:cs="Times New Roman" w:eastAsia="Times New Roman"/>
            <w:lang w:eastAsia="hr-HR" w:val="en-AU"/>
          </w:rPr>
          <w:t xml:space="preserve"> </w:t>
        </w:r>
        <w:proofErr w:type="spellStart"/>
        <w:r w:rsidRPr="000644A4">
          <w:rPr>
            <w:rFonts w:cs="Times New Roman" w:eastAsia="Times New Roman"/>
            <w:lang w:eastAsia="hr-HR" w:val="en-AU"/>
          </w:rPr>
          <w:t>Ćaleta</w:t>
        </w:r>
      </w:smartTag>
      <w:r w:rsidRPr="000644A4">
        <w:rPr>
          <w:rFonts w:cs="Times New Roman" w:eastAsia="Times New Roman"/>
          <w:lang w:eastAsia="hr-HR" w:val="en-AU"/>
        </w:rPr>
        <w:t>,v.r</w:t>
      </w:r>
      <w:proofErr w:type="spellEnd"/>
      <w:r w:rsidRPr="000644A4">
        <w:rPr>
          <w:rFonts w:cs="Times New Roman" w:eastAsia="Times New Roman"/>
          <w:lang w:eastAsia="hr-HR" w:val="en-AU"/>
        </w:rPr>
        <w:t>.,</w:t>
      </w:r>
    </w:p>
    <w:p w:rsidRDefault="000644A4" w:rsidP="000644A4" w:rsidR="000644A4" w:rsidRPr="000644A4">
      <w:pPr>
        <w:spacing w:after="0"/>
        <w:rPr>
          <w:rFonts w:cs="Times New Roman" w:eastAsia="Times New Roman"/>
          <w:lang w:eastAsia="hr-HR" w:val="en-AU"/>
        </w:rPr>
      </w:pPr>
    </w:p>
    <w:p w:rsidRDefault="000644A4" w:rsidP="000644A4" w:rsidR="000644A4" w:rsidRPr="000644A4">
      <w:pPr>
        <w:spacing w:after="0"/>
        <w:rPr>
          <w:rFonts w:cs="Times New Roman" w:eastAsia="Times New Roman"/>
          <w:lang w:eastAsia="hr-HR" w:val="en-AU"/>
        </w:rPr>
      </w:pPr>
      <w:r w:rsidRPr="000644A4">
        <w:rPr>
          <w:rFonts w:cs="Times New Roman" w:eastAsia="Times New Roman"/>
          <w:lang w:eastAsia="hr-HR" w:val="en-AU"/>
        </w:rPr>
        <w:tab/>
      </w:r>
      <w:r w:rsidRPr="000644A4">
        <w:rPr>
          <w:rFonts w:cs="Times New Roman" w:eastAsia="Times New Roman"/>
          <w:lang w:eastAsia="hr-HR" w:val="en-AU"/>
        </w:rPr>
        <w:tab/>
      </w:r>
      <w:r w:rsidRPr="000644A4">
        <w:rPr>
          <w:rFonts w:cs="Times New Roman" w:eastAsia="Times New Roman"/>
          <w:lang w:eastAsia="hr-HR" w:val="en-AU"/>
        </w:rPr>
        <w:tab/>
      </w:r>
      <w:r w:rsidRPr="000644A4">
        <w:rPr>
          <w:rFonts w:cs="Times New Roman" w:eastAsia="Times New Roman"/>
          <w:lang w:eastAsia="hr-HR" w:val="en-AU"/>
        </w:rPr>
        <w:tab/>
      </w:r>
      <w:r w:rsidRPr="000644A4">
        <w:rPr>
          <w:rFonts w:cs="Times New Roman" w:eastAsia="Times New Roman"/>
          <w:lang w:eastAsia="hr-HR" w:val="en-AU"/>
        </w:rPr>
        <w:tab/>
      </w:r>
      <w:r w:rsidRPr="000644A4">
        <w:rPr>
          <w:rFonts w:cs="Times New Roman" w:eastAsia="Times New Roman"/>
          <w:lang w:eastAsia="hr-HR" w:val="en-AU"/>
        </w:rPr>
        <w:tab/>
        <w:t xml:space="preserve">                  </w:t>
      </w:r>
    </w:p>
    <w:p w:rsidRDefault="000644A4" w:rsidP="000644A4" w:rsidR="000644A4" w:rsidRPr="000644A4">
      <w:pPr>
        <w:spacing w:after="0"/>
        <w:jc w:val="both"/>
        <w:rPr>
          <w:rFonts w:cs="Times New Roman" w:eastAsia="Times New Roman"/>
          <w:b/>
          <w:u w:val="single"/>
          <w:lang w:eastAsia="hr-HR" w:val="en-AU"/>
        </w:rPr>
      </w:pPr>
    </w:p>
    <w:p w:rsidRDefault="000644A4" w:rsidP="000644A4" w:rsidR="000644A4" w:rsidRPr="000644A4">
      <w:pPr>
        <w:spacing w:after="0"/>
        <w:jc w:val="both"/>
        <w:rPr>
          <w:rFonts w:cs="Times New Roman" w:eastAsia="Times New Roman"/>
          <w:lang w:eastAsia="hr-HR" w:val="en-AU"/>
        </w:rPr>
      </w:pPr>
      <w:r w:rsidRPr="000644A4">
        <w:rPr>
          <w:rFonts w:cs="Times New Roman" w:eastAsia="Times New Roman"/>
          <w:b/>
          <w:u w:val="single"/>
          <w:lang w:eastAsia="hr-HR" w:val="en-AU"/>
        </w:rPr>
        <w:t>PRAVNA POUKA:</w:t>
      </w:r>
      <w:r w:rsidRPr="000644A4">
        <w:rPr>
          <w:rFonts w:cs="Times New Roman" w:eastAsia="Times New Roman"/>
          <w:lang w:eastAsia="hr-HR" w:val="en-AU"/>
        </w:rPr>
        <w:t xml:space="preserve">  </w:t>
      </w:r>
      <w:proofErr w:type="spellStart"/>
      <w:r w:rsidRPr="000644A4">
        <w:rPr>
          <w:rFonts w:cs="Times New Roman" w:eastAsia="Times New Roman"/>
          <w:lang w:eastAsia="hr-HR" w:val="en-AU"/>
        </w:rPr>
        <w:t>Protiv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ovog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rješenja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može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0644A4">
        <w:rPr>
          <w:rFonts w:cs="Times New Roman" w:eastAsia="Times New Roman"/>
          <w:lang w:eastAsia="hr-HR" w:val="en-AU"/>
        </w:rPr>
        <w:t>izjaviti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žalba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0644A4">
        <w:rPr>
          <w:rFonts w:cs="Times New Roman" w:eastAsia="Times New Roman"/>
          <w:lang w:eastAsia="hr-HR" w:val="en-AU"/>
        </w:rPr>
        <w:t>roku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od </w:t>
      </w:r>
      <w:proofErr w:type="spellStart"/>
      <w:r w:rsidRPr="000644A4">
        <w:rPr>
          <w:rFonts w:cs="Times New Roman" w:eastAsia="Times New Roman"/>
          <w:lang w:eastAsia="hr-HR" w:val="en-AU"/>
        </w:rPr>
        <w:t>osam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(8) </w:t>
      </w:r>
      <w:proofErr w:type="spellStart"/>
      <w:r w:rsidRPr="000644A4">
        <w:rPr>
          <w:rFonts w:cs="Times New Roman" w:eastAsia="Times New Roman"/>
          <w:lang w:eastAsia="hr-HR" w:val="en-AU"/>
        </w:rPr>
        <w:t>dana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. </w:t>
      </w:r>
      <w:proofErr w:type="spellStart"/>
      <w:r w:rsidRPr="000644A4">
        <w:rPr>
          <w:rFonts w:cs="Times New Roman" w:eastAsia="Times New Roman"/>
          <w:lang w:eastAsia="hr-HR" w:val="en-AU"/>
        </w:rPr>
        <w:t>Žalba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0644A4">
        <w:rPr>
          <w:rFonts w:cs="Times New Roman" w:eastAsia="Times New Roman"/>
          <w:lang w:eastAsia="hr-HR" w:val="en-AU"/>
        </w:rPr>
        <w:t>podnosi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ovom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sudu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u tri </w:t>
      </w:r>
      <w:proofErr w:type="spellStart"/>
      <w:r w:rsidRPr="000644A4">
        <w:rPr>
          <w:rFonts w:cs="Times New Roman" w:eastAsia="Times New Roman"/>
          <w:lang w:eastAsia="hr-HR" w:val="en-AU"/>
        </w:rPr>
        <w:t>primjerka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a o </w:t>
      </w:r>
      <w:proofErr w:type="spellStart"/>
      <w:r w:rsidRPr="000644A4">
        <w:rPr>
          <w:rFonts w:cs="Times New Roman" w:eastAsia="Times New Roman"/>
          <w:lang w:eastAsia="hr-HR" w:val="en-AU"/>
        </w:rPr>
        <w:t>istoj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žalbi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0644A4">
        <w:rPr>
          <w:rFonts w:cs="Times New Roman" w:eastAsia="Times New Roman"/>
          <w:lang w:eastAsia="hr-HR" w:val="en-AU"/>
        </w:rPr>
        <w:t>drugom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stupnju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odlučuje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Visoki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trgovački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sud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Republike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Hrvatske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0644A4">
        <w:rPr>
          <w:rFonts w:cs="Times New Roman" w:eastAsia="Times New Roman"/>
          <w:lang w:eastAsia="hr-HR" w:val="en-AU"/>
        </w:rPr>
        <w:t>Zagrebu</w:t>
      </w:r>
      <w:proofErr w:type="spellEnd"/>
      <w:r w:rsidRPr="000644A4">
        <w:rPr>
          <w:rFonts w:cs="Times New Roman" w:eastAsia="Times New Roman"/>
          <w:lang w:eastAsia="hr-HR" w:val="en-AU"/>
        </w:rPr>
        <w:t>.</w:t>
      </w:r>
    </w:p>
    <w:p w:rsidRDefault="000644A4" w:rsidP="000644A4" w:rsidR="000644A4" w:rsidRPr="000644A4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0644A4" w:rsidP="000644A4" w:rsidR="000644A4" w:rsidRPr="000644A4">
      <w:pPr>
        <w:spacing w:after="0"/>
        <w:rPr>
          <w:rFonts w:cs="Times New Roman" w:eastAsia="Times New Roman"/>
          <w:lang w:eastAsia="hr-HR" w:val="en-AU"/>
        </w:rPr>
      </w:pPr>
    </w:p>
    <w:p w:rsidRDefault="000644A4" w:rsidP="000644A4" w:rsidR="000644A4" w:rsidRPr="000644A4">
      <w:pPr>
        <w:spacing w:after="0"/>
        <w:rPr>
          <w:rFonts w:cs="Times New Roman" w:eastAsia="Times New Roman"/>
          <w:lang w:eastAsia="hr-HR" w:val="en-AU"/>
        </w:rPr>
      </w:pPr>
      <w:r w:rsidRPr="000644A4">
        <w:rPr>
          <w:rFonts w:cs="Times New Roman" w:eastAsia="Times New Roman"/>
          <w:lang w:eastAsia="hr-HR" w:val="en-AU"/>
        </w:rPr>
        <w:t xml:space="preserve">DNA:  1.  CROATIA OSIGURANJE, </w:t>
      </w:r>
      <w:proofErr w:type="spellStart"/>
      <w:r w:rsidRPr="000644A4">
        <w:rPr>
          <w:rFonts w:cs="Times New Roman" w:eastAsia="Times New Roman"/>
          <w:lang w:eastAsia="hr-HR" w:val="en-AU"/>
        </w:rPr>
        <w:t>d.d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., Zagreb, </w:t>
      </w:r>
      <w:proofErr w:type="spellStart"/>
      <w:r w:rsidRPr="000644A4">
        <w:rPr>
          <w:rFonts w:cs="Times New Roman" w:eastAsia="Times New Roman"/>
          <w:lang w:eastAsia="hr-HR" w:val="en-AU"/>
        </w:rPr>
        <w:t>Podružnica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Split,</w:t>
      </w:r>
    </w:p>
    <w:p w:rsidRDefault="000644A4" w:rsidP="000644A4" w:rsidR="000644A4" w:rsidRPr="000644A4">
      <w:pPr>
        <w:spacing w:after="0"/>
        <w:rPr>
          <w:rFonts w:cs="Times New Roman" w:eastAsia="Times New Roman"/>
          <w:lang w:eastAsia="hr-HR" w:val="en-AU"/>
        </w:rPr>
      </w:pPr>
      <w:r w:rsidRPr="000644A4">
        <w:rPr>
          <w:rFonts w:cs="Times New Roman" w:eastAsia="Times New Roman"/>
          <w:lang w:eastAsia="hr-HR" w:val="en-AU"/>
        </w:rPr>
        <w:t xml:space="preserve">                 Split, </w:t>
      </w:r>
      <w:proofErr w:type="spellStart"/>
      <w:r w:rsidRPr="000644A4">
        <w:rPr>
          <w:rFonts w:cs="Times New Roman" w:eastAsia="Times New Roman"/>
          <w:lang w:eastAsia="hr-HR" w:val="en-AU"/>
        </w:rPr>
        <w:t>Trg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hrvatske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bratske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zajednice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8,</w:t>
      </w:r>
    </w:p>
    <w:p w:rsidRDefault="000644A4" w:rsidP="000644A4" w:rsidR="000644A4" w:rsidRPr="000644A4">
      <w:pPr>
        <w:spacing w:after="0"/>
        <w:jc w:val="both"/>
        <w:rPr>
          <w:rFonts w:cs="Times New Roman" w:eastAsia="Times New Roman"/>
          <w:lang w:eastAsia="hr-HR"/>
        </w:rPr>
      </w:pPr>
      <w:r w:rsidRPr="000644A4">
        <w:rPr>
          <w:rFonts w:cs="Times New Roman" w:eastAsia="Times New Roman"/>
          <w:lang w:eastAsia="hr-HR" w:val="en-AU"/>
        </w:rPr>
        <w:t xml:space="preserve">            2.  </w:t>
      </w:r>
      <w:r w:rsidRPr="000644A4">
        <w:rPr>
          <w:rFonts w:cs="Times New Roman" w:eastAsia="Times New Roman"/>
          <w:lang w:eastAsia="hr-HR"/>
        </w:rPr>
        <w:t xml:space="preserve">Stečajnoj upraviteljici: </w:t>
      </w:r>
      <w:r w:rsidRPr="000644A4">
        <w:rPr>
          <w:rFonts w:cs="Times New Roman" w:eastAsia="Times New Roman"/>
          <w:szCs w:val="20"/>
          <w:lang w:eastAsia="hr-HR"/>
        </w:rPr>
        <w:t xml:space="preserve">Meri </w:t>
      </w:r>
      <w:proofErr w:type="spellStart"/>
      <w:r w:rsidRPr="000644A4">
        <w:rPr>
          <w:rFonts w:cs="Times New Roman" w:eastAsia="Times New Roman"/>
          <w:szCs w:val="20"/>
          <w:lang w:eastAsia="hr-HR"/>
        </w:rPr>
        <w:t>Šitić</w:t>
      </w:r>
      <w:proofErr w:type="spellEnd"/>
      <w:r w:rsidRPr="000644A4">
        <w:rPr>
          <w:rFonts w:cs="Times New Roman" w:eastAsia="Times New Roman"/>
          <w:lang w:eastAsia="hr-HR"/>
        </w:rPr>
        <w:t>, iz Splita, Šime Ljubića 7,</w:t>
      </w:r>
    </w:p>
    <w:p w:rsidRDefault="000644A4" w:rsidP="000644A4" w:rsidR="000644A4" w:rsidRPr="000644A4">
      <w:pPr>
        <w:spacing w:after="0"/>
        <w:jc w:val="both"/>
        <w:rPr>
          <w:rFonts w:cs="Times New Roman" w:eastAsia="Times New Roman"/>
          <w:lang w:eastAsia="hr-HR" w:val="en-AU"/>
        </w:rPr>
      </w:pPr>
      <w:r w:rsidRPr="000644A4">
        <w:rPr>
          <w:rFonts w:cs="Times New Roman" w:eastAsia="Times New Roman"/>
          <w:lang w:eastAsia="hr-HR" w:val="en-AU"/>
        </w:rPr>
        <w:t xml:space="preserve">            3.  e-</w:t>
      </w:r>
      <w:proofErr w:type="spellStart"/>
      <w:r w:rsidRPr="000644A4">
        <w:rPr>
          <w:rFonts w:cs="Times New Roman" w:eastAsia="Times New Roman"/>
          <w:lang w:eastAsia="hr-HR" w:val="en-AU"/>
        </w:rPr>
        <w:t>Oglasam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0644A4">
        <w:rPr>
          <w:rFonts w:cs="Times New Roman" w:eastAsia="Times New Roman"/>
          <w:lang w:eastAsia="hr-HR" w:val="en-AU"/>
        </w:rPr>
        <w:t>ploča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– </w:t>
      </w:r>
      <w:proofErr w:type="spellStart"/>
      <w:r w:rsidRPr="000644A4">
        <w:rPr>
          <w:rFonts w:cs="Times New Roman" w:eastAsia="Times New Roman"/>
          <w:lang w:eastAsia="hr-HR" w:val="en-AU"/>
        </w:rPr>
        <w:t>rok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20. </w:t>
      </w:r>
      <w:proofErr w:type="spellStart"/>
      <w:r w:rsidRPr="000644A4">
        <w:rPr>
          <w:rFonts w:cs="Times New Roman" w:eastAsia="Times New Roman"/>
          <w:lang w:eastAsia="hr-HR" w:val="en-AU"/>
        </w:rPr>
        <w:t>dana</w:t>
      </w:r>
      <w:proofErr w:type="spellEnd"/>
      <w:r w:rsidRPr="000644A4">
        <w:rPr>
          <w:rFonts w:cs="Times New Roman" w:eastAsia="Times New Roman"/>
          <w:lang w:eastAsia="hr-HR" w:val="en-AU"/>
        </w:rPr>
        <w:t>,</w:t>
      </w:r>
    </w:p>
    <w:p w:rsidRDefault="000644A4" w:rsidP="000644A4" w:rsidR="000644A4" w:rsidRPr="000644A4">
      <w:pPr>
        <w:spacing w:after="0"/>
        <w:jc w:val="both"/>
        <w:rPr>
          <w:rFonts w:cs="Times New Roman" w:eastAsia="Times New Roman"/>
          <w:lang w:eastAsia="hr-HR" w:val="en-AU"/>
        </w:rPr>
      </w:pPr>
      <w:r w:rsidRPr="000644A4">
        <w:rPr>
          <w:rFonts w:cs="Times New Roman" w:eastAsia="Times New Roman"/>
          <w:lang w:eastAsia="hr-HR" w:val="en-AU"/>
        </w:rPr>
        <w:t xml:space="preserve">            4.  </w:t>
      </w:r>
      <w:proofErr w:type="spellStart"/>
      <w:r w:rsidRPr="000644A4">
        <w:rPr>
          <w:rFonts w:cs="Times New Roman" w:eastAsia="Times New Roman"/>
          <w:lang w:eastAsia="hr-HR" w:val="en-AU"/>
        </w:rPr>
        <w:t>Spis</w:t>
      </w:r>
      <w:proofErr w:type="spellEnd"/>
      <w:r w:rsidRPr="000644A4">
        <w:rPr>
          <w:rFonts w:cs="Times New Roman" w:eastAsia="Times New Roman"/>
          <w:lang w:eastAsia="hr-HR" w:val="en-AU"/>
        </w:rPr>
        <w:t>.</w:t>
      </w:r>
    </w:p>
    <w:p w:rsidRDefault="000644A4" w:rsidP="000644A4" w:rsidR="000644A4" w:rsidRPr="000644A4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0644A4" w:rsidP="000644A4" w:rsidR="000644A4" w:rsidRPr="000644A4">
      <w:pPr>
        <w:spacing w:after="0"/>
        <w:jc w:val="both"/>
        <w:rPr>
          <w:rFonts w:cs="Times New Roman" w:eastAsia="Times New Roman"/>
          <w:lang w:eastAsia="hr-HR" w:val="en-AU"/>
        </w:rPr>
      </w:pPr>
      <w:r w:rsidRPr="000644A4">
        <w:rPr>
          <w:rFonts w:cs="Times New Roman" w:eastAsia="Times New Roman"/>
          <w:lang w:eastAsia="hr-HR" w:val="en-AU"/>
        </w:rPr>
        <w:t xml:space="preserve">Split, 14. </w:t>
      </w:r>
      <w:proofErr w:type="spellStart"/>
      <w:r w:rsidRPr="000644A4">
        <w:rPr>
          <w:rFonts w:cs="Times New Roman" w:eastAsia="Times New Roman"/>
          <w:lang w:eastAsia="hr-HR" w:val="en-AU"/>
        </w:rPr>
        <w:t>listopada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 2016. </w:t>
      </w:r>
      <w:proofErr w:type="spellStart"/>
      <w:r w:rsidRPr="000644A4">
        <w:rPr>
          <w:rFonts w:cs="Times New Roman" w:eastAsia="Times New Roman"/>
          <w:lang w:eastAsia="hr-HR" w:val="en-AU"/>
        </w:rPr>
        <w:t>godine</w:t>
      </w:r>
      <w:proofErr w:type="spellEnd"/>
      <w:r w:rsidRPr="000644A4">
        <w:rPr>
          <w:rFonts w:cs="Times New Roman" w:eastAsia="Times New Roman"/>
          <w:lang w:eastAsia="hr-HR" w:val="en-AU"/>
        </w:rPr>
        <w:t xml:space="preserve">.                                   S U D A C: </w:t>
      </w:r>
    </w:p>
    <w:p w:rsidRDefault="000644A4" w:rsidP="000644A4" w:rsidR="00CB0EA4">
      <w:pPr>
        <w:pStyle w:val="Naslovdokumenta"/>
      </w:pPr>
      <w:r w:rsidRPr="000644A4">
        <w:rPr>
          <w:rFonts w:cs="Times New Roman" w:eastAsia="Times New Roman"/>
          <w:b w:val="false"/>
          <w:caps w:val="false"/>
          <w:spacing w:val="0"/>
          <w:lang w:eastAsia="hr-HR" w:val="en-AU"/>
        </w:rPr>
        <w:t xml:space="preserve">                        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4A4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29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St-17/2002-4</izvorni_sadrzaj>
    <derivirana_varijabla naziv="DomainObject.Oznaka_1">St-17/2002-4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2002.</izvorni_sadrzaj>
    <derivirana_varijabla naziv="DomainObject.Predmet.DatumOsnivanja_1">12. veljače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St-17/2002</izvorni_sadrzaj>
    <derivirana_varijabla naziv="DomainObject.Predmet.OznakaBroj_1">St-17/2002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ALPE JADRAN BANKA, dioničko društvo, u stečaju</izvorni_sadrzaj>
    <derivirana_varijabla naziv="DomainObject.Predmet.ProtustrankaFormated_1">  ALPE JADRAN BANKA, dioničko društvo, u stečaju</derivirana_varijabla>
  </DomainObject.Predmet.ProtustrankaFormated>
  <DomainObject.Predmet.ProtustrankaFormatedOIB>
    <izvorni_sadrzaj>  ALPE JADRAN BANKA, dioničko društvo, u stečaju, OIB 14823943776</izvorni_sadrzaj>
    <derivirana_varijabla naziv="DomainObject.Predmet.ProtustrankaFormatedOIB_1">  ALPE JADRAN BANKA, dioničko društvo, u stečaju, OIB 14823943776</derivirana_varijabla>
  </DomainObject.Predmet.ProtustrankaFormatedOIB>
  <DomainObject.Predmet.ProtustrankaFormatedWithAdress>
    <izvorni_sadrzaj> ALPE JADRAN BANKA, dioničko društvo, u stečaju, Starčevićeva 1, 21000 Split</izvorni_sadrzaj>
    <derivirana_varijabla naziv="DomainObject.Predmet.ProtustrankaFormatedWithAdress_1"> ALPE JADRAN BANKA, dioničko društvo, u stečaju, Starčevićeva 1, 21000 Split</derivirana_varijabla>
  </DomainObject.Predmet.ProtustrankaFormatedWithAdress>
  <DomainObject.Predmet.ProtustrankaFormatedWithAdressOIB>
    <izvorni_sadrzaj> ALPE JADRAN BANKA, dioničko društvo, u stečaju, OIB 14823943776, Starčevićeva 1, 21000 Split</izvorni_sadrzaj>
    <derivirana_varijabla naziv="DomainObject.Predmet.ProtustrankaFormatedWithAdressOIB_1"> ALPE JADRAN BANKA, dioničko društvo, u stečaju, OIB 14823943776, Starčevićeva 1, 21000 Split</derivirana_varijabla>
  </DomainObject.Predmet.ProtustrankaFormatedWithAdressOIB>
  <DomainObject.Predmet.ProtustrankaWithAdress>
    <izvorni_sadrzaj>ALPE JADRAN BANKA, dioničko društvo, u stečaju Starčevićeva 1, 21000 Split</izvorni_sadrzaj>
    <derivirana_varijabla naziv="DomainObject.Predmet.ProtustrankaWithAdress_1">ALPE JADRAN BANKA, dioničko društvo, u stečaju Starčevićeva 1, 21000 Split</derivirana_varijabla>
  </DomainObject.Predmet.ProtustrankaWithAdress>
  <DomainObject.Predmet.ProtustrankaWithAdressOIB>
    <izvorni_sadrzaj>ALPE JADRAN BANKA, dioničko društvo, u stečaju, OIB 14823943776, Starčevićeva 1, 21000 Split</izvorni_sadrzaj>
    <derivirana_varijabla naziv="DomainObject.Predmet.ProtustrankaWithAdressOIB_1">ALPE JADRAN BANKA, dioničko društvo, u stečaju, OIB 14823943776, Starčevićeva 1, 21000 Split</derivirana_varijabla>
  </DomainObject.Predmet.ProtustrankaWithAdressOIB>
  <DomainObject.Predmet.ProtustrankaNazivFormated>
    <izvorni_sadrzaj>ALPE JADRAN BANKA, dioničko društvo, u stečaju</izvorni_sadrzaj>
    <derivirana_varijabla naziv="DomainObject.Predmet.ProtustrankaNazivFormated_1">ALPE JADRAN BANKA, dioničko društvo, u stečaju</derivirana_varijabla>
  </DomainObject.Predmet.ProtustrankaNazivFormated>
  <DomainObject.Predmet.ProtustrankaNazivFormatedOIB>
    <izvorni_sadrzaj>ALPE JADRAN BANKA, dioničko društvo, u stečaju, OIB 14823943776</izvorni_sadrzaj>
    <derivirana_varijabla naziv="DomainObject.Predmet.ProtustrankaNazivFormatedOIB_1">ALPE JADRAN BANKA, dioničko društvo, u stečaju, OIB 14823943776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Jakov Rančić; Nada Rančić</izvorni_sadrzaj>
    <derivirana_varijabla naziv="DomainObject.Predmet.StrankaFormated_1">  Jakov Rančić; Nada Rančić</derivirana_varijabla>
  </DomainObject.Predmet.StrankaFormated>
  <DomainObject.Predmet.StrankaFormatedOIB>
    <izvorni_sadrzaj>  Jakov Rančić, OIB 07564940422; Nada Rančić, OIB 38860020996</izvorni_sadrzaj>
    <derivirana_varijabla naziv="DomainObject.Predmet.StrankaFormatedOIB_1">  Jakov Rančić, OIB 07564940422; Nada Rančić, OIB 38860020996</derivirana_varijabla>
  </DomainObject.Predmet.StrankaFormatedOIB>
  <DomainObject.Predmet.StrankaFormatedWithAdress>
    <izvorni_sadrzaj> Jakov Rančić, Sarajevska 44, 21000 Split; Nada Rančić, Sarajevska 44, 21000 Split</izvorni_sadrzaj>
    <derivirana_varijabla naziv="DomainObject.Predmet.StrankaFormatedWithAdress_1"> Jakov Rančić, Sarajevska 44, 21000 Split; Nada Rančić, Sarajevska 44, 21000 Split</derivirana_varijabla>
  </DomainObject.Predmet.StrankaFormatedWithAdress>
  <DomainObject.Predmet.StrankaFormatedWithAdressOIB>
    <izvorni_sadrzaj> Jakov Rančić, OIB 07564940422, Sarajevska 44, 21000 Split; Nada Rančić, OIB 38860020996, Sarajevska 44, 21000 Split</izvorni_sadrzaj>
    <derivirana_varijabla naziv="DomainObject.Predmet.StrankaFormatedWithAdressOIB_1"> Jakov Rančić, OIB 07564940422, Sarajevska 44, 21000 Split; Nada Rančić, OIB 38860020996, Sarajevska 44, 21000 Split</derivirana_varijabla>
  </DomainObject.Predmet.StrankaFormatedWithAdressOIB>
  <DomainObject.Predmet.StrankaWithAdress>
    <izvorni_sadrzaj>Jakov Rančić Sarajevska 44,21000 Split,Nada Rančić Sarajevska 44,21000 Split</izvorni_sadrzaj>
    <derivirana_varijabla naziv="DomainObject.Predmet.StrankaWithAdress_1">Jakov Rančić Sarajevska 44,21000 Split,Nada Rančić Sarajevska 44,21000 Split</derivirana_varijabla>
  </DomainObject.Predmet.StrankaWithAdress>
  <DomainObject.Predmet.StrankaWithAdressOIB>
    <izvorni_sadrzaj>Jakov Rančić, OIB 07564940422, Sarajevska 44,21000 Split,Nada Rančić, OIB 38860020996, Sarajevska 44,21000 Split</izvorni_sadrzaj>
    <derivirana_varijabla naziv="DomainObject.Predmet.StrankaWithAdressOIB_1">Jakov Rančić, OIB 07564940422, Sarajevska 44,21000 Split,Nada Rančić, OIB 38860020996, Sarajevska 44,21000 Split</derivirana_varijabla>
  </DomainObject.Predmet.StrankaWithAdressOIB>
  <DomainObject.Predmet.StrankaNazivFormated>
    <izvorni_sadrzaj>Jakov Rančić,Nada Rančić</izvorni_sadrzaj>
    <derivirana_varijabla naziv="DomainObject.Predmet.StrankaNazivFormated_1">Jakov Rančić,Nada Rančić</derivirana_varijabla>
  </DomainObject.Predmet.StrankaNazivFormated>
  <DomainObject.Predmet.StrankaNazivFormatedOIB>
    <izvorni_sadrzaj>Jakov Rančić, OIB 07564940422,Nada Rančić, OIB 38860020996</izvorni_sadrzaj>
    <derivirana_varijabla naziv="DomainObject.Predmet.StrankaNazivFormatedOIB_1">Jakov Rančić, OIB 07564940422,Nada Rančić, OIB 38860020996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Jakov Rančić</item>
      <item>Nada Rančić</item>
    </izvorni_sadrzaj>
    <derivirana_varijabla naziv="DomainObject.Predmet.StrankaListFormated_1">
      <item>Jakov Rančić</item>
      <item>Nada Rančić</item>
    </derivirana_varijabla>
  </DomainObject.Predmet.StrankaListFormated>
  <DomainObject.Predmet.StrankaListFormatedOIB>
    <izvorni_sadrzaj>
      <item>Jakov Rančić, OIB 07564940422</item>
      <item>Nada Rančić, OIB 38860020996</item>
    </izvorni_sadrzaj>
    <derivirana_varijabla naziv="DomainObject.Predmet.StrankaListFormatedOIB_1">
      <item>Jakov Rančić, OIB 07564940422</item>
      <item>Nada Rančić, OIB 38860020996</item>
    </derivirana_varijabla>
  </DomainObject.Predmet.StrankaListFormatedOIB>
  <DomainObject.Predmet.StrankaListFormatedWithAdress>
    <izvorni_sadrzaj>
      <item>Jakov Rančić, Sarajevska 44, 21000 Split</item>
      <item>Nada Rančić, Sarajevska 44, 21000 Split</item>
    </izvorni_sadrzaj>
    <derivirana_varijabla naziv="DomainObject.Predmet.StrankaListFormatedWithAdress_1">
      <item>Jakov Rančić, Sarajevska 44, 21000 Split</item>
      <item>Nada Rančić, Sarajevska 44, 21000 Split</item>
    </derivirana_varijabla>
  </DomainObject.Predmet.StrankaListFormatedWithAdress>
  <DomainObject.Predmet.StrankaListFormatedWithAdressOIB>
    <izvorni_sadrzaj>
      <item>Jakov Rančić, OIB 07564940422, Sarajevska 44, 21000 Split</item>
      <item>Nada Rančić, OIB 38860020996, Sarajevska 44, 21000 Split</item>
    </izvorni_sadrzaj>
    <derivirana_varijabla naziv="DomainObject.Predmet.StrankaListFormatedWithAdressOIB_1">
      <item>Jakov Rančić, OIB 07564940422, Sarajevska 44, 21000 Split</item>
      <item>Nada Rančić, OIB 38860020996, Sarajevska 44, 21000 Split</item>
    </derivirana_varijabla>
  </DomainObject.Predmet.StrankaListFormatedWithAdressOIB>
  <DomainObject.Predmet.StrankaListNazivFormated>
    <izvorni_sadrzaj>
      <item>Jakov Rančić</item>
      <item>Nada Rančić</item>
    </izvorni_sadrzaj>
    <derivirana_varijabla naziv="DomainObject.Predmet.StrankaListNazivFormated_1">
      <item>Jakov Rančić</item>
      <item>Nada Rančić</item>
    </derivirana_varijabla>
  </DomainObject.Predmet.StrankaListNazivFormated>
  <DomainObject.Predmet.StrankaListNazivFormatedOIB>
    <izvorni_sadrzaj>
      <item>Jakov Rančić, OIB 07564940422</item>
      <item>Nada Rančić, OIB 38860020996</item>
    </izvorni_sadrzaj>
    <derivirana_varijabla naziv="DomainObject.Predmet.StrankaListNazivFormatedOIB_1">
      <item>Jakov Rančić, OIB 07564940422</item>
      <item>Nada Rančić, OIB 38860020996</item>
    </derivirana_varijabla>
  </DomainObject.Predmet.StrankaListNazivFormatedOIB>
  <DomainObject.Predmet.ProtuStrankaListFormated>
    <izvorni_sadrzaj>
      <item>ALPE JADRAN BANKA, dioničko društvo, u stečaju</item>
    </izvorni_sadrzaj>
    <derivirana_varijabla naziv="DomainObject.Predmet.ProtuStrankaListFormated_1">
      <item>ALPE JADRAN BANKA, dioničko društvo, u stečaju</item>
    </derivirana_varijabla>
  </DomainObject.Predmet.ProtuStrankaListFormated>
  <DomainObject.Predmet.ProtuStrankaListFormatedOIB>
    <izvorni_sadrzaj>
      <item>ALPE JADRAN BANKA, dioničko društvo, u stečaju, OIB 14823943776</item>
    </izvorni_sadrzaj>
    <derivirana_varijabla naziv="DomainObject.Predmet.ProtuStrankaListFormatedOIB_1">
      <item>ALPE JADRAN BANKA, dioničko društvo, u stečaju, OIB 14823943776</item>
    </derivirana_varijabla>
  </DomainObject.Predmet.ProtuStrankaListFormatedOIB>
  <DomainObject.Predmet.ProtuStrankaListFormatedWithAdress>
    <izvorni_sadrzaj>
      <item>ALPE JADRAN BANKA, dioničko društvo, u stečaju, Starčevićeva 1, 21000 Split</item>
    </izvorni_sadrzaj>
    <derivirana_varijabla naziv="DomainObject.Predmet.ProtuStrankaListFormatedWithAdress_1">
      <item>ALPE JADRAN BANKA, dioničko društvo, u stečaju, Starčevićeva 1, 21000 Split</item>
    </derivirana_varijabla>
  </DomainObject.Predmet.ProtuStrankaListFormatedWithAdress>
  <DomainObject.Predmet.ProtuStrankaListFormatedWithAdressOIB>
    <izvorni_sadrzaj>
      <item>ALPE JADRAN BANKA, dioničko društvo, u stečaju, OIB 14823943776, Starčevićeva 1, 21000 Split</item>
    </izvorni_sadrzaj>
    <derivirana_varijabla naziv="DomainObject.Predmet.ProtuStrankaListFormatedWithAdressOIB_1">
      <item>ALPE JADRAN BANKA, dioničko društvo, u stečaju, OIB 14823943776, Starčevićeva 1, 21000 Split</item>
    </derivirana_varijabla>
  </DomainObject.Predmet.ProtuStrankaListFormatedWithAdressOIB>
  <DomainObject.Predmet.ProtuStrankaListNazivFormated>
    <izvorni_sadrzaj>
      <item>ALPE JADRAN BANKA, dioničko društvo, u stečaju</item>
    </izvorni_sadrzaj>
    <derivirana_varijabla naziv="DomainObject.Predmet.ProtuStrankaListNazivFormated_1">
      <item>ALPE JADRAN BANKA, dioničko društvo, u stečaju</item>
    </derivirana_varijabla>
  </DomainObject.Predmet.ProtuStrankaListNazivFormated>
  <DomainObject.Predmet.ProtuStrankaListNazivFormatedOIB>
    <izvorni_sadrzaj>
      <item>ALPE JADRAN BANKA, dioničko društvo, u stečaju, OIB 14823943776</item>
    </izvorni_sadrzaj>
    <derivirana_varijabla naziv="DomainObject.Predmet.ProtuStrankaListNazivFormatedOIB_1">
      <item>ALPE JADRAN BANKA, dioničko društvo, u stečaju, OIB 14823943776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>St-17/2002-4</izvorni_sadrzaj>
    <derivirana_varijabla naziv="DomainObject.PoslovniBrojDokumenta_1">St-17/2002-4</derivirana_varijabla>
  </DomainObject.PoslovniBrojDokumenta>
  <DomainObject.Predmet.StrankaIDrugi>
    <izvorni_sadrzaj>Jakov Rančić i dr.</izvorni_sadrzaj>
    <derivirana_varijabla naziv="DomainObject.Predmet.StrankaIDrugi_1">Jakov Rančić i dr.</derivirana_varijabla>
  </DomainObject.Predmet.StrankaIDrugi>
  <DomainObject.Predmet.ProtustrankaIDrugi>
    <izvorni_sadrzaj>ALPE JADRAN BANKA, dioničko društvo, u stečaju</izvorni_sadrzaj>
    <derivirana_varijabla naziv="DomainObject.Predmet.ProtustrankaIDrugi_1">ALPE JADRAN BANKA, dioničko društvo, u stečaju</derivirana_varijabla>
  </DomainObject.Predmet.ProtustrankaIDrugi>
  <DomainObject.Predmet.StrankaIDrugiAdressOIB>
    <izvorni_sadrzaj>Jakov Rančić, OIB 07564940422, Sarajevska 44, 21000 Split i dr.</izvorni_sadrzaj>
    <derivirana_varijabla naziv="DomainObject.Predmet.StrankaIDrugiAdressOIB_1">Jakov Rančić, OIB 07564940422, Sarajevska 44, 21000 Split i dr.</derivirana_varijabla>
  </DomainObject.Predmet.StrankaIDrugiAdressOIB>
  <DomainObject.Predmet.ProtustrankaIDrugiAdressOIB>
    <izvorni_sadrzaj>ALPE JADRAN BANKA, dioničko društvo, u stečaju, OIB 14823943776, Starčevićeva 1, 21000 Split</izvorni_sadrzaj>
    <derivirana_varijabla naziv="DomainObject.Predmet.ProtustrankaIDrugiAdressOIB_1">ALPE JADRAN BANKA, dioničko društvo, u stečaju, OIB 14823943776, Starčevićeva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Jakov Rančić</item>
      <item>Nada Rančić</item>
      <item>ALPE JADRAN BANKA, dioničko društvo, u stečaju</item>
    </izvorni_sadrzaj>
    <derivirana_varijabla naziv="DomainObject.Predmet.SudioniciListNaziv_1">
      <item>Jakov Rančić</item>
      <item>Nada Rančić</item>
      <item>ALPE JADRAN BANKA, dioničko društvo, u stečaju</item>
    </derivirana_varijabla>
  </DomainObject.Predmet.SudioniciListNaziv>
  <DomainObject.Predmet.SudioniciListAdressOIB>
    <izvorni_sadrzaj>
      <item>Jakov Rančić, OIB 07564940422, Sarajevska 44,21000 Split</item>
      <item>Nada Rančić, OIB 38860020996, Sarajevska 44,21000 Split</item>
      <item>ALPE JADRAN BANKA, dioničko društvo, u stečaju, OIB 14823943776, Starčevićeva 1,21000 Split</item>
    </izvorni_sadrzaj>
    <derivirana_varijabla naziv="DomainObject.Predmet.SudioniciListAdressOIB_1">
      <item>Jakov Rančić, OIB 07564940422, Sarajevska 44,21000 Split</item>
      <item>Nada Rančić, OIB 38860020996, Sarajevska 44,21000 Split</item>
      <item>ALPE JADRAN BANKA, dioničko društvo, u stečaju, OIB 14823943776, Starčevićeva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8E5977-EF54-4686-A873-00D19EAEEF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586</properties:Words>
  <properties:Characters>3079</properties:Characters>
  <properties:Lines>93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2016-10-14T07:53:00Z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St-17/2002-4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