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c0391" w14:paraId="67c0391" w:rsidRDefault="003755FA" w:rsidP="003755FA" w:rsidR="00C76803">
      <w:pPr>
        <w:tabs>
          <w:tab w:pos="1276" w:val="left"/>
        </w:tabs>
        <w15:collapsed w:val="false"/>
        <w:rPr>
          <w:sz w:val="24"/>
          <w:szCs w:val="24"/>
        </w:rPr>
      </w:pPr>
      <w:bookmarkStart w:name="_GoBack" w:id="0"/>
      <w:bookmarkEnd w:id="0"/>
      <w:r>
        <w:rPr>
          <w:sz w:val="24"/>
          <w:szCs w:val="24"/>
        </w:rPr>
        <w:t xml:space="preserve">         </w:t>
      </w:r>
      <w:r w:rsidR="00670F67">
        <w:rPr>
          <w:noProof/>
          <w:color w:val="0000FF"/>
          <w:sz w:val="22"/>
          <w:szCs w:val="22"/>
        </w:rPr>
        <w:drawing>
          <wp:inline distR="0" distL="0" distB="0" distT="0">
            <wp:extent cy="723900" cx="542925"/>
            <wp:effectExtent b="0" r="952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3C658C" w:rsidP="003C658C" w:rsidR="003C658C">
      <w:pPr>
        <w:rPr>
          <w:color w:val="000000"/>
          <w:szCs w:val="24"/>
        </w:rPr>
      </w:pPr>
      <w:r>
        <w:rPr>
          <w:b/>
        </w:rPr>
        <w:t>REPUBLIKA HRVATSKA</w:t>
      </w:r>
    </w:p>
    <w:p w:rsidRDefault="003C658C" w:rsidP="003C658C" w:rsidR="003C658C">
      <w:pPr>
        <w:rPr>
          <w:b/>
        </w:rPr>
      </w:pPr>
      <w:r>
        <w:rPr>
          <w:b/>
        </w:rPr>
        <w:t>TRGOVAČKI SUD U SPLITU</w:t>
      </w:r>
    </w:p>
    <w:p w:rsidRDefault="008F02E1" w:rsidP="003C658C" w:rsidR="003C658C">
      <w:pPr>
        <w:rPr>
          <w:b/>
        </w:rPr>
      </w:pPr>
      <w:r>
        <w:rPr>
          <w:b/>
        </w:rPr>
        <w:t>Sukoišanska 6</w:t>
      </w:r>
    </w:p>
    <w:p w:rsidRDefault="008F02E1" w:rsidP="003C658C" w:rsidR="008F02E1">
      <w:pPr>
        <w:rPr>
          <w:b/>
        </w:rPr>
      </w:pPr>
      <w:r>
        <w:rPr>
          <w:b/>
        </w:rPr>
        <w:t>Split</w:t>
      </w:r>
    </w:p>
    <w:p w:rsidRDefault="00670F67" w:rsidP="00670F67" w:rsidR="00670F67">
      <w:pPr>
        <w:pStyle w:val="Tijeloteksta"/>
        <w:jc w:val="right"/>
        <w:rPr>
          <w:b/>
          <w:sz w:val="22"/>
          <w:szCs w:val="22"/>
        </w:rPr>
      </w:pPr>
      <w:r>
        <w:rPr>
          <w:b/>
          <w:sz w:val="22"/>
          <w:szCs w:val="22"/>
        </w:rPr>
        <w:t>Posl. br. 6-St.</w:t>
      </w:r>
      <w:r w:rsidR="00BA4023">
        <w:rPr>
          <w:b/>
          <w:sz w:val="22"/>
          <w:szCs w:val="22"/>
        </w:rPr>
        <w:t>647</w:t>
      </w:r>
      <w:r w:rsidR="00894BB5">
        <w:rPr>
          <w:b/>
          <w:sz w:val="22"/>
          <w:szCs w:val="22"/>
        </w:rPr>
        <w:t>/2016-</w:t>
      </w:r>
      <w:r w:rsidR="00BA4023">
        <w:rPr>
          <w:b/>
          <w:sz w:val="22"/>
          <w:szCs w:val="22"/>
        </w:rPr>
        <w:t>19</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dužnikom </w:t>
      </w:r>
      <w:r w:rsidR="00BA4023">
        <w:rPr>
          <w:sz w:val="22"/>
          <w:szCs w:val="22"/>
        </w:rPr>
        <w:t>RAJ NAUTIKA d.o.o., Hektorovićeva ulica 11 B, Solin, OIB: 65796789809, MBS: 060255086</w:t>
      </w:r>
      <w:r>
        <w:rPr>
          <w:sz w:val="22"/>
          <w:szCs w:val="22"/>
        </w:rPr>
        <w:t xml:space="preserve">, izvan ročišta, dana </w:t>
      </w:r>
      <w:r w:rsidR="0036761C">
        <w:rPr>
          <w:sz w:val="22"/>
          <w:szCs w:val="22"/>
        </w:rPr>
        <w:t>24</w:t>
      </w:r>
      <w:r w:rsidR="00E84B6F">
        <w:rPr>
          <w:sz w:val="22"/>
          <w:szCs w:val="22"/>
        </w:rPr>
        <w:t>. srpnja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BA4023">
        <w:rPr>
          <w:sz w:val="22"/>
          <w:szCs w:val="22"/>
        </w:rPr>
        <w:t>RAJ NAUTIKA d.o.o., Hektorovićeva ulica 11 B, Solin, OIB: 65796789809, MBS: 060255086</w:t>
      </w:r>
      <w:r>
        <w:rPr>
          <w:sz w:val="22"/>
          <w:szCs w:val="22"/>
        </w:rPr>
        <w:t>.</w:t>
      </w:r>
    </w:p>
    <w:p w:rsidRDefault="00670F67" w:rsidP="00670F67" w:rsidR="00670F67">
      <w:pPr>
        <w:ind w:hanging="705" w:left="705"/>
        <w:jc w:val="both"/>
        <w:rPr>
          <w:sz w:val="16"/>
          <w:szCs w:val="16"/>
        </w:rPr>
      </w:pPr>
    </w:p>
    <w:p w:rsidRDefault="00670F67" w:rsidP="00670F67" w:rsidR="00670F67">
      <w:pPr>
        <w:ind w:hanging="705" w:left="705"/>
        <w:jc w:val="both"/>
        <w:rPr>
          <w:sz w:val="22"/>
          <w:szCs w:val="22"/>
        </w:rPr>
      </w:pPr>
      <w:r>
        <w:rPr>
          <w:b/>
          <w:sz w:val="22"/>
          <w:szCs w:val="22"/>
        </w:rPr>
        <w:t>II.</w:t>
      </w:r>
      <w:r>
        <w:rPr>
          <w:sz w:val="22"/>
          <w:szCs w:val="22"/>
        </w:rPr>
        <w:tab/>
        <w:t xml:space="preserve">Stečajnim upraviteljem imenuje se </w:t>
      </w:r>
      <w:r w:rsidR="00F03A14">
        <w:rPr>
          <w:sz w:val="24"/>
          <w:szCs w:val="24"/>
        </w:rPr>
        <w:t>Dragan Josip Knežević iz Dubrovnika, Palmotićeva 11, OIB: 97076984856.</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t>VI.</w:t>
      </w:r>
      <w:r>
        <w:rPr>
          <w:sz w:val="22"/>
          <w:szCs w:val="22"/>
        </w:rPr>
        <w:tab/>
        <w:t xml:space="preserve">Ročište za ispitivanje prijavljenih tražbina vjerovnika zakazuje se za dan </w:t>
      </w:r>
      <w:r w:rsidR="00D507E7">
        <w:rPr>
          <w:b/>
          <w:sz w:val="22"/>
          <w:szCs w:val="22"/>
        </w:rPr>
        <w:t>30. listopada</w:t>
      </w:r>
      <w:r>
        <w:rPr>
          <w:b/>
          <w:sz w:val="22"/>
          <w:szCs w:val="22"/>
        </w:rPr>
        <w:t xml:space="preserve"> </w:t>
      </w:r>
      <w:r w:rsidR="00E84B6F">
        <w:rPr>
          <w:b/>
          <w:sz w:val="22"/>
          <w:szCs w:val="22"/>
        </w:rPr>
        <w:t>2017</w:t>
      </w:r>
      <w:r>
        <w:rPr>
          <w:b/>
          <w:sz w:val="22"/>
          <w:szCs w:val="22"/>
        </w:rPr>
        <w:t xml:space="preserve">. godine u </w:t>
      </w:r>
      <w:r w:rsidR="00D507E7">
        <w:rPr>
          <w:b/>
          <w:sz w:val="22"/>
          <w:szCs w:val="22"/>
        </w:rPr>
        <w:t>09.00</w:t>
      </w:r>
      <w:r>
        <w:rPr>
          <w:b/>
          <w:sz w:val="22"/>
          <w:szCs w:val="22"/>
        </w:rPr>
        <w:t xml:space="preserve"> sati</w:t>
      </w:r>
      <w:r>
        <w:rPr>
          <w:sz w:val="22"/>
          <w:szCs w:val="22"/>
        </w:rPr>
        <w:t>, u zgradi Trgovačkog suda u Splitu, na adresi Sukoišanska 6, Split sudnica br. 4</w:t>
      </w:r>
      <w:r w:rsidR="00D507E7">
        <w:rPr>
          <w:sz w:val="22"/>
          <w:szCs w:val="22"/>
        </w:rPr>
        <w:t xml:space="preserve"> (soba br.118)</w:t>
      </w:r>
      <w:r>
        <w:rPr>
          <w:sz w:val="22"/>
          <w:szCs w:val="22"/>
        </w:rPr>
        <w:t xml:space="preserve">, prvi kat. Nakon ispitnog ročišta održat će se izvještajno ročište. </w:t>
      </w:r>
    </w:p>
    <w:p w:rsidRDefault="00670F67" w:rsidP="00670F67" w:rsidR="00670F67">
      <w:pPr>
        <w:rPr>
          <w:sz w:val="16"/>
          <w:szCs w:val="16"/>
        </w:rPr>
      </w:pPr>
    </w:p>
    <w:p w:rsidRDefault="00670F67" w:rsidP="00E84B6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zk odjelu Općinskog suda u Splitu </w:t>
      </w:r>
      <w:r w:rsidR="008F02E1">
        <w:rPr>
          <w:sz w:val="22"/>
          <w:szCs w:val="22"/>
        </w:rPr>
        <w:t>i Solinu.</w:t>
      </w:r>
    </w:p>
    <w:p w:rsidRDefault="00670F67" w:rsidP="00670F67" w:rsidR="00670F67">
      <w:pPr>
        <w:jc w:val="both"/>
        <w:rPr>
          <w:sz w:val="16"/>
          <w:szCs w:val="16"/>
        </w:rPr>
      </w:pPr>
    </w:p>
    <w:p w:rsidRDefault="00670F67" w:rsidP="00D507E7" w:rsidR="00AD3E34">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BA4023">
        <w:rPr>
          <w:sz w:val="22"/>
          <w:szCs w:val="22"/>
        </w:rPr>
        <w:t>RAJ NAUTIKA d.o.o., Hektorovićeva ulica 11 B, Solin, OIB: 65796789809, MBS: 060255086</w:t>
      </w:r>
      <w:r>
        <w:rPr>
          <w:sz w:val="22"/>
          <w:szCs w:val="22"/>
        </w:rPr>
        <w:t xml:space="preserve">, otvara se </w:t>
      </w:r>
      <w:r w:rsidR="00D507E7">
        <w:rPr>
          <w:sz w:val="22"/>
          <w:szCs w:val="22"/>
        </w:rPr>
        <w:t>24. srpnja</w:t>
      </w:r>
      <w:r>
        <w:rPr>
          <w:sz w:val="22"/>
          <w:szCs w:val="22"/>
        </w:rPr>
        <w:t xml:space="preserve"> </w:t>
      </w:r>
      <w:r w:rsidR="00E84B6F">
        <w:rPr>
          <w:sz w:val="22"/>
          <w:szCs w:val="22"/>
        </w:rPr>
        <w:t>2017</w:t>
      </w:r>
      <w:r>
        <w:rPr>
          <w:sz w:val="22"/>
          <w:szCs w:val="22"/>
        </w:rPr>
        <w:t xml:space="preserve">. godine u </w:t>
      </w:r>
      <w:r w:rsidR="00D507E7">
        <w:rPr>
          <w:sz w:val="22"/>
          <w:szCs w:val="22"/>
        </w:rPr>
        <w:t>14.00</w:t>
      </w:r>
      <w:r>
        <w:rPr>
          <w:sz w:val="22"/>
          <w:szCs w:val="22"/>
        </w:rPr>
        <w:t xml:space="preserve"> sati i istog trenutka rješenje o otvaranju stečajnog postupka objavit će se na oglasnoj ploči suda.</w:t>
      </w:r>
      <w:r>
        <w:rPr>
          <w:b/>
          <w:sz w:val="22"/>
          <w:szCs w:val="22"/>
        </w:rPr>
        <w:tab/>
      </w: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w:t>
      </w:r>
      <w:r w:rsidR="00BA4023">
        <w:rPr>
          <w:sz w:val="22"/>
          <w:szCs w:val="22"/>
        </w:rPr>
        <w:t>647</w:t>
      </w:r>
      <w:r>
        <w:rPr>
          <w:sz w:val="22"/>
          <w:szCs w:val="22"/>
        </w:rPr>
        <w:t xml:space="preserve">-2016,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237541" w:rsidP="00237541" w:rsidR="00237541">
      <w:pPr>
        <w:ind w:firstLine="708"/>
        <w:jc w:val="both"/>
        <w:rPr>
          <w:sz w:val="22"/>
          <w:szCs w:val="22"/>
        </w:rPr>
      </w:pPr>
      <w:r>
        <w:rPr>
          <w:sz w:val="22"/>
          <w:szCs w:val="22"/>
        </w:rPr>
        <w:t>Financijska agencija RC Split, Podružnica Split je podnijela ovom sudu preko pošte preporučeno 03. ožujka 2016. godine prijedlog za otvaranje stečajnog postupka nad dužnikom. U prijedlogu se u bitnome navodi da na dan 01. ožujka 2016. godine dužnik u Očevidniku redoslijeda osnova za plaćanje ima evidentirane neizvršene osnove za plaćanje u neprekinutom razdoblju od 120 dana u ukupnom iznosu od 221.652,94 kuna, da ima 1 zaposlenog, da ima račun kod Erste &amp; Steiermarkische bank d.d. i Splitska banka d.d., da ne raspolaže drugim podacima o imovini, te da ima zaplijenjenih sredstava na ime predujma za namirenje troškova stečajnog postupka u iznosu  od 5.000,00 kuna.</w:t>
      </w:r>
    </w:p>
    <w:p w:rsidRDefault="00237541" w:rsidP="00237541" w:rsidR="00237541" w:rsidRPr="00FC734C">
      <w:pPr>
        <w:jc w:val="both"/>
        <w:rPr>
          <w:sz w:val="16"/>
          <w:szCs w:val="16"/>
        </w:rPr>
      </w:pPr>
      <w:r>
        <w:rPr>
          <w:sz w:val="16"/>
          <w:szCs w:val="16"/>
        </w:rPr>
        <w:t xml:space="preserve"> </w:t>
      </w:r>
    </w:p>
    <w:p w:rsidRDefault="00237541" w:rsidP="00237541" w:rsidR="00237541">
      <w:pPr>
        <w:autoSpaceDE w:val="false"/>
        <w:autoSpaceDN w:val="false"/>
        <w:adjustRightInd w:val="false"/>
        <w:ind w:firstLine="708"/>
        <w:jc w:val="both"/>
        <w:rPr>
          <w:color w:val="000000"/>
          <w:sz w:val="22"/>
          <w:szCs w:val="22"/>
        </w:rPr>
      </w:pPr>
      <w:r>
        <w:rPr>
          <w:sz w:val="22"/>
          <w:szCs w:val="22"/>
        </w:rPr>
        <w:t>Rješenjem ovog suda posl.br. St. 647/2016-5 od 12. lipnja 2017. godine pokrenut je postupak radi utvrđenja uvjeta za otvaranje stečajnog postupka (prethodni postupak) nad dužnikom.</w:t>
      </w:r>
    </w:p>
    <w:p w:rsidRDefault="008F1187" w:rsidP="008F1187" w:rsidR="008F1187">
      <w:pPr>
        <w:autoSpaceDE w:val="false"/>
        <w:autoSpaceDN w:val="false"/>
        <w:adjustRightInd w:val="false"/>
        <w:ind w:firstLine="708"/>
        <w:jc w:val="both"/>
        <w:rPr>
          <w:color w:val="000000"/>
          <w:sz w:val="22"/>
          <w:szCs w:val="22"/>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904B06" w:rsidR="00904B06">
      <w:pPr>
        <w:ind w:firstLine="709"/>
        <w:jc w:val="both"/>
        <w:rPr>
          <w:sz w:val="22"/>
          <w:szCs w:val="22"/>
        </w:rPr>
      </w:pPr>
      <w:r w:rsidRPr="00904B06">
        <w:rPr>
          <w:sz w:val="22"/>
          <w:szCs w:val="22"/>
        </w:rPr>
        <w:t>Tijekom prethodnog postupka dužnik se</w:t>
      </w:r>
      <w:r w:rsidR="00237541">
        <w:rPr>
          <w:sz w:val="22"/>
          <w:szCs w:val="22"/>
        </w:rPr>
        <w:t xml:space="preserve"> nije</w:t>
      </w:r>
      <w:r w:rsidRPr="00904B06">
        <w:rPr>
          <w:sz w:val="22"/>
          <w:szCs w:val="22"/>
        </w:rPr>
        <w:t xml:space="preserve"> </w:t>
      </w:r>
      <w:r w:rsidR="00904B06" w:rsidRPr="00904B06">
        <w:rPr>
          <w:sz w:val="22"/>
          <w:szCs w:val="22"/>
        </w:rPr>
        <w:t xml:space="preserve">izjasnio o prijedlogu za otvaranje stečajnog postupka. </w:t>
      </w:r>
    </w:p>
    <w:p w:rsidRDefault="00D507E7" w:rsidP="00904B06" w:rsidR="00D507E7">
      <w:pPr>
        <w:ind w:firstLine="709"/>
        <w:jc w:val="both"/>
        <w:rPr>
          <w:sz w:val="22"/>
          <w:szCs w:val="22"/>
        </w:rPr>
      </w:pPr>
    </w:p>
    <w:p w:rsidRDefault="00D507E7" w:rsidP="00904B06" w:rsidR="00D507E7" w:rsidRPr="00904B06">
      <w:pPr>
        <w:ind w:firstLine="709"/>
        <w:jc w:val="both"/>
        <w:rPr>
          <w:sz w:val="22"/>
          <w:szCs w:val="22"/>
        </w:rPr>
      </w:pPr>
      <w:r>
        <w:rPr>
          <w:sz w:val="22"/>
          <w:szCs w:val="22"/>
        </w:rPr>
        <w:t>Iz potvrde Općinskog suda u Splitu, zemljišnoknjižni odjel od 28. lipnja 2017. godine (list spisa 27)</w:t>
      </w:r>
      <w:r w:rsidR="008538F8">
        <w:rPr>
          <w:sz w:val="22"/>
          <w:szCs w:val="22"/>
        </w:rPr>
        <w:t xml:space="preserve"> i od 19. lipnja 2017. godine (list spisa 23), te </w:t>
      </w:r>
      <w:r>
        <w:rPr>
          <w:sz w:val="22"/>
          <w:szCs w:val="22"/>
        </w:rPr>
        <w:t>dopisa Ministarstva unutarnjih poslova Republike Hrvatske od 30. srpnja 2017. godine (list spisa 28-29) proizlazi da dužnik nema imovine.</w:t>
      </w:r>
      <w:r w:rsidR="00990D69">
        <w:rPr>
          <w:sz w:val="22"/>
          <w:szCs w:val="22"/>
        </w:rPr>
        <w:t xml:space="preserve"> No prema podacima Ministarstva financija Republika Hrvatska, Porezna uprava od 10. srpnja 2017. godine (list spisa 30-32) proizlazi da prema bilanci na dan 31.12.2015.g. dužnik ima alate, pogonski inventar i transportna sredstva u vrijednosti 40.015,00 kuna, zalihe trgovačke robe u vrijednosti 281.937,00 kuna te potraživanja u iznosu od oko 740.000,00 kuna. </w:t>
      </w:r>
    </w:p>
    <w:p w:rsidRDefault="008F1187" w:rsidP="002A3E1D" w:rsidR="008F1187" w:rsidRPr="008F1187">
      <w:pPr>
        <w:jc w:val="both"/>
        <w:rPr>
          <w:sz w:val="22"/>
          <w:szCs w:val="22"/>
        </w:rPr>
      </w:pPr>
    </w:p>
    <w:p w:rsidRDefault="00670F67" w:rsidP="008F1187" w:rsidR="00670F67" w:rsidRPr="002A3E1D">
      <w:pPr>
        <w:ind w:firstLine="708"/>
        <w:jc w:val="both"/>
        <w:rPr>
          <w:sz w:val="22"/>
          <w:szCs w:val="22"/>
        </w:rPr>
      </w:pPr>
      <w:r w:rsidRPr="002A3E1D">
        <w:rPr>
          <w:sz w:val="22"/>
          <w:szCs w:val="22"/>
        </w:rPr>
        <w:t xml:space="preserve">Iz potvrde dostavljene potvrde predlagatelja Financijske agencije o neizvršenim osnovama za plaćanje od </w:t>
      </w:r>
      <w:r w:rsidR="002A3E1D" w:rsidRPr="002A3E1D">
        <w:rPr>
          <w:sz w:val="22"/>
          <w:szCs w:val="22"/>
        </w:rPr>
        <w:t>21. srpnja</w:t>
      </w:r>
      <w:r w:rsidRPr="002A3E1D">
        <w:rPr>
          <w:sz w:val="22"/>
          <w:szCs w:val="22"/>
        </w:rPr>
        <w:t xml:space="preserve"> </w:t>
      </w:r>
      <w:r w:rsidR="004B1387" w:rsidRPr="002A3E1D">
        <w:rPr>
          <w:sz w:val="22"/>
          <w:szCs w:val="22"/>
        </w:rPr>
        <w:t>2017</w:t>
      </w:r>
      <w:r w:rsidRPr="002A3E1D">
        <w:rPr>
          <w:sz w:val="22"/>
          <w:szCs w:val="22"/>
        </w:rPr>
        <w:t xml:space="preserve">. godine (list spisa </w:t>
      </w:r>
      <w:r w:rsidR="00237541">
        <w:rPr>
          <w:sz w:val="22"/>
          <w:szCs w:val="22"/>
        </w:rPr>
        <w:t>34</w:t>
      </w:r>
      <w:r w:rsidR="002A3E1D" w:rsidRPr="002A3E1D">
        <w:rPr>
          <w:sz w:val="22"/>
          <w:szCs w:val="22"/>
        </w:rPr>
        <w:t>)</w:t>
      </w:r>
      <w:r w:rsidRPr="002A3E1D">
        <w:rPr>
          <w:sz w:val="22"/>
          <w:szCs w:val="22"/>
        </w:rPr>
        <w:t xml:space="preserve"> proizlazi da na dan izdavanje potvrde dužnik u Očevidniku redoslijeda osnova za plaćanje ima evidentirane neizvršene osnove za plaćanje u neprekinutom razdoblju od </w:t>
      </w:r>
      <w:r w:rsidR="00237541">
        <w:rPr>
          <w:sz w:val="22"/>
          <w:szCs w:val="22"/>
        </w:rPr>
        <w:t>626</w:t>
      </w:r>
      <w:r w:rsidRPr="002A3E1D">
        <w:rPr>
          <w:sz w:val="22"/>
          <w:szCs w:val="22"/>
        </w:rPr>
        <w:t xml:space="preserve"> dana.</w:t>
      </w:r>
    </w:p>
    <w:p w:rsidRDefault="00670F67" w:rsidP="00670F67" w:rsidR="00670F67" w:rsidRPr="002A3E1D">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670F67">
      <w:pPr>
        <w:ind w:firstLine="708"/>
        <w:jc w:val="both"/>
        <w:rPr>
          <w:sz w:val="22"/>
          <w:szCs w:val="22"/>
        </w:rPr>
      </w:pPr>
      <w:r>
        <w:rPr>
          <w:sz w:val="22"/>
          <w:szCs w:val="22"/>
        </w:rPr>
        <w:t>Tijekom prethodnog postupka sud je utvrdio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izabran </w:t>
      </w:r>
      <w:r w:rsidR="00990D69">
        <w:rPr>
          <w:sz w:val="22"/>
          <w:szCs w:val="22"/>
        </w:rPr>
        <w:t>Dragan Josip Knežević iz Dubrovnika,</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2A3E1D" w:rsidRPr="002A3E1D">
        <w:rPr>
          <w:b/>
          <w:sz w:val="22"/>
          <w:szCs w:val="22"/>
        </w:rPr>
        <w:t>Splitu</w:t>
      </w:r>
      <w:r>
        <w:rPr>
          <w:b/>
          <w:sz w:val="22"/>
          <w:szCs w:val="22"/>
        </w:rPr>
        <w:t xml:space="preserve">, dana </w:t>
      </w:r>
      <w:r w:rsidR="004B1387">
        <w:rPr>
          <w:b/>
          <w:sz w:val="22"/>
          <w:szCs w:val="22"/>
        </w:rPr>
        <w:t>24</w:t>
      </w:r>
      <w:r w:rsidR="00792725">
        <w:rPr>
          <w:b/>
          <w:sz w:val="22"/>
          <w:szCs w:val="22"/>
        </w:rPr>
        <w:t>. srpnja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670F67" w:rsidP="00670F67" w:rsidR="00670F67">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2A3E1D">
        <w:rPr>
          <w:sz w:val="22"/>
          <w:szCs w:val="22"/>
        </w:rPr>
        <w:t>24</w:t>
      </w:r>
      <w:r w:rsidR="00792725">
        <w:rPr>
          <w:sz w:val="22"/>
          <w:szCs w:val="22"/>
        </w:rPr>
        <w:t>.07.2017</w:t>
      </w:r>
      <w:r>
        <w:rPr>
          <w:sz w:val="22"/>
          <w:szCs w:val="22"/>
        </w:rPr>
        <w:t>.g.)</w:t>
      </w:r>
      <w:r>
        <w:rPr>
          <w:b/>
          <w:sz w:val="22"/>
          <w:szCs w:val="22"/>
        </w:rPr>
        <w:t>:</w:t>
      </w:r>
    </w:p>
    <w:p w:rsidRDefault="00990D69"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2A3E1D">
        <w:rPr>
          <w:sz w:val="22"/>
          <w:szCs w:val="22"/>
        </w:rPr>
        <w:t xml:space="preserve">elektroničkom poštom </w:t>
      </w:r>
      <w:r>
        <w:rPr>
          <w:sz w:val="22"/>
          <w:szCs w:val="22"/>
        </w:rPr>
        <w:t>i putem e-oglasna ploča,</w:t>
      </w:r>
    </w:p>
    <w:p w:rsidRDefault="00237541" w:rsidP="00670F67" w:rsidR="008F1187">
      <w:pPr>
        <w:numPr>
          <w:ilvl w:val="0"/>
          <w:numId w:val="1"/>
        </w:numPr>
        <w:jc w:val="both"/>
        <w:rPr>
          <w:sz w:val="22"/>
          <w:szCs w:val="22"/>
        </w:rPr>
      </w:pPr>
      <w:r>
        <w:rPr>
          <w:sz w:val="22"/>
          <w:szCs w:val="22"/>
        </w:rPr>
        <w:t xml:space="preserve">Erste &amp; Steiermarkische bank d.d. </w:t>
      </w:r>
      <w:r w:rsidR="008F1187">
        <w:rPr>
          <w:sz w:val="22"/>
          <w:szCs w:val="22"/>
        </w:rPr>
        <w:t>putem e-oglasna ploča</w:t>
      </w:r>
    </w:p>
    <w:p w:rsidRDefault="00237541" w:rsidP="00670F67" w:rsidR="00237541">
      <w:pPr>
        <w:numPr>
          <w:ilvl w:val="0"/>
          <w:numId w:val="1"/>
        </w:numPr>
        <w:jc w:val="both"/>
        <w:rPr>
          <w:sz w:val="22"/>
          <w:szCs w:val="22"/>
        </w:rPr>
      </w:pPr>
      <w:r>
        <w:rPr>
          <w:sz w:val="22"/>
          <w:szCs w:val="22"/>
        </w:rPr>
        <w:t>Splitska banka d.d. putem e-oglasna ploča</w:t>
      </w:r>
    </w:p>
    <w:p w:rsidRDefault="00670F67" w:rsidP="00670F67" w:rsidR="00670F67">
      <w:pPr>
        <w:numPr>
          <w:ilvl w:val="0"/>
          <w:numId w:val="1"/>
        </w:numPr>
        <w:jc w:val="both"/>
        <w:rPr>
          <w:sz w:val="22"/>
          <w:szCs w:val="22"/>
        </w:rPr>
      </w:pPr>
      <w:r>
        <w:rPr>
          <w:sz w:val="22"/>
          <w:szCs w:val="22"/>
        </w:rPr>
        <w:t xml:space="preserve">Porezna uprava </w:t>
      </w:r>
      <w:r w:rsidR="00237541">
        <w:rPr>
          <w:sz w:val="22"/>
          <w:szCs w:val="22"/>
        </w:rPr>
        <w:t xml:space="preserve">Solin </w:t>
      </w:r>
      <w:r w:rsidR="001D5EED">
        <w:rPr>
          <w:sz w:val="22"/>
          <w:szCs w:val="22"/>
        </w:rPr>
        <w:t xml:space="preserve"> </w:t>
      </w:r>
      <w:r w:rsidR="00C76803">
        <w:rPr>
          <w:sz w:val="22"/>
          <w:szCs w:val="22"/>
        </w:rPr>
        <w:t xml:space="preserve"> </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670F67">
      <w:pPr>
        <w:numPr>
          <w:ilvl w:val="0"/>
          <w:numId w:val="1"/>
        </w:numPr>
        <w:jc w:val="both"/>
        <w:rPr>
          <w:sz w:val="22"/>
          <w:szCs w:val="22"/>
        </w:rPr>
      </w:pPr>
      <w:r>
        <w:rPr>
          <w:sz w:val="22"/>
          <w:szCs w:val="22"/>
        </w:rPr>
        <w:t>Općinskom sudu u Split, ZK odjel</w:t>
      </w:r>
      <w:r w:rsidR="001D5EED">
        <w:rPr>
          <w:sz w:val="22"/>
          <w:szCs w:val="22"/>
        </w:rPr>
        <w:t xml:space="preserve"> </w:t>
      </w:r>
      <w:r w:rsidR="008538F8">
        <w:rPr>
          <w:sz w:val="22"/>
          <w:szCs w:val="22"/>
        </w:rPr>
        <w:t xml:space="preserve">Solin i Split </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 xml:space="preserve">registru ovog suda u Splitu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A7C" w:rsidP="00894BB5" w:rsidR="00535A7C">
      <w:r>
        <w:separator/>
      </w:r>
    </w:p>
  </w:endnote>
  <w:endnote w:id="0" w:type="continuationSeparator">
    <w:p w:rsidRDefault="00535A7C" w:rsidP="00894BB5" w:rsidR="00535A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6085176"/>
      <w:docPartObj>
        <w:docPartGallery w:val="Page Numbers (Bottom of Page)"/>
        <w:docPartUnique/>
      </w:docPartObj>
    </w:sdtPr>
    <w:sdtEndPr/>
    <w:sdtContent>
      <w:p w:rsidRDefault="00514C5A" w:rsidR="00514C5A">
        <w:pPr>
          <w:pStyle w:val="Podnoje"/>
          <w:jc w:val="center"/>
        </w:pPr>
        <w:r>
          <w:fldChar w:fldCharType="begin"/>
        </w:r>
        <w:r>
          <w:instrText>PAGE   \* MERGEFORMAT</w:instrText>
        </w:r>
        <w:r>
          <w:fldChar w:fldCharType="separate"/>
        </w:r>
        <w:r w:rsidR="00EB4C8B">
          <w:rPr>
            <w:noProof/>
          </w:rPr>
          <w:t>3</w:t>
        </w:r>
        <w:r>
          <w:fldChar w:fldCharType="end"/>
        </w:r>
      </w:p>
    </w:sdtContent>
  </w:sdt>
  <w:p w:rsidRDefault="00514C5A" w:rsidR="00514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A7C" w:rsidP="00894BB5" w:rsidR="00535A7C">
      <w:r>
        <w:separator/>
      </w:r>
    </w:p>
  </w:footnote>
  <w:footnote w:id="0" w:type="continuationSeparator">
    <w:p w:rsidRDefault="00535A7C" w:rsidP="00894BB5" w:rsidR="00535A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BA4023">
      <w:rPr>
        <w:b/>
        <w:sz w:val="22"/>
        <w:szCs w:val="22"/>
      </w:rPr>
      <w:t>647</w:t>
    </w:r>
    <w:r>
      <w:rPr>
        <w:b/>
        <w:sz w:val="22"/>
        <w:szCs w:val="22"/>
      </w:rPr>
      <w:t>/2016</w:t>
    </w:r>
    <w:r w:rsidR="003304DD">
      <w:rPr>
        <w:b/>
        <w:sz w:val="22"/>
        <w:szCs w:val="22"/>
      </w:rPr>
      <w:t>-</w:t>
    </w:r>
    <w:r w:rsidR="00BA4023">
      <w:rPr>
        <w:b/>
        <w:sz w:val="22"/>
        <w:szCs w:val="22"/>
      </w:rPr>
      <w:t>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22529"/>
    <w:rsid w:val="00066650"/>
    <w:rsid w:val="00085E7C"/>
    <w:rsid w:val="000B4D96"/>
    <w:rsid w:val="000D5416"/>
    <w:rsid w:val="0013504F"/>
    <w:rsid w:val="0014775A"/>
    <w:rsid w:val="001B544A"/>
    <w:rsid w:val="001D5EED"/>
    <w:rsid w:val="00237541"/>
    <w:rsid w:val="002A3E1D"/>
    <w:rsid w:val="0031152A"/>
    <w:rsid w:val="003304DD"/>
    <w:rsid w:val="0036761C"/>
    <w:rsid w:val="003755FA"/>
    <w:rsid w:val="003C2F22"/>
    <w:rsid w:val="003C658C"/>
    <w:rsid w:val="00417EA6"/>
    <w:rsid w:val="00452A57"/>
    <w:rsid w:val="004B1387"/>
    <w:rsid w:val="00514C5A"/>
    <w:rsid w:val="00535A7C"/>
    <w:rsid w:val="00536120"/>
    <w:rsid w:val="00575CD5"/>
    <w:rsid w:val="00627DD5"/>
    <w:rsid w:val="00670F67"/>
    <w:rsid w:val="0070750E"/>
    <w:rsid w:val="0071519E"/>
    <w:rsid w:val="007213D4"/>
    <w:rsid w:val="00792725"/>
    <w:rsid w:val="007F7A84"/>
    <w:rsid w:val="00814EDB"/>
    <w:rsid w:val="00815142"/>
    <w:rsid w:val="008538F8"/>
    <w:rsid w:val="00853B3E"/>
    <w:rsid w:val="00894BB5"/>
    <w:rsid w:val="008D06D3"/>
    <w:rsid w:val="008D74CA"/>
    <w:rsid w:val="008F02E1"/>
    <w:rsid w:val="008F1187"/>
    <w:rsid w:val="00904B06"/>
    <w:rsid w:val="009116D5"/>
    <w:rsid w:val="00981D37"/>
    <w:rsid w:val="00990D69"/>
    <w:rsid w:val="00A51DE9"/>
    <w:rsid w:val="00AD3E34"/>
    <w:rsid w:val="00B50023"/>
    <w:rsid w:val="00B7506F"/>
    <w:rsid w:val="00BA4023"/>
    <w:rsid w:val="00C60B99"/>
    <w:rsid w:val="00C76803"/>
    <w:rsid w:val="00CC2204"/>
    <w:rsid w:val="00D507E7"/>
    <w:rsid w:val="00D8632A"/>
    <w:rsid w:val="00DD0D50"/>
    <w:rsid w:val="00DD1D03"/>
    <w:rsid w:val="00DF6C0E"/>
    <w:rsid w:val="00E84B6F"/>
    <w:rsid w:val="00EB0064"/>
    <w:rsid w:val="00EB4C8B"/>
    <w:rsid w:val="00EB6A52"/>
    <w:rsid w:val="00F03A14"/>
    <w:rsid w:val="00F2599E"/>
    <w:rsid w:val="00FC6EBF"/>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EB4C8B"/>
    <w:rPr>
      <w:color w:val="808080"/>
      <w:bdr w:space="0" w:sz="0" w:color="auto" w:val="none"/>
      <w:shd w:fill="auto" w:color="auto" w:val="clear"/>
    </w:rPr>
  </w:style>
  <w:style w:customStyle="true" w:styleId="eSPISCCParagraphDefaultFont" w:type="character">
    <w:name w:val="eSPIS_CC_Paragraph Default Font"/>
    <w:basedOn w:val="Zadanifontodlomka"/>
    <w:rsid w:val="00EB4C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4C8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4C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4C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EB4C8B"/>
    <w:rPr>
      <w:color w:val="808080"/>
      <w:bdr w:color="auto" w:space="0" w:sz="0" w:val="none"/>
      <w:shd w:color="auto" w:fill="auto" w:val="clear"/>
    </w:rPr>
  </w:style>
  <w:style w:customStyle="1" w:styleId="eSPISCCParagraphDefaultFont" w:type="character">
    <w:name w:val="eSPIS_CC_Paragraph Default Font"/>
    <w:basedOn w:val="Zadanifontodlomka"/>
    <w:rsid w:val="00EB4C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4C8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4C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4C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St-647/2016</izvorni_sadrzaj>
    <derivirana_varijabla naziv="DomainObject.Predmet.OznakaBroj_1">St-647/2016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RAJ NAUTIKA za trgovinu i usluge, društvo s ograničenom odgovornošću</izvorni_sadrzaj>
    <derivirana_varijabla naziv="DomainObject.Predmet.ProtustrankaFormated_1">  RAJ NAUTIKA za trgovinu i usluge, društvo s ograničenom odgovornošću</derivirana_varijabla>
  </DomainObject.Predmet.ProtustrankaFormated>
  <DomainObject.Predmet.ProtustrankaFormatedOIB>
    <izvorni_sadrzaj>  RAJ NAUTIKA za trgovinu i usluge, društvo s ograničenom odgovornošću, OIB 65796789809</izvorni_sadrzaj>
    <derivirana_varijabla naziv="DomainObject.Predmet.ProtustrankaFormatedOIB_1">  RAJ NAUTIKA za trgovinu i usluge, društvo s ograničenom odgovornošću, OIB 65796789809</derivirana_varijabla>
  </DomainObject.Predmet.ProtustrankaFormatedOIB>
  <DomainObject.Predmet.ProtustrankaFormatedWithAdress>
    <izvorni_sadrzaj> RAJ NAUTIKA za trgovinu i usluge, društvo s ograničenom odgovornošću, Hektorovićeva ulica 11/B, 21210 Solin</izvorni_sadrzaj>
    <derivirana_varijabla naziv="DomainObject.Predmet.ProtustrankaFormatedWithAdress_1"> RAJ NAUTIKA za trgovinu i usluge, društvo s ograničenom odgovornošću, Hektorovićeva ulica 11/B, 21210 Solin</derivirana_varijabla>
  </DomainObject.Predmet.ProtustrankaFormatedWithAdress>
  <DomainObject.Predmet.ProtustrankaFormatedWithAdressOIB>
    <izvorni_sadrzaj> RAJ NAUTIKA za trgovinu i usluge, društvo s ograničenom odgovornošću, OIB 65796789809, Hektorovićeva ulica 11/B, 21210 Solin</izvorni_sadrzaj>
    <derivirana_varijabla naziv="DomainObject.Predmet.ProtustrankaFormatedWithAdressOIB_1"> RAJ NAUTIKA za trgovinu i usluge, društvo s ograničenom odgovornošću, OIB 65796789809, Hektorovićeva ulica 11/B, 21210 Solin</derivirana_varijabla>
  </DomainObject.Predmet.ProtustrankaFormatedWithAdressOIB>
  <DomainObject.Predmet.ProtustrankaWithAdress>
    <izvorni_sadrzaj>RAJ NAUTIKA za trgovinu i usluge, društvo s ograničenom odgovornošću Hektorovićeva ulica 11/B, 21210 Solin</izvorni_sadrzaj>
    <derivirana_varijabla naziv="DomainObject.Predmet.ProtustrankaWithAdress_1">RAJ NAUTIKA za trgovinu i usluge, društvo s ograničenom odgovornošću Hektorovićeva ulica 11/B, 21210 Solin</derivirana_varijabla>
  </DomainObject.Predmet.ProtustrankaWithAdress>
  <DomainObject.Predmet.ProtustrankaWithAdressOIB>
    <izvorni_sadrzaj>RAJ NAUTIKA za trgovinu i usluge, društvo s ograničenom odgovornošću, OIB 65796789809, Hektorovićeva ulica 11/B, 21210 Solin</izvorni_sadrzaj>
    <derivirana_varijabla naziv="DomainObject.Predmet.ProtustrankaWithAdressOIB_1">RAJ NAUTIKA za trgovinu i usluge, društvo s ograničenom odgovornošću, OIB 65796789809, Hektorovićeva ulica 11/B, 21210 Solin</derivirana_varijabla>
  </DomainObject.Predmet.ProtustrankaWithAdressOIB>
  <DomainObject.Predmet.ProtustrankaNazivFormated>
    <izvorni_sadrzaj>RAJ NAUTIKA za trgovinu i usluge, društvo s ograničenom odgovornošću</izvorni_sadrzaj>
    <derivirana_varijabla naziv="DomainObject.Predmet.ProtustrankaNazivFormated_1">RAJ NAUTIKA za trgovinu i usluge, društvo s ograničenom odgovornošću</derivirana_varijabla>
  </DomainObject.Predmet.ProtustrankaNazivFormated>
  <DomainObject.Predmet.ProtustrankaNazivFormatedOIB>
    <izvorni_sadrzaj>RAJ NAUTIKA za trgovinu i usluge, društvo s ograničenom odgovornošću, OIB 65796789809</izvorni_sadrzaj>
    <derivirana_varijabla naziv="DomainObject.Predmet.ProtustrankaNazivFormatedOIB_1">RAJ NAUTIKA za trgovinu i usluge, društvo s ograničenom odgovornošću, OIB 65796789809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221652.94</izvorni_sadrzaj>
    <derivirana_varijabla naziv="DomainObject.Predmet.TrenutnaVrijednost_1">221652.94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RAJ NAUTIKA za trgovinu i usluge, društvo s ograničenom odgovornošću</item>
    </izvorni_sadrzaj>
    <derivirana_varijabla naziv="DomainObject.Predmet.ProtuStrankaListFormated_1">
      <item>RAJ NAUTIKA za trgovinu i usluge, društvo s ograničenom odgovornošću</item>
    </derivirana_varijabla>
  </DomainObject.Predmet.ProtuStrankaListFormated>
  <DomainObject.Predmet.ProtuStrankaListFormatedOIB>
    <izvorni_sadrzaj>
      <item>RAJ NAUTIKA za trgovinu i usluge, društvo s ograničenom odgovornošću, OIB 65796789809</item>
    </izvorni_sadrzaj>
    <derivirana_varijabla naziv="DomainObject.Predmet.ProtuStrankaListFormatedOIB_1">
      <item>RAJ NAUTIKA za trgovinu i usluge, društvo s ograničenom odgovornošću, OIB 65796789809</item>
    </derivirana_varijabla>
  </DomainObject.Predmet.ProtuStrankaListFormatedOIB>
  <DomainObject.Predmet.ProtuStrankaListFormatedWithAdress>
    <izvorni_sadrzaj>
      <item>RAJ NAUTIKA za trgovinu i usluge, društvo s ograničenom odgovornošću, Hektorovićeva ulica 11/B, 21210 Solin</item>
    </izvorni_sadrzaj>
    <derivirana_varijabla naziv="DomainObject.Predmet.ProtuStrankaListFormatedWithAdress_1">
      <item>RAJ NAUTIKA za trgovinu i usluge, društvo s ograničenom odgovornošću, Hektorovićeva ulica 11/B, 21210 Solin</item>
    </derivirana_varijabla>
  </DomainObject.Predmet.ProtuStrankaListFormatedWithAdress>
  <DomainObject.Predmet.ProtuStrankaListFormatedWithAdressOIB>
    <izvorni_sadrzaj>
      <item>RAJ NAUTIKA za trgovinu i usluge, društvo s ograničenom odgovornošću, OIB 65796789809, Hektorovićeva ulica 11/B, 21210 Solin</item>
    </izvorni_sadrzaj>
    <derivirana_varijabla naziv="DomainObject.Predmet.ProtuStrankaListFormatedWithAdressOIB_1">
      <item>RAJ NAUTIKA za trgovinu i usluge, društvo s ograničenom odgovornošću, OIB 65796789809, Hektorovićeva ulica 11/B, 21210 Solin</item>
    </derivirana_varijabla>
  </DomainObject.Predmet.ProtuStrankaListFormatedWithAdressOIB>
  <DomainObject.Predmet.ProtuStrankaListNazivFormated>
    <izvorni_sadrzaj>
      <item>RAJ NAUTIKA za trgovinu i usluge, društvo s ograničenom odgovornošću</item>
    </izvorni_sadrzaj>
    <derivirana_varijabla naziv="DomainObject.Predmet.ProtuStrankaListNazivFormated_1">
      <item>RAJ NAUTIKA za trgovinu i usluge, društvo s ograničenom odgovornošću</item>
    </derivirana_varijabla>
  </DomainObject.Predmet.ProtuStrankaListNazivFormated>
  <DomainObject.Predmet.ProtuStrankaListNazivFormatedOIB>
    <izvorni_sadrzaj>
      <item>RAJ NAUTIKA za trgovinu i usluge, društvo s ograničenom odgovornošću, OIB 65796789809</item>
    </izvorni_sadrzaj>
    <derivirana_varijabla naziv="DomainObject.Predmet.ProtuStrankaListNazivFormatedOIB_1">
      <item>RAJ NAUTIKA za trgovinu i usluge, društvo s ograničenom odgovornošću, OIB 65796789809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RAJ NAUTIKA za trgovinu i usluge, društvo s ograničenom odgovornošću</izvorni_sadrzaj>
    <derivirana_varijabla naziv="DomainObject.Predmet.ProtustrankaIDrugi_1">RAJ NAUTIKA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RAJ NAUTIKA za trgovinu i usluge, društvo s ograničenom odgovornošću, OIB 65796789809, Hektorovićeva ulica 11/B, 21210 Solin</izvorni_sadrzaj>
    <derivirana_varijabla naziv="DomainObject.Predmet.ProtustrankaIDrugiAdressOIB_1">RAJ NAUTIKA za trgovinu i usluge, društvo s ograničenom odgovornošću, OIB 65796789809, Hektorovićeva ulica 11/B,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 NAUTIKA za trgovinu i usluge, društvo s ograničenom odgovornošću</item>
      <item>FINANCIJSKA AGENCIJA, RC SPLIT</item>
    </izvorni_sadrzaj>
    <derivirana_varijabla naziv="DomainObject.Predmet.SudioniciListNaziv_1">
      <item>RAJ NAUTIKA za trgovinu i usluge, društvo s ograničenom odgovornošću</item>
      <item>FINANCIJSKA AGENCIJA, RC SPLIT</item>
    </derivirana_varijabla>
  </DomainObject.Predmet.SudioniciListNaziv>
  <DomainObject.Predmet.SudioniciListAdressOIB>
    <izvorni_sadrzaj>
      <item>RAJ NAUTIKA za trgovinu i usluge, društvo s ograničenom odgovornošću, OIB 65796789809, Hektorovićeva ulica 11/B,21210 Solin</item>
      <item>FINANCIJSKA AGENCIJA, RC SPLIT, OIB 85821130368, Mažuranićevo šetalište 24 b,21000 Split</item>
    </izvorni_sadrzaj>
    <derivirana_varijabla naziv="DomainObject.Predmet.SudioniciListAdressOIB_1">
      <item>RAJ NAUTIKA za trgovinu i usluge, društvo s ograničenom odgovornošću, OIB 65796789809, Hektorovićeva ulica 11/B,21210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65796789809</item>
      <item>, OIB 85821130368</item>
    </izvorni_sadrzaj>
    <derivirana_varijabla naziv="DomainObject.Predmet.SudioniciListNazivOIB_1">
      <item>, OIB 65796789809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1210</properties:Words>
  <properties:Characters>6725</properties:Characters>
  <properties:Lines>152</properties:Lines>
  <properties:Paragraphs>47</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2017-07-17T11:42:00Z</dcterms:created>
  <dc:creator>Katarina Mikulić</dc:creator>
  <cp:lastModifiedBy>Srđan Gavranić</cp:lastModifiedBy>
  <cp:lastPrinted>2017-07-24T10:59:00Z</cp:lastPrinted>
  <dcterms:modified xmlns:xsi="http://www.w3.org/2001/XMLSchema-instance" xsi:type="dcterms:W3CDTF">2017-07-24T11:13:00Z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