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2742" w14:paraId="a732742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834A9B">
        <w:rPr>
          <w:rFonts w:hAnsi="Times New Roman" w:ascii="Times New Roman"/>
          <w:sz w:val="24"/>
          <w:szCs w:val="24"/>
        </w:rPr>
        <w:t>8</w:t>
      </w:r>
      <w:r w:rsidR="00EC69EA">
        <w:rPr>
          <w:rFonts w:hAnsi="Times New Roman" w:ascii="Times New Roman"/>
          <w:sz w:val="24"/>
          <w:szCs w:val="24"/>
        </w:rPr>
        <w:t>61/18-14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34A9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34A9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34A9B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834A9B">
        <w:rPr>
          <w:rFonts w:hAnsi="Times New Roman" w:ascii="Times New Roman"/>
          <w:sz w:val="24"/>
          <w:szCs w:val="24"/>
        </w:rPr>
        <w:t xml:space="preserve">predlagatelja: </w:t>
      </w:r>
      <w:r w:rsidR="00590EC2" w:rsidRPr="00834A9B">
        <w:rPr>
          <w:rFonts w:hAnsi="Times New Roman" w:ascii="Times New Roman"/>
          <w:sz w:val="24"/>
          <w:szCs w:val="24"/>
        </w:rPr>
        <w:t xml:space="preserve">RH MF Porezna uprava zastupana po ŽDO Osijek, za otvaranje stečajnog postupka nad dužnikom </w:t>
      </w:r>
      <w:r w:rsidR="00834A9B" w:rsidRPr="00834A9B">
        <w:rPr>
          <w:rFonts w:hAnsi="Times New Roman" w:ascii="Times New Roman"/>
          <w:b/>
          <w:sz w:val="24"/>
          <w:szCs w:val="24"/>
        </w:rPr>
        <w:t>HILUM WC j.d.o.o. za trgovinu i usluge, Gradište, Kralja Zvonimira 64, OIB: 37771693680</w:t>
      </w:r>
      <w:r w:rsidRPr="00834A9B">
        <w:rPr>
          <w:rFonts w:hAnsi="Times New Roman" w:ascii="Times New Roman"/>
          <w:sz w:val="24"/>
          <w:szCs w:val="24"/>
        </w:rPr>
        <w:t xml:space="preserve">, dana </w:t>
      </w:r>
      <w:r w:rsidR="00C62305">
        <w:rPr>
          <w:rFonts w:hAnsi="Times New Roman" w:ascii="Times New Roman"/>
          <w:sz w:val="24"/>
          <w:szCs w:val="24"/>
        </w:rPr>
        <w:t>29. kolovoza</w:t>
      </w:r>
      <w:r w:rsidR="00F726AD" w:rsidRPr="00834A9B">
        <w:rPr>
          <w:rFonts w:hAnsi="Times New Roman" w:ascii="Times New Roman"/>
          <w:sz w:val="24"/>
          <w:szCs w:val="24"/>
        </w:rPr>
        <w:t xml:space="preserve"> 2018. g.</w:t>
      </w:r>
      <w:r w:rsidRPr="00834A9B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834A9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34A9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834A9B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834A9B">
        <w:rPr>
          <w:rFonts w:hAnsi="Times New Roman" w:ascii="Times New Roman"/>
          <w:sz w:val="24"/>
          <w:szCs w:val="24"/>
        </w:rPr>
        <w:t xml:space="preserve">dužnikom </w:t>
      </w:r>
      <w:r w:rsidR="00834A9B" w:rsidRPr="00834A9B">
        <w:rPr>
          <w:rFonts w:hAnsi="Times New Roman" w:ascii="Times New Roman"/>
          <w:b/>
          <w:sz w:val="24"/>
          <w:szCs w:val="24"/>
        </w:rPr>
        <w:t>HILUM WC j.d.o.o. za trgovinu i usluge, Gradište, Kralja Zvonimira 64, OIB: 37771693680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r w:rsidRPr="00590EC2">
        <w:rPr>
          <w:rFonts w:hAnsi="Times New Roman" w:ascii="Times New Roman"/>
          <w:b/>
          <w:sz w:val="24"/>
          <w:szCs w:val="24"/>
        </w:rPr>
        <w:t>Sabin</w:t>
      </w:r>
      <w:r>
        <w:rPr>
          <w:rFonts w:hAnsi="Times New Roman" w:ascii="Times New Roman"/>
          <w:b/>
          <w:sz w:val="24"/>
          <w:szCs w:val="24"/>
        </w:rPr>
        <w:t>i</w:t>
      </w:r>
      <w:r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834A9B">
        <w:rPr>
          <w:rFonts w:hAnsi="Times New Roman" w:ascii="Times New Roman"/>
          <w:b/>
          <w:sz w:val="24"/>
          <w:szCs w:val="24"/>
        </w:rPr>
        <w:t>HILUM WC j.d.o.o. za trgovinu i usluge, Gradište, Kralja Zvonimira 64, OIB: 37771693680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C62305">
        <w:rPr>
          <w:rFonts w:hAnsi="Times New Roman" w:ascii="Times New Roman"/>
          <w:sz w:val="24"/>
          <w:szCs w:val="24"/>
        </w:rPr>
        <w:t xml:space="preserve">89,44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834A9B" w:rsidP="00834A9B" w:rsidR="00834A9B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St-861/18-14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C62305">
        <w:rPr>
          <w:rFonts w:hAnsi="Times New Roman" w:ascii="Times New Roman"/>
          <w:sz w:val="24"/>
          <w:szCs w:val="24"/>
        </w:rPr>
        <w:t>8</w:t>
      </w:r>
      <w:r w:rsidR="00590EC2">
        <w:rPr>
          <w:rFonts w:hAnsi="Times New Roman" w:ascii="Times New Roman"/>
          <w:sz w:val="24"/>
          <w:szCs w:val="24"/>
        </w:rPr>
        <w:t>61/18-</w:t>
      </w:r>
      <w:r w:rsidR="00C62305">
        <w:rPr>
          <w:rFonts w:hAnsi="Times New Roman" w:ascii="Times New Roman"/>
          <w:sz w:val="24"/>
          <w:szCs w:val="24"/>
        </w:rPr>
        <w:t>8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590EC2">
        <w:rPr>
          <w:rFonts w:hAnsi="Times New Roman" w:ascii="Times New Roman"/>
          <w:sz w:val="24"/>
          <w:szCs w:val="24"/>
        </w:rPr>
        <w:t xml:space="preserve">25. </w:t>
      </w:r>
      <w:r w:rsidR="00C62305">
        <w:rPr>
          <w:rFonts w:hAnsi="Times New Roman" w:ascii="Times New Roman"/>
          <w:sz w:val="24"/>
          <w:szCs w:val="24"/>
        </w:rPr>
        <w:t>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34A9B" w:rsidRPr="00834A9B">
        <w:rPr>
          <w:rFonts w:hAnsi="Times New Roman" w:ascii="Times New Roman"/>
          <w:b/>
          <w:sz w:val="24"/>
          <w:szCs w:val="24"/>
        </w:rPr>
        <w:t>HILUM WC j.d.o.o. za trgovinu i usluge, Gradište, Kralja Zvonimira 64, OIB: 37771693680</w:t>
      </w:r>
      <w:r w:rsidR="00834A9B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C62305">
        <w:rPr>
          <w:rFonts w:hAnsi="Times New Roman" w:ascii="Times New Roman"/>
          <w:sz w:val="24"/>
          <w:szCs w:val="24"/>
        </w:rPr>
        <w:t>26.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>4. srpnja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</w:t>
      </w:r>
      <w:r w:rsidR="00C62305">
        <w:rPr>
          <w:rFonts w:hAnsi="Times New Roman" w:ascii="Times New Roman"/>
          <w:sz w:val="24"/>
          <w:szCs w:val="24"/>
        </w:rPr>
        <w:t xml:space="preserve">te stvarni troškovi </w:t>
      </w:r>
      <w:r>
        <w:rPr>
          <w:rFonts w:hAnsi="Times New Roman" w:ascii="Times New Roman"/>
          <w:sz w:val="24"/>
          <w:szCs w:val="24"/>
        </w:rPr>
        <w:t>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</w:t>
      </w:r>
      <w:r w:rsidR="00C62305">
        <w:rPr>
          <w:rFonts w:hAnsi="Times New Roman" w:ascii="Times New Roman"/>
          <w:sz w:val="24"/>
          <w:szCs w:val="24"/>
        </w:rPr>
        <w:t xml:space="preserve"> pod točkom 1.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834A9B" w:rsidR="00834A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C62305">
        <w:rPr>
          <w:rFonts w:hAnsi="Times New Roman" w:ascii="Times New Roman"/>
          <w:sz w:val="24"/>
          <w:szCs w:val="24"/>
        </w:rPr>
        <w:t>4. srpnja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 xml:space="preserve">FINE, račun </w:t>
      </w:r>
      <w:proofErr w:type="spellStart"/>
      <w:r w:rsidR="00C62305">
        <w:rPr>
          <w:rFonts w:hAnsi="Times New Roman" w:ascii="Times New Roman"/>
          <w:sz w:val="24"/>
          <w:szCs w:val="24"/>
        </w:rPr>
        <w:t>Euroagram</w:t>
      </w:r>
      <w:proofErr w:type="spellEnd"/>
      <w:r w:rsidR="00C62305">
        <w:rPr>
          <w:rFonts w:hAnsi="Times New Roman" w:ascii="Times New Roman"/>
          <w:sz w:val="24"/>
          <w:szCs w:val="24"/>
        </w:rPr>
        <w:t xml:space="preserve"> TIS d.o.o., </w:t>
      </w:r>
      <w:r w:rsidR="00620953">
        <w:rPr>
          <w:rFonts w:hAnsi="Times New Roman" w:ascii="Times New Roman"/>
          <w:sz w:val="24"/>
          <w:szCs w:val="24"/>
        </w:rPr>
        <w:t xml:space="preserve">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</w:t>
      </w:r>
      <w:r w:rsidR="00620953">
        <w:rPr>
          <w:rFonts w:hAnsi="Times New Roman" w:ascii="Times New Roman"/>
          <w:sz w:val="24"/>
          <w:szCs w:val="24"/>
        </w:rPr>
        <w:t>43-48</w:t>
      </w:r>
      <w:r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620953">
        <w:rPr>
          <w:rFonts w:hAnsi="Times New Roman" w:ascii="Times New Roman"/>
          <w:sz w:val="24"/>
          <w:szCs w:val="24"/>
        </w:rPr>
        <w:t>29. kolovoza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20953" w:rsidP="00F427F2" w:rsidR="00620953" w:rsidRPr="0062095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</w:t>
      </w:r>
      <w:r w:rsidRPr="00620953">
        <w:rPr>
          <w:rFonts w:hAnsi="Times New Roman" w:ascii="Times New Roman"/>
          <w:sz w:val="24"/>
          <w:szCs w:val="24"/>
        </w:rPr>
        <w:t xml:space="preserve">Sabini Lalić, Osijek, </w:t>
      </w:r>
      <w:proofErr w:type="spellStart"/>
      <w:r w:rsidRPr="00620953">
        <w:rPr>
          <w:rFonts w:hAnsi="Times New Roman" w:ascii="Times New Roman"/>
          <w:sz w:val="24"/>
          <w:szCs w:val="24"/>
        </w:rPr>
        <w:t>Gundulićeva</w:t>
      </w:r>
      <w:proofErr w:type="spellEnd"/>
      <w:r w:rsidRPr="00620953">
        <w:rPr>
          <w:rFonts w:hAnsi="Times New Roman" w:ascii="Times New Roman"/>
          <w:sz w:val="24"/>
          <w:szCs w:val="24"/>
        </w:rPr>
        <w:t xml:space="preserve"> 5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20953">
        <w:rPr>
          <w:rFonts w:hAnsi="Times New Roman" w:ascii="Times New Roman"/>
          <w:sz w:val="24"/>
          <w:szCs w:val="24"/>
        </w:rPr>
        <w:t>29.9.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8E55B6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DF4" w:rsidP="00F427F2" w:rsidR="00BC5DF4">
      <w:pPr>
        <w:spacing w:lineRule="auto" w:line="240" w:after="0"/>
      </w:pPr>
      <w:r>
        <w:separator/>
      </w:r>
    </w:p>
  </w:endnote>
  <w:endnote w:id="0" w:type="continuationSeparator">
    <w:p w:rsidRDefault="00BC5DF4" w:rsidP="00F427F2" w:rsidR="00BC5D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DF4" w:rsidP="00F427F2" w:rsidR="00BC5DF4">
      <w:pPr>
        <w:spacing w:lineRule="auto" w:line="240" w:after="0"/>
      </w:pPr>
      <w:r>
        <w:separator/>
      </w:r>
    </w:p>
  </w:footnote>
  <w:footnote w:id="0" w:type="continuationSeparator">
    <w:p w:rsidRDefault="00BC5DF4" w:rsidP="00F427F2" w:rsidR="00BC5D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55B6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90EC2"/>
    <w:rsid w:val="005A42BD"/>
    <w:rsid w:val="005E01DF"/>
    <w:rsid w:val="005E72E8"/>
    <w:rsid w:val="00620953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34A9B"/>
    <w:rsid w:val="00847790"/>
    <w:rsid w:val="00871CFC"/>
    <w:rsid w:val="00884591"/>
    <w:rsid w:val="00887529"/>
    <w:rsid w:val="008D6FC8"/>
    <w:rsid w:val="008E55B6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C5DF4"/>
    <w:rsid w:val="00BD73EC"/>
    <w:rsid w:val="00BE0DC1"/>
    <w:rsid w:val="00BE3FA8"/>
    <w:rsid w:val="00BE66D2"/>
    <w:rsid w:val="00C62305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DF3FD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5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55B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55B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5B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5B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5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55B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55B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5B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5B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POREZNO MJESTO VUKOVAR</izvorni_sadrzaj>
    <derivirana_varijabla naziv="DomainObject.Predmet.StrankaFormated_1">  RH MF PU PODRUČNI URED POREZNO MJESTO VUKOVAR</derivirana_varijabla>
  </DomainObject.Predmet.StrankaFormated>
  <DomainObject.Predmet.StrankaFormatedOIB>
    <izvorni_sadrzaj>  RH MF PU PODRUČNI URED POREZNO MJESTO VUKOVAR, OIB 18683136487</izvorni_sadrzaj>
    <derivirana_varijabla naziv="DomainObject.Predmet.StrankaFormatedOIB_1">  RH MF PU PODRUČNI URED POREZNO MJESTO VUKOVAR, OIB 18683136487</derivirana_varijabla>
  </DomainObject.Predmet.StrankaFormatedOIB>
  <DomainObject.Predmet.StrankaFormatedWithAdress>
    <izvorni_sadrzaj> RH MF PU PODRUČNI URED POREZNO MJESTO VUKOVAR</izvorni_sadrzaj>
    <derivirana_varijabla naziv="DomainObject.Predmet.StrankaFormatedWithAdress_1"> RH MF PU PODRUČNI URED POREZNO MJESTO VUKOVAR</derivirana_varijabla>
  </DomainObject.Predmet.StrankaFormatedWithAdress>
  <DomainObject.Predmet.StrankaFormatedWithAdressOIB>
    <izvorni_sadrzaj> RH MF PU PODRUČNI URED POREZNO MJESTO VUKOVAR, OIB 18683136487</izvorni_sadrzaj>
    <derivirana_varijabla naziv="DomainObject.Predmet.StrankaFormatedWithAdressOIB_1"> RH MF PU PODRUČNI URED POREZNO MJESTO VUKOVAR, OIB 18683136487</derivirana_varijabla>
  </DomainObject.Predmet.StrankaFormatedWithAdressOIB>
  <DomainObject.Predmet.StrankaWithAdress>
    <izvorni_sadrzaj>RH MF PU PODRUČNI URED POREZNO MJESTO VUKOVAR </izvorni_sadrzaj>
    <derivirana_varijabla naziv="DomainObject.Predmet.StrankaWithAdress_1">RH MF PU PODRUČNI URED POREZNO MJESTO VUKOVAR </derivirana_varijabla>
  </DomainObject.Predmet.StrankaWithAdress>
  <DomainObject.Predmet.StrankaWithAdressOIB>
    <izvorni_sadrzaj>RH MF PU PODRUČNI URED POREZNO MJESTO VUKOVAR, OIB 18683136487</izvorni_sadrzaj>
    <derivirana_varijabla naziv="DomainObject.Predmet.StrankaWithAdressOIB_1">RH MF PU PODRUČNI URED POREZNO MJESTO VUKOVAR, OIB 18683136487</derivirana_varijabla>
  </DomainObject.Predmet.StrankaWithAdressOIB>
  <DomainObject.Predmet.StrankaNazivFormated>
    <izvorni_sadrzaj>RH MF PU PODRUČNI URED POREZNO MJESTO VUKOVAR</izvorni_sadrzaj>
    <derivirana_varijabla naziv="DomainObject.Predmet.StrankaNazivFormated_1">RH MF PU PODRUČNI URED POREZNO MJESTO VUKOVAR</derivirana_varijabla>
  </DomainObject.Predmet.StrankaNazivFormated>
  <DomainObject.Predmet.StrankaNazivFormatedOIB>
    <izvorni_sadrzaj>RH MF PU PODRUČNI URED POREZNO MJESTO VUKOVAR, OIB 18683136487</izvorni_sadrzaj>
    <derivirana_varijabla naziv="DomainObject.Predmet.StrankaNazivFormatedOIB_1">RH MF PU PODRUČNI URED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POREZNO MJESTO VUKOVAR</item>
    </izvorni_sadrzaj>
    <derivirana_varijabla naziv="DomainObject.Predmet.StrankaListFormated_1">
      <item>RH MF PU PODRUČNI URED POREZNO MJESTO VUKOVAR</item>
    </derivirana_varijabla>
  </DomainObject.Predmet.StrankaListFormated>
  <DomainObject.Predmet.StrankaListFormatedOIB>
    <izvorni_sadrzaj>
      <item>RH MF PU PODRUČNI URED POREZNO MJESTO VUKOVAR, OIB 18683136487</item>
    </izvorni_sadrzaj>
    <derivirana_varijabla naziv="DomainObject.Predmet.StrankaListFormatedOIB_1">
      <item>RH MF PU PODRUČNI URED POREZNO MJESTO VUKOVAR, OIB 18683136487</item>
    </derivirana_varijabla>
  </DomainObject.Predmet.StrankaListFormatedOIB>
  <DomainObject.Predmet.StrankaListFormatedWithAdress>
    <izvorni_sadrzaj>
      <item>RH MF PU PODRUČNI URED POREZNO MJESTO VUKOVAR</item>
    </izvorni_sadrzaj>
    <derivirana_varijabla naziv="DomainObject.Predmet.StrankaListFormatedWithAdress_1">
      <item>RH MF PU PODRUČNI URED POREZNO MJESTO VUKOVAR</item>
    </derivirana_varijabla>
  </DomainObject.Predmet.StrankaListFormatedWithAdress>
  <DomainObject.Predmet.StrankaListFormatedWithAdressOIB>
    <izvorni_sadrzaj>
      <item>RH MF PU PODRUČNI URED POREZNO MJESTO VUKOVAR, OIB 18683136487</item>
    </izvorni_sadrzaj>
    <derivirana_varijabla naziv="DomainObject.Predmet.StrankaListFormatedWithAdressOIB_1">
      <item>RH MF PU PODRUČNI URED POREZNO MJESTO VUKOVAR, OIB 18683136487</item>
    </derivirana_varijabla>
  </DomainObject.Predmet.StrankaListFormatedWithAdressOIB>
  <DomainObject.Predmet.StrankaListNazivFormated>
    <izvorni_sadrzaj>
      <item>RH MF PU PODRUČNI URED POREZNO MJESTO VUKOVAR</item>
    </izvorni_sadrzaj>
    <derivirana_varijabla naziv="DomainObject.Predmet.StrankaListNazivFormated_1">
      <item>RH MF PU PODRUČNI URED POREZNO MJESTO VUKOVAR</item>
    </derivirana_varijabla>
  </DomainObject.Predmet.StrankaListNazivFormated>
  <DomainObject.Predmet.StrankaListNazivFormatedOIB>
    <izvorni_sadrzaj>
      <item>RH MF PU PODRUČNI URED POREZNO MJESTO VUKOVAR, OIB 18683136487</item>
    </izvorni_sadrzaj>
    <derivirana_varijabla naziv="DomainObject.Predmet.StrankaListNazivFormatedOIB_1">
      <item>RH MF PU PODRUČNI URED POREZNO MJESTO VUKOVAR, OIB 18683136487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POREZNO MJESTO VUKOVAR</izvorni_sadrzaj>
    <derivirana_varijabla naziv="DomainObject.Predmet.StrankaIDrugi_1">RH MF PU PODRUČNI URED POREZNO MJESTO VUKOVAR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RH MF PU PODRUČNI URED POREZNO MJESTO VUKOVAR, OIB 18683136487</izvorni_sadrzaj>
    <derivirana_varijabla naziv="DomainObject.Predmet.StrankaIDrugiAdressOIB_1">RH MF PU PODRUČNI URED POREZNO MJESTO VUKOVAR, OIB 18683136487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HILUM WC j.d.o.o. za trgovinu i usluge</item>
      <item>RH MF PU PODRUČNI URED POREZNO MJESTO VUKOVAR</item>
    </izvorni_sadrzaj>
    <derivirana_varijabla naziv="DomainObject.Predmet.SudioniciListNaziv_1">
      <item>HILUM WC j.d.o.o. za trgovinu i usluge</item>
      <item>RH MF PU PODRUČNI URED POREZNO MJESTO VUKOVAR</item>
    </derivirana_varijabla>
  </DomainObject.Predmet.SudioniciListNaziv>
  <DomainObject.Predmet.SudioniciListAdressOIB>
    <izvorni_sadrzaj>
      <item>HILUM WC j.d.o.o. za trgovinu i usluge, OIB 37771693680, Kralja Zvonimira 64 ,32273 Gradište</item>
      <item>RH MF PU PODRUČNI URED POREZNO MJESTO VUKOVAR, OIB 18683136487</item>
    </izvorni_sadrzaj>
    <derivirana_varijabla naziv="DomainObject.Predmet.SudioniciListAdressOIB_1">
      <item>HILUM WC j.d.o.o. za trgovinu i usluge, OIB 37771693680, Kralja Zvonimira 64 ,32273 Gradište</item>
      <item>RH MF PU PODRUČNI URED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37771693680</item>
      <item>, OIB 18683136487</item>
    </izvorni_sadrzaj>
    <derivirana_varijabla naziv="DomainObject.Predmet.SudioniciListNazivOIB_1">
      <item>, OIB 37771693680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24D0D-23BC-4B37-97FB-C5389D80B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604</properties:Words>
  <properties:Characters>3197</properties:Characters>
  <properties:Lines>142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2018-07-04T10:01:00Z</dcterms:created>
  <dc:creator>Blanka</dc:creator>
  <cp:lastModifiedBy>Danijela Sekulić</cp:lastModifiedBy>
  <cp:lastPrinted>2018-08-29T06:50:00Z</cp:lastPrinted>
  <dcterms:modified xmlns:xsi="http://www.w3.org/2001/XMLSchema-instance" xsi:type="dcterms:W3CDTF">2018-08-29T06:51:00Z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