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66af" w14:paraId="28166af" w:rsidRDefault="00AB04C1" w:rsidP="00AB04C1" w:rsidR="00AB04C1">
      <w:pPr>
        <w15:collapsed w:val="false"/>
      </w:pPr>
      <w:bookmarkStart w:name="_GoBack" w:id="0"/>
      <w:bookmarkEnd w:id="0"/>
    </w:p>
    <w:p w:rsidRDefault="00AB04C1" w:rsidP="00AB04C1" w:rsidR="00AB04C1">
      <w:r>
        <w:rPr>
          <w:noProof/>
        </w:rPr>
        <w:drawing>
          <wp:inline distR="0" distL="0" distB="0" distT="0">
            <wp:extent cy="876300" cx="6750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6300" cx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4C1" w:rsidP="00AB04C1" w:rsidR="00AB04C1"/>
    <w:p w:rsidRDefault="00AB04C1" w:rsidP="00AB04C1" w:rsidR="00AB04C1">
      <w:r>
        <w:t>REPUBLIKA HRVATSKA</w:t>
      </w:r>
    </w:p>
    <w:p w:rsidRDefault="00AB04C1" w:rsidP="00AB04C1" w:rsidR="00AB04C1">
      <w:r>
        <w:t>TRGOVAČKI SUD U OSIJEKU</w:t>
      </w:r>
    </w:p>
    <w:p w:rsidRDefault="00AB04C1" w:rsidP="00AB04C1" w:rsidR="00AB04C1">
      <w:r>
        <w:t>STALNA SLUŽBA U SLAVONSKOM BRODU</w:t>
      </w:r>
    </w:p>
    <w:p w:rsidRDefault="00AB04C1" w:rsidP="00AB04C1" w:rsidR="00AB04C1">
      <w:r>
        <w:t>Trg pobjede 13</w:t>
      </w:r>
    </w:p>
    <w:p w:rsidRDefault="00AB04C1" w:rsidP="00AB04C1" w:rsidR="00AB04C1">
      <w:r>
        <w:t xml:space="preserve">35000 SLAVONSKI BROD                                           </w:t>
      </w:r>
      <w:r>
        <w:tab/>
        <w:t xml:space="preserve">             </w:t>
      </w:r>
      <w:r w:rsidR="00774CF4">
        <w:t xml:space="preserve">          </w:t>
      </w:r>
      <w:r>
        <w:t>Broj: 2/</w:t>
      </w:r>
      <w:r w:rsidR="00774CF4">
        <w:t>St</w:t>
      </w:r>
      <w:r>
        <w:t>-</w:t>
      </w:r>
      <w:r w:rsidR="00774CF4">
        <w:t>72</w:t>
      </w:r>
      <w:r>
        <w:t>/</w:t>
      </w:r>
      <w:r w:rsidR="00774CF4">
        <w:t>2018-2</w:t>
      </w:r>
    </w:p>
    <w:p w:rsidRDefault="00CA6406" w:rsidP="00AB04C1" w:rsidR="00CA6406"/>
    <w:p w:rsidRDefault="00CA6406" w:rsidP="00AB04C1" w:rsidR="00CA6406"/>
    <w:p w:rsidRDefault="00774CF4" w:rsidP="00774CF4" w:rsidR="00774CF4">
      <w:pPr>
        <w:jc w:val="center"/>
      </w:pPr>
      <w:r>
        <w:t>R E P U B L I K A   H R V A T S K A</w:t>
      </w:r>
    </w:p>
    <w:p w:rsidRDefault="00AB04C1" w:rsidP="00774CF4" w:rsidR="00AB04C1">
      <w:pPr>
        <w:jc w:val="center"/>
      </w:pPr>
    </w:p>
    <w:p w:rsidRDefault="00AB04C1" w:rsidP="00774CF4" w:rsidR="00AB04C1">
      <w:pPr>
        <w:jc w:val="center"/>
      </w:pPr>
      <w:r>
        <w:t>R  J  E  Š  E  N  J  E</w:t>
      </w:r>
    </w:p>
    <w:p w:rsidRDefault="00AB04C1" w:rsidP="00AB04C1" w:rsidR="00AB04C1"/>
    <w:p w:rsidRDefault="00CA6406" w:rsidP="00AB04C1" w:rsidR="00CA6406"/>
    <w:p w:rsidRDefault="00AB04C1" w:rsidP="00774CF4" w:rsidR="00AB04C1">
      <w:pPr>
        <w:ind w:firstLine="708"/>
        <w:jc w:val="both"/>
      </w:pPr>
      <w:r>
        <w:t xml:space="preserve">TRGOVAČKI SUD U OSIJEKU, STALNA SLUŽBA SLAVONSKI BROD, po sucu Davorinu Pavičić, </w:t>
      </w:r>
      <w:r w:rsidR="00774CF4">
        <w:t xml:space="preserve">u nastavljenom stečajnom postupku iza STIVA d.o.o., Slavonski Brod, Naselje A. Hebranga 4/C1, OIB: 43830489316, </w:t>
      </w:r>
      <w:r>
        <w:t xml:space="preserve">dana </w:t>
      </w:r>
      <w:r w:rsidR="00774CF4">
        <w:t>24</w:t>
      </w:r>
      <w:r>
        <w:t xml:space="preserve">. </w:t>
      </w:r>
      <w:r w:rsidR="00774CF4">
        <w:t>siječnja</w:t>
      </w:r>
      <w:r>
        <w:t xml:space="preserve"> 201</w:t>
      </w:r>
      <w:r w:rsidR="00774CF4">
        <w:t>8</w:t>
      </w:r>
      <w:r>
        <w:t>.</w:t>
      </w:r>
    </w:p>
    <w:p w:rsidRDefault="00AB04C1" w:rsidP="00AB04C1" w:rsidR="00AB04C1"/>
    <w:p w:rsidRDefault="00AB04C1" w:rsidP="00AB04C1" w:rsidR="00AB04C1">
      <w:pPr>
        <w:jc w:val="center"/>
      </w:pPr>
      <w:r>
        <w:t>r i j e š i o   j e</w:t>
      </w:r>
    </w:p>
    <w:p w:rsidRDefault="00AB04C1" w:rsidP="00AB04C1" w:rsidR="00AB04C1">
      <w:pPr>
        <w:jc w:val="both"/>
      </w:pPr>
    </w:p>
    <w:p w:rsidRDefault="00774CF4" w:rsidP="0007345B" w:rsidR="00AB04C1">
      <w:pPr>
        <w:pStyle w:val="Odlomakpopisa"/>
        <w:numPr>
          <w:ilvl w:val="0"/>
          <w:numId w:val="1"/>
        </w:numPr>
        <w:jc w:val="both"/>
      </w:pPr>
      <w:r>
        <w:t>Određuje se nastavak postupka radi naknadne diobe uslijed pronalaska imovine koja ulazi u stečajnu masu iza STIVA d.o.o.</w:t>
      </w:r>
      <w:r w:rsidR="0007345B">
        <w:t xml:space="preserve">, </w:t>
      </w:r>
      <w:r w:rsidR="0007345B" w:rsidRPr="0007345B">
        <w:t>Slavonski Brod, Naselje A. Hebranga 4/C1, OIB: 43830489316</w:t>
      </w:r>
      <w:r w:rsidR="0007345B">
        <w:t>.</w:t>
      </w:r>
    </w:p>
    <w:p w:rsidRDefault="00666610" w:rsidP="00666610" w:rsidR="00666610">
      <w:pPr>
        <w:pStyle w:val="Odlomakpopisa"/>
        <w:ind w:left="1425"/>
        <w:jc w:val="both"/>
      </w:pPr>
    </w:p>
    <w:p w:rsidRDefault="0007345B" w:rsidP="0007345B" w:rsidR="0007345B">
      <w:pPr>
        <w:pStyle w:val="Odlomakpopisa"/>
        <w:numPr>
          <w:ilvl w:val="0"/>
          <w:numId w:val="1"/>
        </w:numPr>
        <w:jc w:val="both"/>
      </w:pPr>
      <w:r>
        <w:t xml:space="preserve">Određuje se upis stečajne mase u sudski registar iza stečajnog dužnika STIVA d.o.o., </w:t>
      </w:r>
      <w:r w:rsidRPr="0007345B">
        <w:t>Slavonski Brod, Naselje A. Hebranga 4/C1, OIB: 43830489316</w:t>
      </w:r>
      <w:r w:rsidR="00556E24">
        <w:t>, na adresi stečajnog upravitelja stečajne mase Krešimir Tomac, Tome Bakača 35, Slavonski Brod, a Ministarstvo financija – Porezna uprava  će po službenoj dužnosti odrediti i dodijeliti osobni identifikacijski broj stečajnoj masi.</w:t>
      </w:r>
    </w:p>
    <w:p w:rsidRDefault="00666610" w:rsidP="00666610" w:rsidR="00666610">
      <w:pPr>
        <w:pStyle w:val="Odlomakpopisa"/>
      </w:pPr>
    </w:p>
    <w:p w:rsidRDefault="00666610" w:rsidP="00666610" w:rsidR="00666610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numPr>
          <w:ilvl w:val="0"/>
          <w:numId w:val="1"/>
        </w:numPr>
        <w:jc w:val="both"/>
      </w:pPr>
      <w:r>
        <w:t>Pozivaju se vjerovnici da u roku od 60 dana od dana objave rješenja o nastavku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kojih tražbina proizlazi, odnosno kojima se ista dokazuje. Prijavi je potrebno priložiti potvrdu o uplaćenoj pristojbi koja iznosi 2 % od vrijednosti tražbine ali ne više od 500,00 kn, a uplaćuje se na  račun državnog proračuna HR12 1001 0051 8630 0016 0 model 64 poziv na broj 5045-3531-</w:t>
      </w:r>
      <w:r w:rsidR="00666610">
        <w:t>72-2018</w:t>
      </w:r>
      <w:r>
        <w:t xml:space="preserve">. </w:t>
      </w:r>
    </w:p>
    <w:p w:rsidRDefault="00433B5E" w:rsidP="00556E24" w:rsidR="00433B5E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ind w:left="1425"/>
        <w:jc w:val="both"/>
      </w:pPr>
      <w:r>
        <w:t>Ako se prijavljuju tražbine o kojima se vodi parnica u prijavi je potrebno navesti naznaku broja spisa i sud pred kojim se parnica vodi. Prijave tražbina podnesene nakon isteka roka za prijavljivanje sud će odbaciti rješenjem.</w:t>
      </w:r>
    </w:p>
    <w:p w:rsidRDefault="00666610" w:rsidP="00556E24" w:rsidR="00666610">
      <w:pPr>
        <w:pStyle w:val="Odlomakpopisa"/>
        <w:ind w:left="1425"/>
        <w:jc w:val="both"/>
      </w:pPr>
    </w:p>
    <w:p w:rsidRDefault="00666610" w:rsidP="00556E24" w:rsidR="00666610">
      <w:pPr>
        <w:pStyle w:val="Odlomakpopisa"/>
        <w:ind w:left="1425"/>
        <w:jc w:val="both"/>
      </w:pPr>
    </w:p>
    <w:p w:rsidRDefault="00666610" w:rsidP="00556E24" w:rsidR="00666610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numPr>
          <w:ilvl w:val="0"/>
          <w:numId w:val="1"/>
        </w:numPr>
        <w:jc w:val="both"/>
      </w:pPr>
      <w:r>
        <w:t>Pozivaju se razlučni i izlučni vjerovnici da u roku od 60 dana od dana objave rješenja o nastavku stečajnog postupka na mrežnoj stranici e-Oglasna ploča suda mogu obavijestiti stečajnog upravitelja u pisanom obliku o postojanju svojih prava,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666610" w:rsidP="00666610" w:rsidR="00666610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numPr>
          <w:ilvl w:val="0"/>
          <w:numId w:val="1"/>
        </w:numPr>
        <w:jc w:val="both"/>
      </w:pPr>
      <w:r>
        <w:t xml:space="preserve"> Pozivaju se dužnikovi dužnici da svoje obveze ispune bez odlaganja , te da iste   više ne ispunjavaju izravno dužniku, nego stečajnom upravitelju za stečajnog dužnika.</w:t>
      </w:r>
    </w:p>
    <w:p w:rsidRDefault="00666610" w:rsidP="00666610" w:rsidR="00666610">
      <w:pPr>
        <w:pStyle w:val="Odlomakpopisa"/>
      </w:pPr>
    </w:p>
    <w:p w:rsidRDefault="00666610" w:rsidP="00666610" w:rsidR="00666610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numPr>
          <w:ilvl w:val="0"/>
          <w:numId w:val="1"/>
        </w:numPr>
        <w:jc w:val="both"/>
      </w:pPr>
      <w:r>
        <w:t>Ročište vjerovnika  na kojem se ispituju prijavljene tražbine (ispitno ročište)   određuje se za dan</w:t>
      </w:r>
    </w:p>
    <w:p w:rsidRDefault="00666610" w:rsidP="00556E24" w:rsidR="00556E24" w:rsidRPr="00666610">
      <w:pPr>
        <w:pStyle w:val="Odlomakpopisa"/>
        <w:ind w:left="1425"/>
        <w:jc w:val="center"/>
        <w:rPr>
          <w:b/>
        </w:rPr>
      </w:pPr>
      <w:r>
        <w:rPr>
          <w:b/>
        </w:rPr>
        <w:t>30</w:t>
      </w:r>
      <w:r w:rsidR="00556E24" w:rsidRPr="00666610">
        <w:rPr>
          <w:b/>
        </w:rPr>
        <w:t>. ožujka  2018. u 09,00 sati</w:t>
      </w:r>
    </w:p>
    <w:p w:rsidRDefault="00556E24" w:rsidP="00556E24" w:rsidR="00556E24">
      <w:pPr>
        <w:pStyle w:val="Odlomakpopisa"/>
        <w:ind w:left="1425"/>
        <w:jc w:val="both"/>
      </w:pPr>
    </w:p>
    <w:p w:rsidRDefault="00556E24" w:rsidP="00556E24" w:rsidR="00556E24">
      <w:pPr>
        <w:pStyle w:val="Odlomakpopisa"/>
        <w:ind w:left="1425"/>
        <w:jc w:val="both"/>
      </w:pPr>
      <w:r>
        <w:t>u prostorijama Trgovačkog suda Osijek, Stalna služba  u Slavonskom Brodu, Trg pobjede 13</w:t>
      </w:r>
    </w:p>
    <w:p w:rsidRDefault="00556E24" w:rsidP="00556E24" w:rsidR="00556E24">
      <w:pPr>
        <w:pStyle w:val="Odlomakpopisa"/>
        <w:ind w:left="1425"/>
        <w:jc w:val="both"/>
      </w:pPr>
      <w:r>
        <w:t>soba 77/III kat</w:t>
      </w:r>
    </w:p>
    <w:p w:rsidRDefault="00AB04C1" w:rsidP="00AB04C1" w:rsidR="00AB04C1"/>
    <w:p w:rsidRDefault="00336796" w:rsidP="00CA6406" w:rsidR="00AB04C1" w:rsidRPr="00CA6406">
      <w:pPr>
        <w:pStyle w:val="Odlomakpopisa"/>
        <w:numPr>
          <w:ilvl w:val="0"/>
          <w:numId w:val="1"/>
        </w:numPr>
      </w:pPr>
      <w:r w:rsidRPr="00336796">
        <w:t xml:space="preserve">Ročište vjerovnika na kojem će se na temelju izviješća stečajnog upravitelja   odlučivati o daljnjem tijeku stečajnog postupka </w:t>
      </w:r>
      <w:r w:rsidRPr="00CA6406">
        <w:rPr>
          <w:b/>
        </w:rPr>
        <w:t>(izvještajno ročište) održati će se istog dana i na istom mjestu u 09,30 sati.</w:t>
      </w:r>
    </w:p>
    <w:p w:rsidRDefault="00AB04C1" w:rsidP="00AB04C1" w:rsidR="00AB04C1">
      <w:pPr>
        <w:jc w:val="both"/>
      </w:pPr>
      <w:r>
        <w:t xml:space="preserve">                       </w:t>
      </w:r>
    </w:p>
    <w:p w:rsidRDefault="00336796" w:rsidP="00336796" w:rsidR="00336796">
      <w:pPr>
        <w:jc w:val="center"/>
      </w:pPr>
      <w:r w:rsidRPr="00336796">
        <w:t>O b r a z l o ž e n j e</w:t>
      </w:r>
    </w:p>
    <w:p w:rsidRDefault="00336796" w:rsidP="00336796" w:rsidR="00336796">
      <w:pPr>
        <w:jc w:val="center"/>
      </w:pPr>
    </w:p>
    <w:p w:rsidRDefault="00336796" w:rsidP="00EB1A1F" w:rsidR="00336796">
      <w:pPr>
        <w:ind w:firstLine="708"/>
        <w:jc w:val="both"/>
      </w:pPr>
      <w:r>
        <w:t xml:space="preserve">Zahtjev za pokretanje skraćenog stečajnog postupka podnijela je Ministarstvo financija Porezna uprava Područni ured Sl. Brod 23. veljače 2013. za dužnika STIVA d.o.o., </w:t>
      </w:r>
      <w:r w:rsidRPr="00336796">
        <w:t>Slavonski Brod, Naselje A. Hebranga 4/C1, OIB: 43830489316.</w:t>
      </w:r>
      <w:r w:rsidR="00E44E86">
        <w:t xml:space="preserve"> Nakon što je pozvan z.z. da podnese javnobilježnički prokazni popis, odnosno vjerovnici da u roku 45 dana od objave oglasa u NN predlože otvaranje stečajnog postupka, a budući da z.z. nije dostavio prokazni popis imovine, a ni vjerovnici nisu predložili otvaranje stečajnog postupka pa je sud donio rješenje kojim se otvara i ujedno zaključuje stečajni postupak nad dužnikom STIVA d.o.o., a za stečajnog upravitelja je imenovan Krešimir Tomac, svojim rješenjem St-339/2013-7 od 05. lipnja 2013. </w:t>
      </w:r>
      <w:r w:rsidR="007D2642">
        <w:br/>
      </w:r>
      <w:r w:rsidR="007D2642">
        <w:tab/>
      </w:r>
      <w:r w:rsidR="00E44E86">
        <w:t>Svojim dopisom stečajni upravitelj obavještava sud da je naknadno utvrđeno da je dužnik upisan kao vlasnik nekretnina upisanih u zk. ul. 2029 poduložak 3 k.o. Slavonski Brod udio 3 te zk. ul. broj 2029 poduložak 4 u k.o. Slavonski Brod udio 4, a za navedene nekretnine se vodi ovršni postupak Ovr-125/2011</w:t>
      </w:r>
      <w:r w:rsidR="0007219E">
        <w:t xml:space="preserve"> i to po vjerovnika RBA d.d. Zagreb</w:t>
      </w:r>
      <w:r w:rsidR="007D2642">
        <w:t>. Svojim dopisom od 23. travnja 2017. obavještava sud da predlaže nastavak postupka prodajom navedenih nekretnina u stečajnom postupku jer da je u ovršnom postupku obustavljena provedba ovrhe, te je dostavio rješenje broj Ovr-681/2011-32 od 30. ožujka 2017. jer budući nekretnine nisu prodane ni na drugom ročištu za javnu dražbu, odlučeno je da se postupak obustavi.</w:t>
      </w:r>
    </w:p>
    <w:p w:rsidRDefault="00EB1A1F" w:rsidP="00EB1A1F" w:rsidR="00EB1A1F">
      <w:pPr>
        <w:ind w:firstLine="708"/>
        <w:jc w:val="both"/>
      </w:pPr>
    </w:p>
    <w:p w:rsidRDefault="00EB1A1F" w:rsidP="00EB1A1F" w:rsidR="00EB1A1F">
      <w:pPr>
        <w:ind w:firstLine="708"/>
        <w:jc w:val="both"/>
      </w:pPr>
    </w:p>
    <w:p w:rsidRDefault="007D2642" w:rsidP="00E44E86" w:rsidR="007D2642">
      <w:pPr>
        <w:jc w:val="both"/>
      </w:pPr>
      <w:r>
        <w:lastRenderedPageBreak/>
        <w:tab/>
        <w:t>Sukladno čl. 289. SZ-a određeno je nastavljanje postupka radi naknadne diobe jer je pronađena imovina koja ulazi u stečajnu masu te je sukladno st. 5. istoga čl. određeno da se upiše stečajna masa u sudski registar. Budući da u postupku St-339/2013 nije vršeno ispitivanje tražbina to je sud odredio ročište radi ispitivanja tražbina kao izvještajno ročište s tim da je pozvao vjerovnike da prijave svoje tražbine kako je to navedeno u točkama III. i IV.</w:t>
      </w:r>
      <w:r w:rsidR="00CF0386">
        <w:t xml:space="preserve"> sukladno čl. 129. i 130. SZ-a.</w:t>
      </w:r>
    </w:p>
    <w:p w:rsidRDefault="00336796" w:rsidP="00AB04C1" w:rsidR="00336796">
      <w:pPr>
        <w:jc w:val="both"/>
      </w:pPr>
    </w:p>
    <w:p w:rsidRDefault="00CF0386" w:rsidP="00AB04C1" w:rsidR="00CF0386">
      <w:pPr>
        <w:jc w:val="both"/>
      </w:pPr>
    </w:p>
    <w:p w:rsidRDefault="00AB04C1" w:rsidP="00AB04C1" w:rsidR="00AB04C1">
      <w:pPr>
        <w:jc w:val="center"/>
      </w:pPr>
      <w:r>
        <w:t xml:space="preserve">U Slavonskom Brodu </w:t>
      </w:r>
      <w:r w:rsidR="00666610">
        <w:t>24</w:t>
      </w:r>
      <w:r>
        <w:t xml:space="preserve">. </w:t>
      </w:r>
      <w:r w:rsidR="00666610">
        <w:t>siječnja 2018</w:t>
      </w:r>
      <w:r>
        <w:t>.</w:t>
      </w:r>
    </w:p>
    <w:p w:rsidRDefault="00AB04C1" w:rsidP="00AB04C1" w:rsidR="00AB04C1">
      <w:pPr>
        <w:jc w:val="both"/>
      </w:pPr>
    </w:p>
    <w:p w:rsidRDefault="00CF0386" w:rsidP="00AB04C1" w:rsidR="00CF0386">
      <w:pPr>
        <w:jc w:val="both"/>
      </w:pPr>
    </w:p>
    <w:p w:rsidRDefault="00EB1A1F" w:rsidP="00AB04C1" w:rsidR="00EB1A1F">
      <w:pPr>
        <w:jc w:val="both"/>
      </w:pPr>
    </w:p>
    <w:p w:rsidRDefault="00AB04C1" w:rsidP="00AB04C1" w:rsidR="00AB04C1">
      <w:pPr>
        <w:jc w:val="both"/>
      </w:pPr>
      <w:r>
        <w:t xml:space="preserve">                                                                                               S u d a c:</w:t>
      </w:r>
    </w:p>
    <w:p w:rsidRDefault="00AB04C1" w:rsidP="00AB04C1" w:rsidR="00AB04C1">
      <w:pPr>
        <w:jc w:val="both"/>
      </w:pPr>
    </w:p>
    <w:p w:rsidRDefault="00AB04C1" w:rsidP="00AB04C1" w:rsidR="00AB04C1">
      <w:pPr>
        <w:jc w:val="both"/>
      </w:pPr>
      <w:r>
        <w:t xml:space="preserve">                                                                                    </w:t>
      </w:r>
      <w:r w:rsidR="00EB1A1F">
        <w:t xml:space="preserve"> </w:t>
      </w:r>
      <w:r>
        <w:t xml:space="preserve">     Davorin Pavičić </w:t>
      </w:r>
    </w:p>
    <w:p w:rsidRDefault="00AB04C1" w:rsidP="00AB04C1" w:rsidR="00AB04C1">
      <w:pPr>
        <w:jc w:val="both"/>
      </w:pPr>
    </w:p>
    <w:p w:rsidRDefault="0007219E" w:rsidP="00AB04C1" w:rsidR="0007219E">
      <w:pPr>
        <w:jc w:val="both"/>
      </w:pPr>
    </w:p>
    <w:p w:rsidRDefault="00EB1A1F" w:rsidP="00AB04C1" w:rsidR="00EB1A1F">
      <w:pPr>
        <w:jc w:val="both"/>
      </w:pPr>
    </w:p>
    <w:p w:rsidRDefault="00AB04C1" w:rsidP="00AB04C1" w:rsidR="00AB04C1">
      <w:pPr>
        <w:jc w:val="both"/>
      </w:pPr>
    </w:p>
    <w:p w:rsidRDefault="00AB04C1" w:rsidP="00AB04C1" w:rsidR="00AB04C1">
      <w:pPr>
        <w:jc w:val="both"/>
      </w:pPr>
      <w:r>
        <w:t>NAPUTAK O PRAVNOM LIJEKU:</w:t>
      </w:r>
    </w:p>
    <w:p w:rsidRDefault="00AB04C1" w:rsidP="00AB04C1" w:rsidR="00CF0386">
      <w:pPr>
        <w:jc w:val="both"/>
      </w:pPr>
      <w:r>
        <w:t>Protiv ovoga rješenja dopuštena je žalba</w:t>
      </w:r>
    </w:p>
    <w:p w:rsidRDefault="00AB04C1" w:rsidP="00AB04C1" w:rsidR="00CF0386">
      <w:pPr>
        <w:jc w:val="both"/>
      </w:pPr>
      <w:r>
        <w:t>VTS RH Zagreb,</w:t>
      </w:r>
      <w:r w:rsidR="00CF0386">
        <w:t xml:space="preserve"> </w:t>
      </w:r>
      <w:r>
        <w:t>putem ovoga suda u roku</w:t>
      </w:r>
    </w:p>
    <w:p w:rsidRDefault="00AB04C1" w:rsidP="00CF0386" w:rsidR="00AB04C1">
      <w:pPr>
        <w:jc w:val="both"/>
      </w:pPr>
      <w:r>
        <w:t>od 8 dana od dana primitka</w:t>
      </w:r>
      <w:r w:rsidR="00CF0386">
        <w:t xml:space="preserve"> prijepisa rješenja.</w:t>
      </w:r>
    </w:p>
    <w:p w:rsidRDefault="00A63D42" w:rsidR="00A63D42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/>
    <w:p w:rsidRDefault="00CF0386" w:rsidR="00CF0386">
      <w:r>
        <w:lastRenderedPageBreak/>
        <w:t>DNA:</w:t>
      </w:r>
    </w:p>
    <w:p w:rsidRDefault="00CF0386" w:rsidP="00CF0386" w:rsidR="00CF0386">
      <w:pPr>
        <w:pStyle w:val="Odlomakpopisa"/>
        <w:numPr>
          <w:ilvl w:val="0"/>
          <w:numId w:val="2"/>
        </w:numPr>
      </w:pPr>
      <w:r>
        <w:t>e-Oglasna ploča</w:t>
      </w:r>
    </w:p>
    <w:p w:rsidRDefault="00CF0386" w:rsidP="00CF0386" w:rsidR="00CF0386">
      <w:pPr>
        <w:pStyle w:val="Odlomakpopisa"/>
        <w:numPr>
          <w:ilvl w:val="0"/>
          <w:numId w:val="2"/>
        </w:numPr>
      </w:pPr>
      <w:r>
        <w:t>Stečajni upravitelj</w:t>
      </w:r>
    </w:p>
    <w:p w:rsidRDefault="00CF0386" w:rsidP="00CF0386" w:rsidR="00CF0386">
      <w:pPr>
        <w:pStyle w:val="Odlomakpopisa"/>
        <w:numPr>
          <w:ilvl w:val="0"/>
          <w:numId w:val="2"/>
        </w:numPr>
      </w:pPr>
      <w:r>
        <w:t>Dužniku</w:t>
      </w:r>
    </w:p>
    <w:p w:rsidRDefault="00CF0386" w:rsidP="00CF0386" w:rsidR="00CF0386">
      <w:pPr>
        <w:pStyle w:val="Odlomakpopisa"/>
      </w:pPr>
    </w:p>
    <w:sectPr w:rsidR="00CF038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076" w:rsidP="00CF0386" w:rsidR="00E84076">
      <w:r>
        <w:separator/>
      </w:r>
    </w:p>
  </w:endnote>
  <w:endnote w:id="0" w:type="continuationSeparator">
    <w:p w:rsidRDefault="00E84076" w:rsidP="00CF0386" w:rsidR="00E84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4878726"/>
      <w:docPartObj>
        <w:docPartGallery w:val="Page Numbers (Bottom of Page)"/>
        <w:docPartUnique/>
      </w:docPartObj>
    </w:sdtPr>
    <w:sdtEndPr/>
    <w:sdtContent>
      <w:p w:rsidRDefault="00CF0386" w:rsidR="00CF03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531">
          <w:rPr>
            <w:noProof/>
          </w:rPr>
          <w:t>1</w:t>
        </w:r>
        <w:r>
          <w:fldChar w:fldCharType="end"/>
        </w:r>
      </w:p>
    </w:sdtContent>
  </w:sdt>
  <w:p w:rsidRDefault="00CF0386" w:rsidR="00CF03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076" w:rsidP="00CF0386" w:rsidR="00E84076">
      <w:r>
        <w:separator/>
      </w:r>
    </w:p>
  </w:footnote>
  <w:footnote w:id="0" w:type="continuationSeparator">
    <w:p w:rsidRDefault="00E84076" w:rsidP="00CF0386" w:rsidR="00E8407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3C392D"/>
    <w:multiLevelType w:val="hybridMultilevel"/>
    <w:tmpl w:val="1910DE4C"/>
    <w:lvl w:tplc="44DAF1A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6304004"/>
    <w:multiLevelType w:val="hybridMultilevel"/>
    <w:tmpl w:val="AC06F5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4C1"/>
    <w:rsid w:val="00025531"/>
    <w:rsid w:val="0007219E"/>
    <w:rsid w:val="0007345B"/>
    <w:rsid w:val="00336796"/>
    <w:rsid w:val="00344A09"/>
    <w:rsid w:val="003720DD"/>
    <w:rsid w:val="00433B5E"/>
    <w:rsid w:val="00556E24"/>
    <w:rsid w:val="00666610"/>
    <w:rsid w:val="00723A0E"/>
    <w:rsid w:val="00767D26"/>
    <w:rsid w:val="00774CF4"/>
    <w:rsid w:val="007D2642"/>
    <w:rsid w:val="00861DD8"/>
    <w:rsid w:val="00A63D42"/>
    <w:rsid w:val="00AB04C1"/>
    <w:rsid w:val="00CA6406"/>
    <w:rsid w:val="00CF0386"/>
    <w:rsid w:val="00E44E86"/>
    <w:rsid w:val="00E84076"/>
    <w:rsid w:val="00E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4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4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4C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345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F0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38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03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4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4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4C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345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F0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38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03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258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STIVA d. o. o. za projektiranje, proizvodnju i trgovinu, SLAVONSKI BROD</izvorni_sadrzaj>
    <derivirana_varijabla naziv="DomainObject.Predmet.ProtustrankaFormated_1">  STIVA d. o. o. za projektiranje, proizvodnju i trgovinu, SLAVONSKI BROD</derivirana_varijabla>
  </DomainObject.Predmet.ProtustrankaFormated>
  <DomainObject.Predmet.ProtustrankaFormatedOIB>
    <izvorni_sadrzaj>  STIVA d. o. o. za projektiranje, proizvodnju i trgovinu, SLAVONSKI BROD, OIB 43830489316</izvorni_sadrzaj>
    <derivirana_varijabla naziv="DomainObject.Predmet.ProtustrankaFormatedOIB_1">  STIVA d. o. o. za projektiranje, proizvodnju i trgovinu, SLAVONSKI BROD, OIB 43830489316</derivirana_varijabla>
  </DomainObject.Predmet.ProtustrankaFormatedOIB>
  <DomainObject.Predmet.ProtustrankaFormatedWithAdress>
    <izvorni_sadrzaj> STIVA d. o. o. za projektiranje, proizvodnju i trgovinu, SLAVONSKI BROD, Naselje A. Hebranga 4/5, Slavonski Brod</izvorni_sadrzaj>
    <derivirana_varijabla naziv="DomainObject.Predmet.ProtustrankaFormatedWithAdress_1"> STIVA d. o. o. za projektiranje, proizvodnju i trgovinu, SLAVONSKI BROD, Naselje A. Hebranga 4/5, Slavonski Brod</derivirana_varijabla>
  </DomainObject.Predmet.ProtustrankaFormatedWithAdress>
  <DomainObject.Predmet.ProtustrankaFormatedWithAdressOIB>
    <izvorni_sadrzaj> STIVA d. o. o. za projektiranje, proizvodnju i trgovinu, SLAVONSKI BROD, OIB 43830489316, Naselje A. Hebranga 4/5, Slavonski Brod</izvorni_sadrzaj>
    <derivirana_varijabla naziv="DomainObject.Predmet.ProtustrankaFormatedWithAdressOIB_1"> STIVA d. o. o. za projektiranje, proizvodnju i trgovinu, SLAVONSKI BROD, OIB 43830489316, Naselje A. Hebranga 4/5, Slavonski Brod</derivirana_varijabla>
  </DomainObject.Predmet.ProtustrankaFormatedWithAdressOIB>
  <DomainObject.Predmet.ProtustrankaWithAdress>
    <izvorni_sadrzaj>STIVA d. o. o. za projektiranje, proizvodnju i trgovinu, SLAVONSKI BROD Naselje A. Hebranga 4/5, Slavonski Brod</izvorni_sadrzaj>
    <derivirana_varijabla naziv="DomainObject.Predmet.ProtustrankaWithAdress_1">STIVA d. o. o. za projektiranje, proizvodnju i trgovinu, SLAVONSKI BROD Naselje A. Hebranga 4/5, Slavonski Brod</derivirana_varijabla>
  </DomainObject.Predmet.ProtustrankaWithAdress>
  <DomainObject.Predmet.ProtustrankaWithAdressOIB>
    <izvorni_sadrzaj>STIVA d. o. o. za projektiranje, proizvodnju i trgovinu, SLAVONSKI BROD, OIB 43830489316, Naselje A. Hebranga 4/5, Slavonski Brod</izvorni_sadrzaj>
    <derivirana_varijabla naziv="DomainObject.Predmet.ProtustrankaWithAdressOIB_1">STIVA d. o. o. za projektiranje, proizvodnju i trgovinu, SLAVONSKI BROD, OIB 43830489316, Naselje A. Hebranga 4/5, Slavonski Brod</derivirana_varijabla>
  </DomainObject.Predmet.ProtustrankaWithAdressOIB>
  <DomainObject.Predmet.ProtustrankaNazivFormated>
    <izvorni_sadrzaj>STIVA d. o. o. za projektiranje, proizvodnju i trgovinu, SLAVONSKI BROD</izvorni_sadrzaj>
    <derivirana_varijabla naziv="DomainObject.Predmet.ProtustrankaNazivFormated_1">STIVA d. o. o. za projektiranje, proizvodnju i trgovinu, SLAVONSKI BROD</derivirana_varijabla>
  </DomainObject.Predmet.ProtustrankaNazivFormated>
  <DomainObject.Predmet.ProtustrankaNazivFormatedOIB>
    <izvorni_sadrzaj>STIVA d. o. o. za projektiranje, proizvodnju i trgovinu, SLAVONSKI BROD, OIB 43830489316</izvorni_sadrzaj>
    <derivirana_varijabla naziv="DomainObject.Predmet.ProtustrankaNazivFormatedOIB_1">STIVA d. o. o. za projektiranje, proizvodnju i trgovinu, SLAVONSKI BROD, OIB 43830489316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PU SLAVONSKI BROD</izvorni_sadrzaj>
    <derivirana_varijabla naziv="DomainObject.Predmet.StrankaFormated_1">  RH MINISTARSTVO FINANCIJA POREZNA UPRAVA, PU SLAVONSKI BROD</derivirana_varijabla>
  </DomainObject.Predmet.StrankaFormated>
  <DomainObject.Predmet.StrankaFormatedOIB>
    <izvorni_sadrzaj>  RH MINISTARSTVO FINANCIJA POREZNA UPRAVA, PU SLAVONSKI BROD</izvorni_sadrzaj>
    <derivirana_varijabla naziv="DomainObject.Predmet.StrankaFormatedOIB_1">  RH MINISTARSTVO FINANCIJA POREZNA UPRAVA, PU SLAVONSKI BROD</derivirana_varijabla>
  </DomainObject.Predmet.StrankaFormatedOIB>
  <DomainObject.Predmet.StrankaFormatedWithAdress>
    <izvorni_sadrzaj> RH MINISTARSTVO FINANCIJA POREZNA UPRAVA, PU SLAVONSKI BROD, 35000 Slavonski Brod</izvorni_sadrzaj>
    <derivirana_varijabla naziv="DomainObject.Predmet.StrankaFormatedWithAdress_1"> RH MINISTARSTVO FINANCIJA POREZNA UPRAVA, PU SLAVONSKI BROD, 35000 Slavonski Brod</derivirana_varijabla>
  </DomainObject.Predmet.StrankaFormatedWithAdress>
  <DomainObject.Predmet.StrankaFormatedWithAdressOIB>
    <izvorni_sadrzaj> RH MINISTARSTVO FINANCIJA POREZNA UPRAVA, PU SLAVONSKI BROD, 35000 Slavonski Brod</izvorni_sadrzaj>
    <derivirana_varijabla naziv="DomainObject.Predmet.StrankaFormatedWithAdressOIB_1"> RH MINISTARSTVO FINANCIJA POREZNA UPRAVA, PU SLAVONSKI BROD, 35000 Slavonski Brod</derivirana_varijabla>
  </DomainObject.Predmet.StrankaFormatedWithAdressOIB>
  <DomainObject.Predmet.StrankaWithAdress>
    <izvorni_sadrzaj>RH MINISTARSTVO FINANCIJA POREZNA UPRAVA, PU SLAVONSKI BROD 35000 Slavonski Brod</izvorni_sadrzaj>
    <derivirana_varijabla naziv="DomainObject.Predmet.StrankaWithAdress_1">RH MINISTARSTVO FINANCIJA POREZNA UPRAVA, PU SLAVONSKI BROD 35000 Slavonski Brod</derivirana_varijabla>
  </DomainObject.Predmet.StrankaWithAdress>
  <DomainObject.Predmet.StrankaWithAdressOIB>
    <izvorni_sadrzaj>RH MINISTARSTVO FINANCIJA POREZNA UPRAVA, PU SLAVONSKI BROD, 35000 Slavonski Brod</izvorni_sadrzaj>
    <derivirana_varijabla naziv="DomainObject.Predmet.StrankaWithAdressOIB_1">RH MINISTARSTVO FINANCIJA POREZNA UPRAVA, PU SLAVONSKI BROD, 35000 Slavonski Brod</derivirana_varijabla>
  </DomainObject.Predmet.StrankaWithAdressOIB>
  <DomainObject.Predmet.StrankaNazivFormated>
    <izvorni_sadrzaj>RH MINISTARSTVO FINANCIJA POREZNA UPRAVA, PU SLAVONSKI BROD</izvorni_sadrzaj>
    <derivirana_varijabla naziv="DomainObject.Predmet.StrankaNazivFormated_1">RH MINISTARSTVO FINANCIJA POREZNA UPRAVA, PU SLAVONSKI BROD</derivirana_varijabla>
  </DomainObject.Predmet.StrankaNazivFormated>
  <DomainObject.Predmet.StrankaNazivFormatedOIB>
    <izvorni_sadrzaj>RH MINISTARSTVO FINANCIJA POREZNA UPRAVA, PU SLAVONSKI BROD</izvorni_sadrzaj>
    <derivirana_varijabla naziv="DomainObject.Predmet.StrankaNazivFormatedOIB_1">RH MINISTARSTVO FINANCIJA POREZNA UPRAVA,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UPRAVA, PU SLAVONSKI BROD</item>
    </izvorni_sadrzaj>
    <derivirana_varijabla naziv="DomainObject.Predmet.StrankaListFormated_1">
      <item>RH MINISTARSTVO FINANCIJA POREZNA UPRAVA, PU SLAVONSKI BROD</item>
    </derivirana_varijabla>
  </DomainObject.Predmet.StrankaListFormated>
  <DomainObject.Predmet.StrankaListFormatedOIB>
    <izvorni_sadrzaj>
      <item>RH MINISTARSTVO FINANCIJA POREZNA UPRAVA, PU SLAVONSKI BROD</item>
    </izvorni_sadrzaj>
    <derivirana_varijabla naziv="DomainObject.Predmet.StrankaListFormatedOIB_1">
      <item>RH MINISTARSTVO FINANCIJA POREZNA UPRAVA, PU SLAVONSKI BROD</item>
    </derivirana_varijabla>
  </DomainObject.Predmet.StrankaListFormatedOIB>
  <DomainObject.Predmet.StrankaListFormatedWithAdress>
    <izvorni_sadrzaj>
      <item>RH MINISTARSTVO FINANCIJA POREZNA UPRAVA, PU SLAVONSKI BROD, 35000 Slavonski Brod</item>
    </izvorni_sadrzaj>
    <derivirana_varijabla naziv="DomainObject.Predmet.StrankaListFormatedWithAdress_1">
      <item>RH MINISTARSTVO FINANCIJA POREZNA UPRAVA, PU SLAVONSKI BROD, 35000 Slavonski Brod</item>
    </derivirana_varijabla>
  </DomainObject.Predmet.StrankaListFormatedWithAdress>
  <DomainObject.Predmet.StrankaListFormatedWithAdressOIB>
    <izvorni_sadrzaj>
      <item>RH MINISTARSTVO FINANCIJA POREZNA UPRAVA, PU SLAVONSKI BROD, 35000 Slavonski Brod</item>
    </izvorni_sadrzaj>
    <derivirana_varijabla naziv="DomainObject.Predmet.StrankaListFormatedWithAdressOIB_1">
      <item>RH MINISTARSTVO FINANCIJA POREZNA UPRAVA, PU SLAVONSKI BROD, 35000 Slavonski Brod</item>
    </derivirana_varijabla>
  </DomainObject.Predmet.StrankaListFormatedWithAdressOIB>
  <DomainObject.Predmet.StrankaListNazivFormated>
    <izvorni_sadrzaj>
      <item>RH MINISTARSTVO FINANCIJA POREZNA UPRAVA, PU SLAVONSKI BROD</item>
    </izvorni_sadrzaj>
    <derivirana_varijabla naziv="DomainObject.Predmet.StrankaListNazivFormated_1">
      <item>RH MINISTARSTVO FINANCIJA POREZNA UPRAVA, PU SLAVONSKI BROD</item>
    </derivirana_varijabla>
  </DomainObject.Predmet.StrankaListNazivFormated>
  <DomainObject.Predmet.StrankaListNazivFormatedOIB>
    <izvorni_sadrzaj>
      <item>RH MINISTARSTVO FINANCIJA POREZNA UPRAVA, PU SLAVONSKI BROD</item>
    </izvorni_sadrzaj>
    <derivirana_varijabla naziv="DomainObject.Predmet.StrankaListNazivFormatedOIB_1">
      <item>RH MINISTARSTVO FINANCIJA POREZNA UPRAVA, PU SLAVONSKI BROD</item>
    </derivirana_varijabla>
  </DomainObject.Predmet.StrankaListNazivFormatedOIB>
  <DomainObject.Predmet.ProtuStrankaListFormated>
    <izvorni_sadrzaj>
      <item>STIVA d. o. o. za projektiranje, proizvodnju i trgovinu, SLAVONSKI BROD</item>
    </izvorni_sadrzaj>
    <derivirana_varijabla naziv="DomainObject.Predmet.ProtuStrankaListFormated_1">
      <item>STIVA d. o. o. za projektiranje, proizvodnju i trgovinu, SLAVONSKI BROD</item>
    </derivirana_varijabla>
  </DomainObject.Predmet.ProtuStrankaListFormated>
  <DomainObject.Predmet.ProtuStrankaListFormatedOIB>
    <izvorni_sadrzaj>
      <item>STIVA d. o. o. za projektiranje, proizvodnju i trgovinu, SLAVONSKI BROD, OIB 43830489316</item>
    </izvorni_sadrzaj>
    <derivirana_varijabla naziv="DomainObject.Predmet.ProtuStrankaListFormatedOIB_1">
      <item>STIVA d. o. o. za projektiranje, proizvodnju i trgovinu, SLAVONSKI BROD, OIB 43830489316</item>
    </derivirana_varijabla>
  </DomainObject.Predmet.ProtuStrankaListFormatedOIB>
  <DomainObject.Predmet.ProtuStrankaListFormatedWithAdress>
    <izvorni_sadrzaj>
      <item>STIVA d. o. o. za projektiranje, proizvodnju i trgovinu, SLAVONSKI BROD, Naselje A. Hebranga 4/5, Slavonski Brod</item>
    </izvorni_sadrzaj>
    <derivirana_varijabla naziv="DomainObject.Predmet.ProtuStrankaListFormatedWithAdress_1">
      <item>STIVA d. o. o. za projektiranje, proizvodnju i trgovinu, SLAVONSKI BROD, Naselje A. Hebranga 4/5, Slavonski Brod</item>
    </derivirana_varijabla>
  </DomainObject.Predmet.ProtuStrankaListFormatedWithAdress>
  <DomainObject.Predmet.ProtuStrankaListFormatedWithAdressOIB>
    <izvorni_sadrzaj>
      <item>STIVA d. o. o. za projektiranje, proizvodnju i trgovinu, SLAVONSKI BROD, OIB 43830489316, Naselje A. Hebranga 4/5, Slavonski Brod</item>
    </izvorni_sadrzaj>
    <derivirana_varijabla naziv="DomainObject.Predmet.ProtuStrankaListFormatedWithAdressOIB_1">
      <item>STIVA d. o. o. za projektiranje, proizvodnju i trgovinu, SLAVONSKI BROD, OIB 43830489316, Naselje A. Hebranga 4/5, Slavonski Brod</item>
    </derivirana_varijabla>
  </DomainObject.Predmet.ProtuStrankaListFormatedWithAdressOIB>
  <DomainObject.Predmet.ProtuStrankaListNazivFormated>
    <izvorni_sadrzaj>
      <item>STIVA d. o. o. za projektiranje, proizvodnju i trgovinu, SLAVONSKI BROD</item>
    </izvorni_sadrzaj>
    <derivirana_varijabla naziv="DomainObject.Predmet.ProtuStrankaListNazivFormated_1">
      <item>STIVA d. o. o. za projektiranje, proizvodnju i trgovinu, SLAVONSKI BROD</item>
    </derivirana_varijabla>
  </DomainObject.Predmet.ProtuStrankaListNazivFormated>
  <DomainObject.Predmet.ProtuStrankaListNazivFormatedOIB>
    <izvorni_sadrzaj>
      <item>STIVA d. o. o. za projektiranje, proizvodnju i trgovinu, SLAVONSKI BROD, OIB 43830489316</item>
    </izvorni_sadrzaj>
    <derivirana_varijabla naziv="DomainObject.Predmet.ProtuStrankaListNazivFormatedOIB_1">
      <item>STIVA d. o. o. za projektiranje, proizvodnju i trgovinu, SLAVONSKI BROD, OIB 43830489316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PU SLAVONSKI BROD</izvorni_sadrzaj>
    <derivirana_varijabla naziv="DomainObject.Predmet.StrankaIDrugi_1">RH MINISTARSTVO FINANCIJA POREZNA UPRAVA, PU SLAVONSKI BROD</derivirana_varijabla>
  </DomainObject.Predmet.StrankaIDrugi>
  <DomainObject.Predmet.ProtustrankaIDrugi>
    <izvorni_sadrzaj>STIVA d. o. o. za projektiranje, proizvodnju i trgovinu, SLAVONSKI BROD</izvorni_sadrzaj>
    <derivirana_varijabla naziv="DomainObject.Predmet.ProtustrankaIDrugi_1">STIVA d. o. o. za projektiranje, proizvodnju i trgovinu, SLAVONSKI BROD</derivirana_varijabla>
  </DomainObject.Predmet.ProtustrankaIDrugi>
  <DomainObject.Predmet.StrankaIDrugiAdressOIB>
    <izvorni_sadrzaj>RH MINISTARSTVO FINANCIJA POREZNA UPRAVA, PU SLAVONSKI BROD, 35000 Slavonski Brod</izvorni_sadrzaj>
    <derivirana_varijabla naziv="DomainObject.Predmet.StrankaIDrugiAdressOIB_1">RH MINISTARSTVO FINANCIJA POREZNA UPRAVA, PU SLAVONSKI BROD, 35000 Slavonski Brod</derivirana_varijabla>
  </DomainObject.Predmet.StrankaIDrugiAdressOIB>
  <DomainObject.Predmet.ProtustrankaIDrugiAdressOIB>
    <izvorni_sadrzaj>STIVA d. o. o. za projektiranje, proizvodnju i trgovinu, SLAVONSKI BROD, OIB 43830489316, Naselje A. Hebranga 4/5, Slavonski Brod</izvorni_sadrzaj>
    <derivirana_varijabla naziv="DomainObject.Predmet.ProtustrankaIDrugiAdressOIB_1">STIVA d. o. o. za projektiranje, proizvodnju i trgovinu, SLAVONSKI BROD, OIB 43830489316, Naselje A. Hebranga 4/5,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STIVA d. o. o. za projektiranje, proizvodnju i trgovinu, SLAVONSKI BROD</item>
      <item>RH MINISTARSTVO FINANCIJA POREZNA UPRAVA, PU SLAVONSKI BROD</item>
    </izvorni_sadrzaj>
    <derivirana_varijabla naziv="DomainObject.Predmet.SudioniciListNaziv_1">
      <item>STIVA d. o. o. za projektiranje, proizvodnju i trgovinu, SLAVONSKI BROD</item>
      <item>RH MINISTARSTVO FINANCIJA POREZNA UPRAVA, PU SLAVONSKI BROD</item>
    </derivirana_varijabla>
  </DomainObject.Predmet.SudioniciListNaziv>
  <DomainObject.Predmet.SudioniciListAdressOIB>
    <izvorni_sadrzaj>
      <item>STIVA d. o. o. za projektiranje, proizvodnju i trgovinu, SLAVONSKI BROD, OIB 43830489316, Naselje A. Hebranga 4/5,Slavonski Brod</item>
      <item>RH MINISTARSTVO FINANCIJA POREZNA UPRAVA, PU SLAVONSKI BROD, 35000 Slavonski Brod</item>
    </izvorni_sadrzaj>
    <derivirana_varijabla naziv="DomainObject.Predmet.SudioniciListAdressOIB_1">
      <item>STIVA d. o. o. za projektiranje, proizvodnju i trgovinu, SLAVONSKI BROD, OIB 43830489316, Naselje A. Hebranga 4/5,Slavonski Brod</item>
      <item>RH MINISTARSTVO FINANCIJA POREZNA UPRAVA, PU SLAVONSKI BROD,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43830489316</item>
      <item>, OIB null</item>
    </izvorni_sadrzaj>
    <derivirana_varijabla naziv="DomainObject.Predmet.SudioniciListNazivOIB_1">
      <item>, OIB 43830489316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862</properties:Words>
  <properties:Characters>4515</properties:Characters>
  <properties:Lines>149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2018-01-24T11:13:00Z</dcterms:created>
  <dc:creator>wsadmin</dc:creator>
  <cp:lastModifiedBy>wsadmin</cp:lastModifiedBy>
  <dcterms:modified xmlns:xsi="http://www.w3.org/2001/XMLSchema-instance" xsi:type="dcterms:W3CDTF">2018-01-24T11:18:00Z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