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6bc77" w14:paraId="b06bc77" w:rsidRDefault="003D0CC5" w:rsidP="003D0CC5" w:rsidR="003D0CC5" w:rsidRPr="009C1AD4">
      <w:pPr>
        <w15:collapsed w:val="false"/>
      </w:pPr>
      <w:bookmarkStart w:name="_GoBack" w:id="0"/>
      <w:bookmarkEnd w:id="0"/>
    </w:p>
    <w:p w:rsidRDefault="003D0CC5" w:rsidP="003D0CC5" w:rsidR="003D0CC5" w:rsidRPr="009C1AD4">
      <w:r w:rsidRPr="009C1AD4">
        <w:t>REPUBLIKA HRVATSKA</w:t>
      </w:r>
    </w:p>
    <w:p w:rsidRDefault="003D0CC5" w:rsidP="003D0CC5" w:rsidR="003D0CC5" w:rsidRPr="009C1AD4">
      <w:r w:rsidRPr="009C1AD4">
        <w:t>TRGOVAČKI SUD U ZAGREBU</w:t>
      </w:r>
    </w:p>
    <w:p w:rsidRDefault="003D0CC5" w:rsidP="003D0CC5" w:rsidR="003D0CC5" w:rsidRPr="009C1AD4">
      <w:r w:rsidRPr="009C1AD4">
        <w:t xml:space="preserve">Zagreb, </w:t>
      </w:r>
      <w:proofErr w:type="spellStart"/>
      <w:r w:rsidRPr="009C1AD4">
        <w:t>Amruševa</w:t>
      </w:r>
      <w:proofErr w:type="spellEnd"/>
      <w:r w:rsidRPr="009C1AD4">
        <w:t xml:space="preserve"> 2/II        </w:t>
      </w:r>
      <w:r w:rsidRPr="009C1AD4">
        <w:tab/>
      </w:r>
      <w:r w:rsidRPr="009C1AD4">
        <w:tab/>
      </w:r>
      <w:r w:rsidRPr="009C1AD4">
        <w:tab/>
      </w:r>
      <w:r w:rsidRPr="009C1AD4">
        <w:tab/>
      </w:r>
      <w:r w:rsidRPr="009C1AD4">
        <w:tab/>
      </w:r>
      <w:r w:rsidRPr="009C1AD4">
        <w:tab/>
      </w:r>
      <w:r w:rsidRPr="009C1AD4">
        <w:tab/>
        <w:t>85. St-</w:t>
      </w:r>
      <w:r w:rsidR="00ED6621">
        <w:t>2044</w:t>
      </w:r>
      <w:r w:rsidRPr="009C1AD4">
        <w:t>/1</w:t>
      </w:r>
      <w:r w:rsidR="00441FAA">
        <w:t>8</w:t>
      </w:r>
    </w:p>
    <w:p w:rsidRDefault="003D0CC5" w:rsidP="003D0CC5" w:rsidR="003D0CC5" w:rsidRPr="009C1AD4"/>
    <w:p w:rsidRDefault="003D0CC5" w:rsidP="003D0CC5" w:rsidR="003D0CC5" w:rsidRPr="009C1AD4">
      <w:pPr>
        <w:jc w:val="center"/>
      </w:pPr>
      <w:r w:rsidRPr="009C1AD4">
        <w:t>Z A P I S N I K</w:t>
      </w:r>
    </w:p>
    <w:p w:rsidRDefault="003D0CC5" w:rsidP="003D0CC5" w:rsidR="003D0CC5" w:rsidRPr="009C1AD4">
      <w:pPr>
        <w:jc w:val="center"/>
      </w:pPr>
      <w:r w:rsidRPr="009C1AD4">
        <w:t>s ročišta radi očitovanja o prijedlogu za otvaranje stečajnog postupka</w:t>
      </w:r>
    </w:p>
    <w:p w:rsidRDefault="003D0CC5" w:rsidP="003D0CC5" w:rsidR="003D0CC5" w:rsidRPr="009C1AD4"/>
    <w:p w:rsidRDefault="003D0CC5" w:rsidP="003D0CC5" w:rsidR="003D0CC5" w:rsidRPr="009C1AD4">
      <w:pPr>
        <w:jc w:val="both"/>
      </w:pPr>
      <w:r w:rsidRPr="009C1AD4">
        <w:t xml:space="preserve">sastavljen pri Trgovačkom sudu u Zagrebu </w:t>
      </w:r>
      <w:r w:rsidR="00441FAA">
        <w:t>24. listopada</w:t>
      </w:r>
      <w:r w:rsidR="00AC430A" w:rsidRPr="009C1AD4">
        <w:t xml:space="preserve"> 2018</w:t>
      </w:r>
      <w:r w:rsidRPr="009C1AD4">
        <w:t xml:space="preserve">. u stečajnom postupku nad dužnikom </w:t>
      </w:r>
      <w:r w:rsidR="003D0933">
        <w:rPr>
          <w:lang w:val="pt-BR"/>
        </w:rPr>
        <w:t>KARLA USLUGE j.d.o.o. Zagreb, I Čulinec 36 1, OIB: 81627550407</w:t>
      </w:r>
      <w:r w:rsidRPr="009C1AD4">
        <w:rPr>
          <w:lang w:val="pt-BR"/>
        </w:rPr>
        <w:t>,</w:t>
      </w:r>
    </w:p>
    <w:p w:rsidRDefault="003D0CC5" w:rsidP="003D0CC5" w:rsidR="003D0CC5" w:rsidRPr="009C1AD4"/>
    <w:p w:rsidRDefault="003D0CC5" w:rsidP="003D0CC5" w:rsidR="003D0CC5" w:rsidRPr="009C1AD4">
      <w:r w:rsidRPr="009C1AD4">
        <w:t>NAZOČNI OD SUDA:</w:t>
      </w:r>
    </w:p>
    <w:p w:rsidRDefault="003D0CC5" w:rsidP="003D0CC5" w:rsidR="003D0CC5" w:rsidRPr="009C1AD4">
      <w:r w:rsidRPr="009C1AD4">
        <w:t>SUDAC: Ivana Koštarić Fegeš</w:t>
      </w:r>
    </w:p>
    <w:p w:rsidRDefault="003D0CC5" w:rsidP="003D0CC5" w:rsidR="003D0CC5" w:rsidRPr="009C1AD4">
      <w:r w:rsidRPr="009C1AD4">
        <w:t>ZAPISNIČAR:</w:t>
      </w:r>
      <w:r w:rsidRPr="009C1AD4">
        <w:rPr>
          <w:color w:val="FF0000"/>
        </w:rPr>
        <w:t xml:space="preserve"> </w:t>
      </w:r>
      <w:r w:rsidR="00AE2131" w:rsidRPr="009C1AD4">
        <w:t>Katarina Drndelić</w:t>
      </w:r>
    </w:p>
    <w:p w:rsidRDefault="003D0CC5" w:rsidP="003D0CC5" w:rsidR="003D0CC5" w:rsidRPr="009C1AD4">
      <w:pPr>
        <w:jc w:val="both"/>
      </w:pPr>
    </w:p>
    <w:p w:rsidRDefault="00802730" w:rsidP="003D0CC5" w:rsidR="003D0CC5" w:rsidRPr="009C1AD4">
      <w:pPr>
        <w:jc w:val="both"/>
      </w:pPr>
      <w:r>
        <w:t>Sudac otvara ročište u 10</w:t>
      </w:r>
      <w:r w:rsidR="003D0CC5" w:rsidRPr="009C1AD4">
        <w:t>:</w:t>
      </w:r>
      <w:r w:rsidR="003D0933">
        <w:t>00</w:t>
      </w:r>
      <w:r w:rsidR="003D0CC5" w:rsidRPr="009C1AD4">
        <w:t xml:space="preserve"> sati, ro</w:t>
      </w:r>
      <w:r w:rsidR="0087550D">
        <w:t>čište je javno i utvrđuje da su</w:t>
      </w:r>
      <w:r w:rsidR="003D0CC5" w:rsidRPr="009C1AD4">
        <w:t xml:space="preserve"> pristupili:</w:t>
      </w:r>
    </w:p>
    <w:p w:rsidRDefault="003D0CC5" w:rsidP="003D0CC5" w:rsidR="003D0CC5" w:rsidRPr="009C1AD4"/>
    <w:p w:rsidRDefault="003D0CC5" w:rsidP="003D0CC5" w:rsidR="003D0CC5" w:rsidRPr="009C1AD4">
      <w:r w:rsidRPr="009C1AD4">
        <w:t>Predlagatelj: nitko, dostava poziva uredno iskazana</w:t>
      </w:r>
    </w:p>
    <w:p w:rsidRDefault="003D0CC5" w:rsidP="003D0CC5" w:rsidR="003D0CC5" w:rsidRPr="009C1AD4">
      <w:r w:rsidRPr="009C1AD4">
        <w:t xml:space="preserve">Dužnik: </w:t>
      </w:r>
      <w:r w:rsidR="00481361">
        <w:t xml:space="preserve">Ankica </w:t>
      </w:r>
      <w:proofErr w:type="spellStart"/>
      <w:r w:rsidR="00481361">
        <w:t>Smolac</w:t>
      </w:r>
      <w:proofErr w:type="spellEnd"/>
      <w:r w:rsidR="00441FAA">
        <w:t xml:space="preserve">, </w:t>
      </w:r>
      <w:r w:rsidR="00B20A4D">
        <w:t>osoba ovlaštena za zastupanje dužnika po zakonu</w:t>
      </w:r>
    </w:p>
    <w:p w:rsidRDefault="002B0A6F" w:rsidP="003D0CC5" w:rsidR="003D0CC5" w:rsidRPr="009C1AD4">
      <w:r>
        <w:t>O</w:t>
      </w:r>
      <w:r w:rsidRPr="002B0A6F">
        <w:t>soba ovlaštena za zastupanje dužnika</w:t>
      </w:r>
      <w:r w:rsidR="003D0CC5" w:rsidRPr="009C1AD4">
        <w:t xml:space="preserve">: </w:t>
      </w:r>
      <w:r w:rsidR="00481361">
        <w:t xml:space="preserve">Ankica </w:t>
      </w:r>
      <w:proofErr w:type="spellStart"/>
      <w:r w:rsidR="00481361">
        <w:t>Smolac</w:t>
      </w:r>
      <w:proofErr w:type="spellEnd"/>
    </w:p>
    <w:p w:rsidRDefault="003D0CC5" w:rsidP="003D0CC5" w:rsidR="003D0CC5" w:rsidRPr="009C1AD4">
      <w:pPr>
        <w:rPr>
          <w:color w:val="FF0000"/>
        </w:rPr>
      </w:pPr>
      <w:r w:rsidRPr="009C1AD4">
        <w:rPr>
          <w:color w:val="FF0000"/>
        </w:rPr>
        <w:t xml:space="preserve"> </w:t>
      </w:r>
    </w:p>
    <w:p w:rsidRDefault="003D0CC5" w:rsidP="003D0CC5" w:rsidR="003D0CC5" w:rsidRPr="009C1AD4">
      <w:pPr>
        <w:ind w:firstLine="708"/>
        <w:jc w:val="both"/>
      </w:pPr>
      <w:r w:rsidRPr="009C1AD4">
        <w:t xml:space="preserve">Utvrđuje se da je u spis dostavljen podnesak FINA-e od </w:t>
      </w:r>
      <w:r w:rsidR="000562F5">
        <w:t>13. rujna</w:t>
      </w:r>
      <w:r w:rsidR="00B355AE" w:rsidRPr="009C1AD4">
        <w:t xml:space="preserve"> 2018</w:t>
      </w:r>
      <w:r w:rsidRPr="009C1AD4">
        <w:t>. kojim ispričava nedolazak na današnje ročište i u cijelosti ostaje kod navoda iz prijedloga za otvar</w:t>
      </w:r>
      <w:r w:rsidR="003D0933">
        <w:t>anje stečajnog postupka (list 13</w:t>
      </w:r>
      <w:r w:rsidRPr="009C1AD4">
        <w:t xml:space="preserve"> spisa).</w:t>
      </w:r>
    </w:p>
    <w:p w:rsidRDefault="008D3004" w:rsidP="003D0CC5" w:rsidR="008D3004">
      <w:pPr>
        <w:ind w:firstLine="708"/>
        <w:jc w:val="both"/>
      </w:pPr>
    </w:p>
    <w:p w:rsidRDefault="000562F5" w:rsidP="003D0CC5" w:rsidR="005D19B8">
      <w:pPr>
        <w:ind w:firstLine="708"/>
        <w:jc w:val="both"/>
      </w:pPr>
      <w:r>
        <w:t>O</w:t>
      </w:r>
      <w:r w:rsidR="00B20A4D">
        <w:t>soba ovlaštena</w:t>
      </w:r>
      <w:r>
        <w:t xml:space="preserve"> za zastupanje dužnika </w:t>
      </w:r>
      <w:r w:rsidR="008D3004" w:rsidRPr="009C1AD4">
        <w:t>izjavljuje da se protivi prijedlogu za otvaranje stečajnog postupka nad dužnikom</w:t>
      </w:r>
      <w:r w:rsidR="004A60F2">
        <w:t xml:space="preserve"> jer je dužnik u cijelosti podmirio svoje dugovanje iz očevidnika. S tim u svezi dodaje kako je uz podnesak od 1. listopada 2018. </w:t>
      </w:r>
      <w:r w:rsidR="005D19B8">
        <w:t xml:space="preserve">dostavila potvrdu FINA-e od 24. rujna 2018. iz kojeg proizlazi kako dužnik nema evidentiranih dana blokade niti evidentiranih osnova za plaćanje u očevidnika redoslijeda osnova za plaćanje (list 20-21 spisa). </w:t>
      </w:r>
    </w:p>
    <w:p w:rsidRDefault="005D19B8" w:rsidP="003D0CC5" w:rsidR="00234882">
      <w:pPr>
        <w:ind w:firstLine="708"/>
        <w:jc w:val="both"/>
      </w:pPr>
      <w:r>
        <w:t xml:space="preserve">Međutim, uz podnesak FINA-e od 9. listopada 2018. </w:t>
      </w:r>
      <w:r w:rsidR="00234882">
        <w:t xml:space="preserve">dostavljena je potvrda o neizvršenim osnova za plaćanje iz koje proizlazi kako na dan 9. listopada 2018. dužnik u očevidniku redoslijeda osnova za plaćanje ima evidentirane neizvršene osnove za plaćanje u neprekinutom razdoblju od 176 dana. </w:t>
      </w:r>
    </w:p>
    <w:p w:rsidRDefault="00234882" w:rsidP="003D0CC5" w:rsidR="00234882">
      <w:pPr>
        <w:ind w:firstLine="708"/>
        <w:jc w:val="both"/>
      </w:pPr>
    </w:p>
    <w:p w:rsidRDefault="00E9371B" w:rsidP="003D0CC5" w:rsidR="00FD48A2">
      <w:pPr>
        <w:ind w:firstLine="708"/>
        <w:jc w:val="both"/>
      </w:pPr>
      <w:r>
        <w:t xml:space="preserve">Na upit suda ima li dužnik imovine osoba ovlaštena za zastupanje dužnika navodi kako nema nikakve imovine. </w:t>
      </w:r>
    </w:p>
    <w:p w:rsidRDefault="00FD48A2" w:rsidP="00FD48A2" w:rsidR="00FD48A2" w:rsidRPr="009C1AD4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 w:rsidRPr="009C1AD4">
        <w:rPr>
          <w:rFonts w:eastAsiaTheme="minorHAnsi"/>
          <w:lang w:eastAsia="en-US"/>
        </w:rPr>
        <w:t xml:space="preserve">Utvrđuje se da je u spis dostavljen ispis iz zemljišnih knjiga iz kojeg proizlazi kako dužnik </w:t>
      </w:r>
      <w:r>
        <w:rPr>
          <w:rFonts w:eastAsiaTheme="minorHAnsi"/>
          <w:lang w:eastAsia="en-US"/>
        </w:rPr>
        <w:t>ni</w:t>
      </w:r>
      <w:r w:rsidRPr="009C1AD4">
        <w:rPr>
          <w:rFonts w:eastAsiaTheme="minorHAnsi"/>
          <w:lang w:eastAsia="en-US"/>
        </w:rPr>
        <w:t xml:space="preserve">je </w:t>
      </w:r>
      <w:r>
        <w:rPr>
          <w:rFonts w:eastAsiaTheme="minorHAnsi"/>
          <w:lang w:eastAsia="en-US"/>
        </w:rPr>
        <w:t>upisan kao vlasnik nekretnina (list 4</w:t>
      </w:r>
      <w:r w:rsidRPr="009C1AD4">
        <w:rPr>
          <w:rFonts w:eastAsiaTheme="minorHAnsi"/>
          <w:lang w:eastAsia="en-US"/>
        </w:rPr>
        <w:t xml:space="preserve"> spisa).</w:t>
      </w:r>
    </w:p>
    <w:p w:rsidRDefault="00FD48A2" w:rsidP="00FD48A2" w:rsidR="00FD48A2" w:rsidRPr="009C1AD4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 w:rsidRPr="009C1AD4">
        <w:rPr>
          <w:rFonts w:eastAsiaTheme="minorHAnsi"/>
          <w:lang w:eastAsia="en-US"/>
        </w:rPr>
        <w:t xml:space="preserve">Utvrđuje se da je u spis dostavljeno uvjerenje Stanice za </w:t>
      </w:r>
      <w:r>
        <w:rPr>
          <w:rFonts w:eastAsiaTheme="minorHAnsi"/>
          <w:lang w:eastAsia="en-US"/>
        </w:rPr>
        <w:t>tehnički pregled vozila od 27. rujna 2018. (list 17</w:t>
      </w:r>
      <w:r w:rsidRPr="009C1AD4">
        <w:rPr>
          <w:rFonts w:eastAsiaTheme="minorHAnsi"/>
          <w:lang w:eastAsia="en-US"/>
        </w:rPr>
        <w:t xml:space="preserve"> spisa) iz kojeg proizlazi kako dužnik</w:t>
      </w:r>
      <w:r>
        <w:rPr>
          <w:rFonts w:eastAsiaTheme="minorHAnsi"/>
          <w:lang w:eastAsia="en-US"/>
        </w:rPr>
        <w:t xml:space="preserve"> nije</w:t>
      </w:r>
      <w:r w:rsidRPr="009C1AD4">
        <w:rPr>
          <w:rFonts w:eastAsiaTheme="minorHAnsi"/>
          <w:lang w:eastAsia="en-US"/>
        </w:rPr>
        <w:t xml:space="preserve"> evid</w:t>
      </w:r>
      <w:r>
        <w:rPr>
          <w:rFonts w:eastAsiaTheme="minorHAnsi"/>
          <w:lang w:eastAsia="en-US"/>
        </w:rPr>
        <w:t>entiran kao vlasnik vozila.</w:t>
      </w:r>
    </w:p>
    <w:p w:rsidRDefault="00E9371B" w:rsidP="003D0CC5" w:rsidR="00E9371B">
      <w:pPr>
        <w:ind w:firstLine="708"/>
        <w:jc w:val="both"/>
      </w:pPr>
    </w:p>
    <w:p w:rsidRDefault="00E9371B" w:rsidP="003D0CC5" w:rsidR="008D3004">
      <w:pPr>
        <w:ind w:firstLine="708"/>
        <w:jc w:val="both"/>
      </w:pPr>
      <w:r>
        <w:t>S obzirom</w:t>
      </w:r>
      <w:r w:rsidR="00234882">
        <w:t xml:space="preserve"> na navedene kontradiktorne podatke u spisu glede blokade dužnikovog računa</w:t>
      </w:r>
      <w:r>
        <w:t>.</w:t>
      </w:r>
    </w:p>
    <w:p w:rsidRDefault="00FD48A2" w:rsidP="003D0CC5" w:rsidR="00FD48A2">
      <w:pPr>
        <w:ind w:firstLine="708"/>
        <w:jc w:val="both"/>
      </w:pPr>
    </w:p>
    <w:p w:rsidRDefault="00234882" w:rsidP="003D0CC5" w:rsidR="00234882">
      <w:pPr>
        <w:ind w:firstLine="708"/>
        <w:jc w:val="both"/>
      </w:pPr>
      <w:r>
        <w:t xml:space="preserve">Sud donosi </w:t>
      </w:r>
    </w:p>
    <w:p w:rsidRDefault="00234882" w:rsidP="003D0CC5" w:rsidR="00234882">
      <w:pPr>
        <w:ind w:firstLine="708"/>
        <w:jc w:val="both"/>
      </w:pPr>
    </w:p>
    <w:p w:rsidRDefault="00234882" w:rsidP="00E9371B" w:rsidR="00234882">
      <w:pPr>
        <w:ind w:firstLine="708"/>
        <w:jc w:val="center"/>
      </w:pPr>
      <w:r>
        <w:t>Z</w:t>
      </w:r>
      <w:r w:rsidR="00E9371B">
        <w:t xml:space="preserve"> </w:t>
      </w:r>
      <w:r>
        <w:t>a</w:t>
      </w:r>
      <w:r w:rsidR="00E9371B">
        <w:t xml:space="preserve"> </w:t>
      </w:r>
      <w:r>
        <w:t>k</w:t>
      </w:r>
      <w:r w:rsidR="00E9371B">
        <w:t xml:space="preserve"> </w:t>
      </w:r>
      <w:r>
        <w:t>l</w:t>
      </w:r>
      <w:r w:rsidR="00E9371B">
        <w:t xml:space="preserve"> </w:t>
      </w:r>
      <w:r>
        <w:t>j</w:t>
      </w:r>
      <w:r w:rsidR="00E9371B">
        <w:t xml:space="preserve"> </w:t>
      </w:r>
      <w:r>
        <w:t>u</w:t>
      </w:r>
      <w:r w:rsidR="00E9371B">
        <w:t xml:space="preserve"> </w:t>
      </w:r>
      <w:r>
        <w:t>č</w:t>
      </w:r>
      <w:r w:rsidR="00E9371B">
        <w:t xml:space="preserve"> </w:t>
      </w:r>
      <w:r>
        <w:t>a</w:t>
      </w:r>
      <w:r w:rsidR="00E9371B">
        <w:t xml:space="preserve"> </w:t>
      </w:r>
      <w:r>
        <w:t>k</w:t>
      </w:r>
    </w:p>
    <w:p w:rsidRDefault="00234882" w:rsidP="003D0CC5" w:rsidR="00234882">
      <w:pPr>
        <w:ind w:firstLine="708"/>
        <w:jc w:val="both"/>
      </w:pPr>
    </w:p>
    <w:p w:rsidRDefault="00234882" w:rsidP="00234882" w:rsidR="00234882" w:rsidRPr="00E9371B">
      <w:pPr>
        <w:pStyle w:val="Odlomakpopisa"/>
        <w:numPr>
          <w:ilvl w:val="0"/>
          <w:numId w:val="2"/>
        </w:numPr>
        <w:jc w:val="both"/>
      </w:pPr>
      <w:r>
        <w:t xml:space="preserve">Nalaže se Financijskoj agenciji u roku od </w:t>
      </w:r>
      <w:r w:rsidR="00E9371B">
        <w:t xml:space="preserve">3 dana dostaviti potvrdu o blokadi računa i novčanih sredstava dužnika </w:t>
      </w:r>
      <w:r w:rsidR="00E9371B">
        <w:rPr>
          <w:lang w:val="pt-BR"/>
        </w:rPr>
        <w:t>KARLA USLUGE j.d.o.o. Zagreb, I Čulinec 36 1, OIB: 81627550407</w:t>
      </w:r>
      <w:r w:rsidR="009A128E">
        <w:rPr>
          <w:lang w:val="pt-BR"/>
        </w:rPr>
        <w:t>.</w:t>
      </w:r>
    </w:p>
    <w:p w:rsidRDefault="00E9371B" w:rsidP="00E9371B" w:rsidR="00E9371B">
      <w:pPr>
        <w:pStyle w:val="Odlomakpopisa"/>
        <w:numPr>
          <w:ilvl w:val="0"/>
          <w:numId w:val="2"/>
        </w:numPr>
        <w:autoSpaceDE w:val="false"/>
        <w:autoSpaceDN w:val="false"/>
        <w:adjustRightInd w:val="false"/>
        <w:jc w:val="both"/>
        <w:rPr>
          <w:rFonts w:eastAsiaTheme="minorHAnsi"/>
          <w:lang w:eastAsia="en-US"/>
        </w:rPr>
      </w:pPr>
      <w:r w:rsidRPr="00E9371B">
        <w:rPr>
          <w:rFonts w:eastAsiaTheme="minorHAnsi"/>
          <w:lang w:eastAsia="en-US"/>
        </w:rPr>
        <w:lastRenderedPageBreak/>
        <w:t>Ročište radi rasprave o pretpostavkama za otvaranje stečajnog postupka nad dužnikom određuje se za</w:t>
      </w:r>
    </w:p>
    <w:p w:rsidRDefault="00E9371B" w:rsidP="00E9371B" w:rsidR="00E9371B" w:rsidRPr="00E9371B">
      <w:pPr>
        <w:pStyle w:val="Odlomakpopisa"/>
        <w:autoSpaceDE w:val="false"/>
        <w:autoSpaceDN w:val="false"/>
        <w:adjustRightInd w:val="false"/>
        <w:ind w:left="1428"/>
        <w:jc w:val="both"/>
        <w:rPr>
          <w:rFonts w:eastAsiaTheme="minorHAnsi"/>
          <w:lang w:eastAsia="en-US"/>
        </w:rPr>
      </w:pPr>
    </w:p>
    <w:p w:rsidRDefault="00FD48A2" w:rsidP="00E9371B" w:rsidR="00E9371B" w:rsidRPr="00E9371B">
      <w:pPr>
        <w:pStyle w:val="Odlomakpopisa"/>
        <w:autoSpaceDE w:val="false"/>
        <w:autoSpaceDN w:val="false"/>
        <w:adjustRightInd w:val="false"/>
        <w:ind w:left="1428"/>
        <w:jc w:val="center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5. prosinca 2018. u 11</w:t>
      </w:r>
      <w:r w:rsidR="00E9371B" w:rsidRPr="00E9371B">
        <w:rPr>
          <w:rFonts w:eastAsiaTheme="minorHAnsi"/>
          <w:b/>
          <w:bCs/>
          <w:lang w:eastAsia="en-US"/>
        </w:rPr>
        <w:t>,</w:t>
      </w:r>
      <w:r>
        <w:rPr>
          <w:rFonts w:eastAsiaTheme="minorHAnsi"/>
          <w:b/>
          <w:bCs/>
          <w:lang w:eastAsia="en-US"/>
        </w:rPr>
        <w:t>3</w:t>
      </w:r>
      <w:r w:rsidR="00E9371B" w:rsidRPr="00E9371B">
        <w:rPr>
          <w:rFonts w:eastAsiaTheme="minorHAnsi"/>
          <w:b/>
          <w:bCs/>
          <w:lang w:eastAsia="en-US"/>
        </w:rPr>
        <w:t>0 sati</w:t>
      </w:r>
    </w:p>
    <w:p w:rsidRDefault="00E9371B" w:rsidP="00E9371B" w:rsidR="00E9371B" w:rsidRPr="00E9371B">
      <w:pPr>
        <w:pStyle w:val="Odlomakpopisa"/>
        <w:autoSpaceDE w:val="false"/>
        <w:autoSpaceDN w:val="false"/>
        <w:adjustRightInd w:val="false"/>
        <w:ind w:left="1428"/>
        <w:rPr>
          <w:rFonts w:eastAsiaTheme="minorHAnsi"/>
          <w:lang w:eastAsia="en-US"/>
        </w:rPr>
      </w:pPr>
    </w:p>
    <w:p w:rsidRDefault="00E9371B" w:rsidP="00E9371B" w:rsidR="00E9371B" w:rsidRPr="00E9371B">
      <w:pPr>
        <w:pStyle w:val="Odlomakpopisa"/>
        <w:autoSpaceDE w:val="false"/>
        <w:autoSpaceDN w:val="false"/>
        <w:adjustRightInd w:val="false"/>
        <w:ind w:left="1428"/>
        <w:jc w:val="both"/>
        <w:rPr>
          <w:rFonts w:eastAsiaTheme="minorHAnsi"/>
          <w:lang w:eastAsia="en-US"/>
        </w:rPr>
      </w:pPr>
      <w:r w:rsidRPr="00E9371B">
        <w:rPr>
          <w:rFonts w:eastAsiaTheme="minorHAnsi"/>
          <w:lang w:eastAsia="en-US"/>
        </w:rPr>
        <w:t>u zgradi Trgovačkog suda u Zagrebu, Petrinjska 8, soba broj 27/I kat – (dvorišna zgrada),</w:t>
      </w:r>
    </w:p>
    <w:p w:rsidRDefault="00E9371B" w:rsidP="00E9371B" w:rsidR="00E9371B" w:rsidRPr="00E9371B">
      <w:pPr>
        <w:pStyle w:val="Odlomakpopisa"/>
        <w:autoSpaceDE w:val="false"/>
        <w:autoSpaceDN w:val="false"/>
        <w:adjustRightInd w:val="false"/>
        <w:ind w:left="1428"/>
        <w:jc w:val="both"/>
        <w:rPr>
          <w:rFonts w:eastAsiaTheme="minorHAnsi"/>
          <w:lang w:eastAsia="en-US"/>
        </w:rPr>
      </w:pPr>
    </w:p>
    <w:p w:rsidRDefault="00FD48A2" w:rsidP="00E9371B" w:rsidR="00E9371B" w:rsidRPr="00E9371B">
      <w:pPr>
        <w:pStyle w:val="Odlomakpopisa"/>
        <w:autoSpaceDE w:val="false"/>
        <w:autoSpaceDN w:val="false"/>
        <w:adjustRightInd w:val="false"/>
        <w:ind w:left="142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što prisutna osoba ovlaštena za zastupanje dužnika po zakonu prima na znanje pa se dužnik i osoba ovlaštena za zastupanje dužnika po zakonu neće posebno pozivati, dok će se predlagatelj pozvati putem ovog zapisnika. </w:t>
      </w:r>
    </w:p>
    <w:p w:rsidRDefault="00E9371B" w:rsidP="00E9371B" w:rsidR="00E9371B" w:rsidRPr="009C1AD4">
      <w:pPr>
        <w:pStyle w:val="Odlomakpopisa"/>
        <w:ind w:left="1428"/>
        <w:jc w:val="both"/>
      </w:pPr>
    </w:p>
    <w:p w:rsidRDefault="003D0CC5" w:rsidP="003D0CC5" w:rsidR="003D0CC5" w:rsidRPr="009C1AD4">
      <w:pPr>
        <w:ind w:firstLine="708"/>
        <w:jc w:val="both"/>
      </w:pPr>
    </w:p>
    <w:p w:rsidRDefault="00ED62C8" w:rsidP="003D0CC5" w:rsidR="003D0CC5" w:rsidRPr="009C1AD4">
      <w:pPr>
        <w:jc w:val="center"/>
      </w:pPr>
      <w:r>
        <w:t>Dovršeno 10:</w:t>
      </w:r>
      <w:r w:rsidR="00FD48A2">
        <w:t>24</w:t>
      </w:r>
      <w:r w:rsidR="003D0CC5" w:rsidRPr="009C1AD4">
        <w:t xml:space="preserve"> sati.</w:t>
      </w:r>
    </w:p>
    <w:p w:rsidRDefault="003D0CC5" w:rsidP="003D0CC5" w:rsidR="003D0CC5" w:rsidRPr="009C1AD4"/>
    <w:p w:rsidRDefault="003D0CC5" w:rsidP="003D0CC5" w:rsidR="003D0CC5" w:rsidRPr="009C1AD4">
      <w:pPr>
        <w:jc w:val="center"/>
      </w:pPr>
      <w:r w:rsidRPr="009C1AD4">
        <w:t>SUDAC</w:t>
      </w:r>
    </w:p>
    <w:p w:rsidRDefault="003D0CC5" w:rsidP="003D0CC5" w:rsidR="003D0CC5" w:rsidRPr="009C1AD4"/>
    <w:p w:rsidRDefault="003D0CC5" w:rsidP="003D0CC5" w:rsidR="003D0CC5" w:rsidRPr="009C1AD4"/>
    <w:p w:rsidRDefault="003D0CC5" w:rsidP="00BE093C" w:rsidR="00BE093C">
      <w:r w:rsidRPr="009C1AD4">
        <w:t xml:space="preserve">ZAPISNIČAR       </w:t>
      </w:r>
      <w:r w:rsidRPr="009C1AD4">
        <w:tab/>
      </w:r>
      <w:r w:rsidRPr="009C1AD4">
        <w:tab/>
      </w:r>
      <w:r w:rsidRPr="009C1AD4">
        <w:tab/>
      </w:r>
      <w:r w:rsidRPr="009C1AD4">
        <w:tab/>
      </w:r>
      <w:r w:rsidRPr="009C1AD4">
        <w:tab/>
      </w:r>
      <w:r w:rsidRPr="009C1AD4">
        <w:tab/>
        <w:t>PREDLAGATELJ</w:t>
      </w:r>
    </w:p>
    <w:p w:rsidRDefault="00BE093C" w:rsidP="002B0A6F" w:rsidR="003D0CC5" w:rsidRPr="009C1AD4">
      <w:pPr>
        <w:jc w:val="right"/>
      </w:pPr>
      <w:r>
        <w:t>OSOBA OVLAŠTENA ZA ZASTUPANJE DUŽNIKA</w:t>
      </w:r>
    </w:p>
    <w:p w:rsidRDefault="003D0CC5" w:rsidP="003D0CC5" w:rsidR="003D0CC5" w:rsidRPr="009C1AD4">
      <w:pPr>
        <w:ind w:firstLine="708" w:left="4956"/>
      </w:pPr>
      <w:r w:rsidRPr="009C1AD4">
        <w:t>DUŽNIK</w:t>
      </w:r>
    </w:p>
    <w:p w:rsidRDefault="001218BE" w:rsidR="001218BE" w:rsidRPr="009C1AD4"/>
    <w:sectPr w:rsidSect="00B20A4D" w:rsidR="001218BE" w:rsidRPr="009C1AD4">
      <w:headerReference w:type="default" r:id="rId9"/>
      <w:pgSz w:h="16838" w:w="11906"/>
      <w:pgMar w:gutter="0" w:footer="708" w:header="708" w:left="1417" w:bottom="1417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C9F" w:rsidP="00AC430A" w:rsidR="00002C9F">
      <w:r>
        <w:separator/>
      </w:r>
    </w:p>
  </w:endnote>
  <w:endnote w:id="0" w:type="continuationSeparator">
    <w:p w:rsidRDefault="00002C9F" w:rsidP="00AC430A" w:rsidR="00002C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C9F" w:rsidP="00AC430A" w:rsidR="00002C9F">
      <w:r>
        <w:separator/>
      </w:r>
    </w:p>
  </w:footnote>
  <w:footnote w:id="0" w:type="continuationSeparator">
    <w:p w:rsidRDefault="00002C9F" w:rsidP="00AC430A" w:rsidR="00002C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0A" w:rsidR="00AC430A">
    <w:pPr>
      <w:pStyle w:val="Zaglavlje"/>
    </w:pPr>
    <w:r>
      <w:ptab w:leader="none" w:relativeTo="margin" w:alignment="center"/>
    </w:r>
    <w:r>
      <w:t>2</w:t>
    </w:r>
    <w:r>
      <w:tab/>
      <w:t>85. St-</w:t>
    </w:r>
    <w:r w:rsidR="00ED6621">
      <w:t>2044</w:t>
    </w:r>
    <w:r>
      <w:t>/1</w:t>
    </w:r>
    <w:r w:rsidR="00441FAA">
      <w:t>8</w:t>
    </w:r>
    <w:r>
      <w:ptab w:leader="none" w:relativeTo="margin" w:alignment="right"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3B335F"/>
    <w:multiLevelType w:val="hybridMultilevel"/>
    <w:tmpl w:val="DC42832A"/>
    <w:lvl w:tplc="8EAA8FE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2E66612"/>
    <w:multiLevelType w:val="hybridMultilevel"/>
    <w:tmpl w:val="E8525358"/>
    <w:lvl w:tplc="FBEACB7C" w:ilvl="0">
      <w:start w:val="7"/>
      <w:numFmt w:val="bullet"/>
      <w:lvlText w:val="-"/>
      <w:lvlJc w:val="left"/>
      <w:pPr>
        <w:ind w:hanging="360" w:left="1671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9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5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1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31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CC5"/>
    <w:rsid w:val="00002C9F"/>
    <w:rsid w:val="000562F5"/>
    <w:rsid w:val="001218BE"/>
    <w:rsid w:val="001C433A"/>
    <w:rsid w:val="001C6DB7"/>
    <w:rsid w:val="00234882"/>
    <w:rsid w:val="002571AC"/>
    <w:rsid w:val="002B0004"/>
    <w:rsid w:val="002B0A6F"/>
    <w:rsid w:val="00334755"/>
    <w:rsid w:val="00361BA9"/>
    <w:rsid w:val="003D0933"/>
    <w:rsid w:val="003D0CC5"/>
    <w:rsid w:val="003D45DA"/>
    <w:rsid w:val="00403CD0"/>
    <w:rsid w:val="00441FAA"/>
    <w:rsid w:val="004633D0"/>
    <w:rsid w:val="00481361"/>
    <w:rsid w:val="004A60F2"/>
    <w:rsid w:val="0056062A"/>
    <w:rsid w:val="005A211C"/>
    <w:rsid w:val="005C31C9"/>
    <w:rsid w:val="005D19B8"/>
    <w:rsid w:val="0064563B"/>
    <w:rsid w:val="00676456"/>
    <w:rsid w:val="006B63A5"/>
    <w:rsid w:val="0070240E"/>
    <w:rsid w:val="00707B7C"/>
    <w:rsid w:val="00757885"/>
    <w:rsid w:val="00771045"/>
    <w:rsid w:val="007E554D"/>
    <w:rsid w:val="007F2460"/>
    <w:rsid w:val="00802730"/>
    <w:rsid w:val="008171CA"/>
    <w:rsid w:val="0087550D"/>
    <w:rsid w:val="008B601A"/>
    <w:rsid w:val="008D3004"/>
    <w:rsid w:val="009101ED"/>
    <w:rsid w:val="00922CA2"/>
    <w:rsid w:val="0094549E"/>
    <w:rsid w:val="00957CC2"/>
    <w:rsid w:val="0097250A"/>
    <w:rsid w:val="009A128E"/>
    <w:rsid w:val="009C1AD4"/>
    <w:rsid w:val="00A20431"/>
    <w:rsid w:val="00A400B7"/>
    <w:rsid w:val="00AC430A"/>
    <w:rsid w:val="00AD4468"/>
    <w:rsid w:val="00AE2131"/>
    <w:rsid w:val="00B20A4D"/>
    <w:rsid w:val="00B355AE"/>
    <w:rsid w:val="00BE093C"/>
    <w:rsid w:val="00C86AA2"/>
    <w:rsid w:val="00C96282"/>
    <w:rsid w:val="00E02F83"/>
    <w:rsid w:val="00E261C3"/>
    <w:rsid w:val="00E4002B"/>
    <w:rsid w:val="00E9371B"/>
    <w:rsid w:val="00ED62C8"/>
    <w:rsid w:val="00ED6621"/>
    <w:rsid w:val="00FB3464"/>
    <w:rsid w:val="00FD4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0CC5"/>
    <w:pPr>
      <w:spacing w:lineRule="auto" w:line="24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430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430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43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430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63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3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3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3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3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0CC5"/>
    <w:pPr>
      <w:spacing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430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430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43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430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63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3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3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3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3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024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0887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714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30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2044</izvorni_sadrzaj>
    <derivirana_varijabla naziv="DomainObject.Predmet.Broj_1">2044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2018.</izvorni_sadrzaj>
    <derivirana_varijabla naziv="DomainObject.Predmet.DatumOsnivanja_1">16.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St-2044/2018</izvorni_sadrzaj>
    <derivirana_varijabla naziv="DomainObject.Predmet.OznakaBroj_1">St-2044/2018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KARLA USLUGE j.d.o.o.</izvorni_sadrzaj>
    <derivirana_varijabla naziv="DomainObject.Predmet.ProtustrankaFormated_1">  KARLA USLUGE j.d.o.o.</derivirana_varijabla>
  </DomainObject.Predmet.ProtustrankaFormated>
  <DomainObject.Predmet.ProtustrankaFormatedOIB>
    <izvorni_sadrzaj>  KARLA USLUGE j.d.o.o., OIB 81627550407</izvorni_sadrzaj>
    <derivirana_varijabla naziv="DomainObject.Predmet.ProtustrankaFormatedOIB_1">  KARLA USLUGE j.d.o.o., OIB 81627550407</derivirana_varijabla>
  </DomainObject.Predmet.ProtustrankaFormatedOIB>
  <DomainObject.Predmet.ProtustrankaFormatedWithAdress>
    <izvorni_sadrzaj> KARLA USLUGE j.d.o.o., I Čulinec 36/1, 10000 Zagreb</izvorni_sadrzaj>
    <derivirana_varijabla naziv="DomainObject.Predmet.ProtustrankaFormatedWithAdress_1"> KARLA USLUGE j.d.o.o., I Čulinec 36/1, 10000 Zagreb</derivirana_varijabla>
  </DomainObject.Predmet.ProtustrankaFormatedWithAdress>
  <DomainObject.Predmet.ProtustrankaFormatedWithAdressOIB>
    <izvorni_sadrzaj> KARLA USLUGE j.d.o.o., OIB 81627550407, I Čulinec 36/1, 10000 Zagreb</izvorni_sadrzaj>
    <derivirana_varijabla naziv="DomainObject.Predmet.ProtustrankaFormatedWithAdressOIB_1"> KARLA USLUGE j.d.o.o., OIB 81627550407, I Čulinec 36/1, 10000 Zagreb</derivirana_varijabla>
  </DomainObject.Predmet.ProtustrankaFormatedWithAdressOIB>
  <DomainObject.Predmet.ProtustrankaWithAdress>
    <izvorni_sadrzaj>KARLA USLUGE j.d.o.o. I Čulinec 36/1, 10000 Zagreb</izvorni_sadrzaj>
    <derivirana_varijabla naziv="DomainObject.Predmet.ProtustrankaWithAdress_1">KARLA USLUGE j.d.o.o. I Čulinec 36/1, 10000 Zagreb</derivirana_varijabla>
  </DomainObject.Predmet.ProtustrankaWithAdress>
  <DomainObject.Predmet.ProtustrankaWithAdressOIB>
    <izvorni_sadrzaj>KARLA USLUGE j.d.o.o., OIB 81627550407, I Čulinec 36/1, 10000 Zagreb</izvorni_sadrzaj>
    <derivirana_varijabla naziv="DomainObject.Predmet.ProtustrankaWithAdressOIB_1">KARLA USLUGE j.d.o.o., OIB 81627550407, I Čulinec 36/1, 10000 Zagreb</derivirana_varijabla>
  </DomainObject.Predmet.ProtustrankaWithAdressOIB>
  <DomainObject.Predmet.ProtustrankaNazivFormated>
    <izvorni_sadrzaj>KARLA USLUGE j.d.o.o.</izvorni_sadrzaj>
    <derivirana_varijabla naziv="DomainObject.Predmet.ProtustrankaNazivFormated_1">KARLA USLUGE j.d.o.o.</derivirana_varijabla>
  </DomainObject.Predmet.ProtustrankaNazivFormated>
  <DomainObject.Predmet.ProtustrankaNazivFormatedOIB>
    <izvorni_sadrzaj>KARLA USLUGE j.d.o.o., OIB 81627550407</izvorni_sadrzaj>
    <derivirana_varijabla naziv="DomainObject.Predmet.ProtustrankaNazivFormatedOIB_1">KARLA USLUGE j.d.o.o., OIB 81627550407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Ankica Smolac</izvorni_sadrzaj>
    <derivirana_varijabla naziv="DomainObject.Predmet.StrankaFormated_1">  FINA Regionalni centar Zagreb; Ankica Smolac</derivirana_varijabla>
  </DomainObject.Predmet.StrankaFormated>
  <DomainObject.Predmet.StrankaFormatedOIB>
    <izvorni_sadrzaj>  FINA Regionalni centar Zagreb, OIB 85821130368; Ankica Smolac, OIB 44358792707</izvorni_sadrzaj>
    <derivirana_varijabla naziv="DomainObject.Predmet.StrankaFormatedOIB_1">  FINA Regionalni centar Zagreb, OIB 85821130368; Ankica Smolac, OIB 44358792707</derivirana_varijabla>
  </DomainObject.Predmet.StrankaFormatedOIB>
  <DomainObject.Predmet.StrankaFormatedWithAdress>
    <izvorni_sadrzaj> FINA Regionalni centar Zagreb, Trg svibanjskih žrtava 1995. 1, 10000 Zagreb; Ankica Smolac, Čulinečka Cesta 140, 10000 Zagreb</izvorni_sadrzaj>
    <derivirana_varijabla naziv="DomainObject.Predmet.StrankaFormatedWithAdress_1"> FINA Regionalni centar Zagreb, Trg svibanjskih žrtava 1995. 1, 10000 Zagreb; Ankica Smolac, Čulinečka Cesta 140, 10000 Zagreb</derivirana_varijabla>
  </DomainObject.Predmet.StrankaFormatedWithAdress>
  <DomainObject.Predmet.StrankaFormatedWithAdressOIB>
    <izvorni_sadrzaj> FINA Regionalni centar Zagreb, OIB 85821130368, Trg svibanjskih žrtava 1995. 1, 10000 Zagreb; Ankica Smolac, OIB 44358792707, Čulinečka Cesta 140, 10000 Zagreb</izvorni_sadrzaj>
    <derivirana_varijabla naziv="DomainObject.Predmet.StrankaFormatedWithAdressOIB_1"> FINA Regionalni centar Zagreb, OIB 85821130368, Trg svibanjskih žrtava 1995. 1, 10000 Zagreb; Ankica Smolac, OIB 44358792707, Čulinečka Cesta 140, 10000 Zagreb</derivirana_varijabla>
  </DomainObject.Predmet.StrankaFormatedWithAdressOIB>
  <DomainObject.Predmet.StrankaWithAdress>
    <izvorni_sadrzaj>FINA Regionalni centar Zagreb Trg svibanjskih žrtava 1995. 1,10000 Zagreb,Ankica Smolac Čulinečka Cesta 140,10000 Zagreb</izvorni_sadrzaj>
    <derivirana_varijabla naziv="DomainObject.Predmet.StrankaWithAdress_1">FINA Regionalni centar Zagreb Trg svibanjskih žrtava 1995. 1,10000 Zagreb,Ankica Smolac Čulinečka Cesta 140,10000 Zagreb</derivirana_varijabla>
  </DomainObject.Predmet.StrankaWithAdress>
  <DomainObject.Predmet.StrankaWithAdressOIB>
    <izvorni_sadrzaj>FINA Regionalni centar Zagreb, OIB 85821130368, Trg svibanjskih žrtava 1995. 1,10000 Zagreb,Ankica Smolac, OIB 44358792707, Čulinečka Cesta 140,10000 Zagreb</izvorni_sadrzaj>
    <derivirana_varijabla naziv="DomainObject.Predmet.StrankaWithAdressOIB_1">FINA Regionalni centar Zagreb, OIB 85821130368, Trg svibanjskih žrtava 1995. 1,10000 Zagreb,Ankica Smolac, OIB 44358792707, Čulinečka Cesta 140,10000 Zagreb</derivirana_varijabla>
  </DomainObject.Predmet.StrankaWithAdressOIB>
  <DomainObject.Predmet.StrankaNazivFormated>
    <izvorni_sadrzaj>FINA Regionalni centar Zagreb,Ankica Smolac</izvorni_sadrzaj>
    <derivirana_varijabla naziv="DomainObject.Predmet.StrankaNazivFormated_1">FINA Regionalni centar Zagreb,Ankica Smolac</derivirana_varijabla>
  </DomainObject.Predmet.StrankaNazivFormated>
  <DomainObject.Predmet.StrankaNazivFormatedOIB>
    <izvorni_sadrzaj>FINA Regionalni centar Zagreb, OIB 85821130368,Ankica Smolac, OIB 44358792707</izvorni_sadrzaj>
    <derivirana_varijabla naziv="DomainObject.Predmet.StrankaNazivFormatedOIB_1">FINA Regionalni centar Zagreb, OIB 85821130368,Ankica Smolac, OIB 44358792707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Ankica Smolac</item>
    </izvorni_sadrzaj>
    <derivirana_varijabla naziv="DomainObject.Predmet.StrankaListFormated_1">
      <item>FINA Regionalni centar Zagreb</item>
      <item>Ankica Smolac</item>
    </derivirana_varijabla>
  </DomainObject.Predmet.StrankaListFormated>
  <DomainObject.Predmet.StrankaListFormatedOIB>
    <izvorni_sadrzaj>
      <item>FINA Regionalni centar Zagreb, OIB 85821130368</item>
      <item>Ankica Smolac, OIB 44358792707</item>
    </izvorni_sadrzaj>
    <derivirana_varijabla naziv="DomainObject.Predmet.StrankaListFormatedOIB_1">
      <item>FINA Regionalni centar Zagreb, OIB 85821130368</item>
      <item>Ankica Smolac, OIB 44358792707</item>
    </derivirana_varijabla>
  </DomainObject.Predmet.StrankaListFormatedOIB>
  <DomainObject.Predmet.StrankaListFormatedWithAdress>
    <izvorni_sadrzaj>
      <item>FINA Regionalni centar Zagreb, Trg svibanjskih žrtava 1995. 1, 10000 Zagreb</item>
      <item>Ankica Smolac, Čulinečka Cesta 140, 10000 Zagreb</item>
    </izvorni_sadrzaj>
    <derivirana_varijabla naziv="DomainObject.Predmet.StrankaListFormatedWithAdress_1">
      <item>FINA Regionalni centar Zagreb, Trg svibanjskih žrtava 1995. 1, 10000 Zagreb</item>
      <item>Ankica Smolac, Čulinečka Cesta 140,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Ankica Smolac, OIB 44358792707, Čulinečka Cesta 140, 10000 Zagreb</item>
    </izvorni_sadrzaj>
    <derivirana_varijabla naziv="DomainObject.Predmet.StrankaListFormatedWithAdressOIB_1">
      <item>FINA Regionalni centar Zagreb, OIB 85821130368, Trg svibanjskih žrtava 1995. 1, 10000 Zagreb</item>
      <item>Ankica Smolac, OIB 44358792707, Čulinečka Cesta 140, 10000 Zagreb</item>
    </derivirana_varijabla>
  </DomainObject.Predmet.StrankaListFormatedWithAdressOIB>
  <DomainObject.Predmet.StrankaListNazivFormated>
    <izvorni_sadrzaj>
      <item>FINA Regionalni centar Zagreb</item>
      <item>Ankica Smolac</item>
    </izvorni_sadrzaj>
    <derivirana_varijabla naziv="DomainObject.Predmet.StrankaListNazivFormated_1">
      <item>FINA Regionalni centar Zagreb</item>
      <item>Ankica Smolac</item>
    </derivirana_varijabla>
  </DomainObject.Predmet.StrankaListNazivFormated>
  <DomainObject.Predmet.StrankaListNazivFormatedOIB>
    <izvorni_sadrzaj>
      <item>FINA Regionalni centar Zagreb, OIB 85821130368</item>
      <item>Ankica Smolac, OIB 44358792707</item>
    </izvorni_sadrzaj>
    <derivirana_varijabla naziv="DomainObject.Predmet.StrankaListNazivFormatedOIB_1">
      <item>FINA Regionalni centar Zagreb, OIB 85821130368</item>
      <item>Ankica Smolac, OIB 44358792707</item>
    </derivirana_varijabla>
  </DomainObject.Predmet.StrankaListNazivFormatedOIB>
  <DomainObject.Predmet.ProtuStrankaListFormated>
    <izvorni_sadrzaj>
      <item>KARLA USLUGE j.d.o.o.</item>
    </izvorni_sadrzaj>
    <derivirana_varijabla naziv="DomainObject.Predmet.ProtuStrankaListFormated_1">
      <item>KARLA USLUGE j.d.o.o.</item>
    </derivirana_varijabla>
  </DomainObject.Predmet.ProtuStrankaListFormated>
  <DomainObject.Predmet.ProtuStrankaListFormatedOIB>
    <izvorni_sadrzaj>
      <item>KARLA USLUGE j.d.o.o., OIB 81627550407</item>
    </izvorni_sadrzaj>
    <derivirana_varijabla naziv="DomainObject.Predmet.ProtuStrankaListFormatedOIB_1">
      <item>KARLA USLUGE j.d.o.o., OIB 81627550407</item>
    </derivirana_varijabla>
  </DomainObject.Predmet.ProtuStrankaListFormatedOIB>
  <DomainObject.Predmet.ProtuStrankaListFormatedWithAdress>
    <izvorni_sadrzaj>
      <item>KARLA USLUGE j.d.o.o., I Čulinec 36/1, 10000 Zagreb</item>
    </izvorni_sadrzaj>
    <derivirana_varijabla naziv="DomainObject.Predmet.ProtuStrankaListFormatedWithAdress_1">
      <item>KARLA USLUGE j.d.o.o., I Čulinec 36/1, 10000 Zagreb</item>
    </derivirana_varijabla>
  </DomainObject.Predmet.ProtuStrankaListFormatedWithAdress>
  <DomainObject.Predmet.ProtuStrankaListFormatedWithAdressOIB>
    <izvorni_sadrzaj>
      <item>KARLA USLUGE j.d.o.o., OIB 81627550407, I Čulinec 36/1, 10000 Zagreb</item>
    </izvorni_sadrzaj>
    <derivirana_varijabla naziv="DomainObject.Predmet.ProtuStrankaListFormatedWithAdressOIB_1">
      <item>KARLA USLUGE j.d.o.o., OIB 81627550407, I Čulinec 36/1, 10000 Zagreb</item>
    </derivirana_varijabla>
  </DomainObject.Predmet.ProtuStrankaListFormatedWithAdressOIB>
  <DomainObject.Predmet.ProtuStrankaListNazivFormated>
    <izvorni_sadrzaj>
      <item>KARLA USLUGE j.d.o.o.</item>
    </izvorni_sadrzaj>
    <derivirana_varijabla naziv="DomainObject.Predmet.ProtuStrankaListNazivFormated_1">
      <item>KARLA USLUGE j.d.o.o.</item>
    </derivirana_varijabla>
  </DomainObject.Predmet.ProtuStrankaListNazivFormated>
  <DomainObject.Predmet.ProtuStrankaListNazivFormatedOIB>
    <izvorni_sadrzaj>
      <item>KARLA USLUGE j.d.o.o., OIB 81627550407</item>
    </izvorni_sadrzaj>
    <derivirana_varijabla naziv="DomainObject.Predmet.ProtuStrankaListNazivFormatedOIB_1">
      <item>KARLA USLUGE j.d.o.o., OIB 81627550407</item>
    </derivirana_varijabla>
  </DomainObject.Predmet.ProtuStrankaListNazivFormatedOIB>
  <DomainObject.Predmet.OstaliListFormated>
    <izvorni_sadrzaj>
      <item>Ankica Smolac</item>
    </izvorni_sadrzaj>
    <derivirana_varijabla naziv="DomainObject.Predmet.OstaliListFormated_1">
      <item>Ankica Smolac</item>
    </derivirana_varijabla>
  </DomainObject.Predmet.OstaliListFormated>
  <DomainObject.Predmet.OstaliListFormatedOIB>
    <izvorni_sadrzaj>
      <item>Ankica Smolac, OIB 44358792707</item>
    </izvorni_sadrzaj>
    <derivirana_varijabla naziv="DomainObject.Predmet.OstaliListFormatedOIB_1">
      <item>Ankica Smolac, OIB 44358792707</item>
    </derivirana_varijabla>
  </DomainObject.Predmet.OstaliListFormatedOIB>
  <DomainObject.Predmet.OstaliListFormatedWithAdress>
    <izvorni_sadrzaj>
      <item>Ankica Smolac, Čulinečka cesta 140, 10000 Zagreb</item>
    </izvorni_sadrzaj>
    <derivirana_varijabla naziv="DomainObject.Predmet.OstaliListFormatedWithAdress_1">
      <item>Ankica Smolac, Čulinečka cesta 140, 10000 Zagreb</item>
    </derivirana_varijabla>
  </DomainObject.Predmet.OstaliListFormatedWithAdress>
  <DomainObject.Predmet.OstaliListFormatedWithAdressOIB>
    <izvorni_sadrzaj>
      <item>Ankica Smolac, OIB 44358792707, Čulinečka cesta 140, 10000 Zagreb</item>
    </izvorni_sadrzaj>
    <derivirana_varijabla naziv="DomainObject.Predmet.OstaliListFormatedWithAdressOIB_1">
      <item>Ankica Smolac, OIB 44358792707, Čulinečka cesta 140, 10000 Zagreb</item>
    </derivirana_varijabla>
  </DomainObject.Predmet.OstaliListFormatedWithAdressOIB>
  <DomainObject.Predmet.OstaliListNazivFormated>
    <izvorni_sadrzaj>
      <item>Ankica Smolac</item>
    </izvorni_sadrzaj>
    <derivirana_varijabla naziv="DomainObject.Predmet.OstaliListNazivFormated_1">
      <item>Ankica Smolac</item>
    </derivirana_varijabla>
  </DomainObject.Predmet.OstaliListNazivFormated>
  <DomainObject.Predmet.OstaliListNazivFormatedOIB>
    <izvorni_sadrzaj>
      <item>Ankica Smolac, OIB 44358792707</item>
    </izvorni_sadrzaj>
    <derivirana_varijabla naziv="DomainObject.Predmet.OstaliListNazivFormatedOIB_1">
      <item>Ankica Smolac, OIB 44358792707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KARLA USLUGE j.d.o.o.</izvorni_sadrzaj>
    <derivirana_varijabla naziv="DomainObject.Predmet.ProtustrankaIDrugi_1">KARLA USLUGE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KARLA USLUGE j.d.o.o., OIB 81627550407, I Čulinec 36/1, 10000 Zagreb</izvorni_sadrzaj>
    <derivirana_varijabla naziv="DomainObject.Predmet.ProtustrankaIDrugiAdressOIB_1">KARLA USLUGE j.d.o.o., OIB 81627550407, I Čulinec 36/1,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KARLA USLUGE j.d.o.o.</item>
      <item>Ankica Smolac</item>
      <item>Ankica Smolac</item>
    </izvorni_sadrzaj>
    <derivirana_varijabla naziv="DomainObject.Predmet.SudioniciListNaziv_1">
      <item>FINA Regionalni centar Zagreb</item>
      <item>KARLA USLUGE j.d.o.o.</item>
      <item>Ankica Smolac</item>
      <item>Ankica Smolac</item>
    </derivirana_varijabla>
  </DomainObject.Predmet.SudioniciListNaziv>
  <DomainObject.Predmet.SudioniciListAdressOIB>
    <izvorni_sadrzaj>
      <item>FINA Regionalni centar Zagreb, OIB 85821130368, Trg svibanjskih žrtava 1995. 1,10000 Zagreb</item>
      <item>KARLA USLUGE j.d.o.o., OIB 81627550407, I Čulinec 36/1,10000 Zagreb</item>
      <item>Ankica Smolac, OIB 44358792707, Čulinečka cesta 140,10000 Zagreb</item>
      <item>Ankica Smolac, OIB 44358792707, Čulinečka Cesta 140,10000 Zagreb</item>
    </izvorni_sadrzaj>
    <derivirana_varijabla naziv="DomainObject.Predmet.SudioniciListAdressOIB_1">
      <item>FINA Regionalni centar Zagreb, OIB 85821130368, Trg svibanjskih žrtava 1995. 1,10000 Zagreb</item>
      <item>KARLA USLUGE j.d.o.o., OIB 81627550407, I Čulinec 36/1,10000 Zagreb</item>
      <item>Ankica Smolac, OIB 44358792707, Čulinečka cesta 140,10000 Zagreb</item>
      <item>Ankica Smolac, OIB 44358792707, Čulinečka Cesta 140,10000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81627550407</item>
      <item>, OIB 44358792707</item>
      <item>, OIB 44358792707</item>
    </izvorni_sadrzaj>
    <derivirana_varijabla naziv="DomainObject.Predmet.SudioniciListNazivOIB_1">
      <item>, OIB 85821130368</item>
      <item>, OIB 81627550407</item>
      <item>, OIB 44358792707</item>
      <item>, OIB 44358792707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24. rujna 2018.</izvorni_sadrzaj>
    <derivirana_varijabla naziv="DomainObject.PredzadnjaOdlukaIzPredmeta.DatumDonosenjaOdluke_1">24. rujna 2018.</derivirana_varijabla>
  </DomainObject.PredzadnjaOdlukaIzPredmeta.DatumDonosenjaOdluke>
  <DomainObject.PredzadnjaOdlukaIzPredmeta.Oznaka>
    <izvorni_sadrzaj>St-2044/2018-10</izvorni_sadrzaj>
    <derivirana_varijabla naziv="DomainObject.PredzadnjaOdlukaIzPredmeta.Oznaka_1">St-2044/2018-10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2434</properties:Characters>
  <properties:Lines>74</properties:Lines>
  <properties:Paragraphs>32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2018-10-22T11:17:00Z</dcterms:created>
  <dc:creator>Petra Čiček</dc:creator>
  <cp:lastModifiedBy>Katarina Drndelić</cp:lastModifiedBy>
  <cp:lastPrinted>2018-10-24T08:24:00Z</cp:lastPrinted>
  <dcterms:modified xmlns:xsi="http://www.w3.org/2001/XMLSchema-instance" xsi:type="dcterms:W3CDTF">2018-10-24T09:24:00Z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(2044-18 očitovanje.docx)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