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d284" w14:paraId="94fd284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DD76D2" w:rsidRPr="00DD76D2">
        <w:rPr>
          <w:szCs w:val="24"/>
          <w:lang w:val="hr-HR"/>
        </w:rPr>
        <w:t>STOJANOVIĆ USLUGE j.d.o.o. Ližnjan, Ližnjan 376, OIB: 26849531539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DD76D2">
        <w:rPr>
          <w:szCs w:val="24"/>
          <w:lang w:val="hr-HR"/>
        </w:rPr>
        <w:t>1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D76D2" w:rsidRPr="00DD76D2">
        <w:rPr>
          <w:szCs w:val="24"/>
          <w:lang w:val="hr-HR"/>
        </w:rPr>
        <w:t>STOJANOVIĆ USLUGE j.d.o.o. Ližnjan, Ližnjan 376, OIB: 26849531539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EC5C9C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>nja 2016. u 1</w:t>
      </w:r>
      <w:r w:rsidR="00DD76D2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DD76D2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DD76D2" w:rsidR="00E7234A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DD76D2" w:rsidRPr="00DD76D2">
        <w:rPr>
          <w:szCs w:val="24"/>
          <w:lang w:val="hr-HR"/>
        </w:rPr>
        <w:t>Gorank</w:t>
      </w:r>
      <w:r w:rsidR="00DD76D2">
        <w:rPr>
          <w:szCs w:val="24"/>
          <w:lang w:val="hr-HR"/>
        </w:rPr>
        <w:t>a</w:t>
      </w:r>
      <w:r w:rsidR="00DD76D2" w:rsidRPr="00DD76D2">
        <w:rPr>
          <w:szCs w:val="24"/>
          <w:lang w:val="hr-HR"/>
        </w:rPr>
        <w:t xml:space="preserve"> Tužilović iz Ližnjana, Ližnjan 376</w:t>
      </w:r>
      <w:r w:rsidR="00E7234A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DD76D2">
        <w:rPr>
          <w:szCs w:val="24"/>
          <w:lang w:val="hr-HR"/>
        </w:rPr>
        <w:t>1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DD76D2" w:rsidR="00DD76D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Pr="00E7234A">
        <w:rPr>
          <w:szCs w:val="24"/>
          <w:lang w:val="hr-HR"/>
        </w:rPr>
        <w:t xml:space="preserve"> dužnika – </w:t>
      </w:r>
      <w:r w:rsidR="00DD76D2">
        <w:rPr>
          <w:szCs w:val="24"/>
          <w:lang w:val="hr-HR"/>
        </w:rPr>
        <w:t>Goranka Tužilović iz Ližnjana, Ližnjan 376</w:t>
      </w:r>
    </w:p>
    <w:p w:rsidRDefault="00F30032" w:rsidP="00DD76D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C7" w:rsidP="00E95B75" w:rsidR="00657BC7">
      <w:r>
        <w:separator/>
      </w:r>
    </w:p>
  </w:endnote>
  <w:endnote w:id="0" w:type="continuationSeparator">
    <w:p w:rsidRDefault="00657BC7" w:rsidP="00E95B75" w:rsidR="00657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C7" w:rsidP="00E95B75" w:rsidR="00657BC7">
      <w:r>
        <w:separator/>
      </w:r>
    </w:p>
  </w:footnote>
  <w:footnote w:id="0" w:type="continuationSeparator">
    <w:p w:rsidRDefault="00657BC7" w:rsidP="00E95B75" w:rsidR="00657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C5C9C">
      <w:t>6</w:t>
    </w:r>
    <w:r w:rsidR="00DD76D2">
      <w:t>64</w:t>
    </w:r>
    <w:r w:rsidR="000D0B38">
      <w:t>/16</w:t>
    </w:r>
    <w:r w:rsidR="00E95B75" w:rsidRPr="00E95B75">
      <w:t>-</w:t>
    </w:r>
    <w:r w:rsidR="00DD76D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57BC7"/>
    <w:rsid w:val="00660F9B"/>
    <w:rsid w:val="006B0FFA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77E22"/>
    <w:rsid w:val="00AA299E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D15D2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2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299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2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2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2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299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2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2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STOJANOVIĆ USLUGE j.d.o.o. LIŽNJAN</izvorni_sadrzaj>
    <derivirana_varijabla naziv="DomainObject.Predmet.ProtustrankaFormated_1">  STOJANOVIĆ USLUGE j.d.o.o. LIŽNJAN</derivirana_varijabla>
  </DomainObject.Predmet.ProtustrankaFormated>
  <DomainObject.Predmet.ProtustrankaFormatedOIB>
    <izvorni_sadrzaj>  STOJANOVIĆ USLUGE j.d.o.o. LIŽNJAN, OIB 26849531539</izvorni_sadrzaj>
    <derivirana_varijabla naziv="DomainObject.Predmet.ProtustrankaFormatedOIB_1">  STOJANOVIĆ USLUGE j.d.o.o. LIŽNJAN, OIB 26849531539</derivirana_varijabla>
  </DomainObject.Predmet.ProtustrankaFormatedOIB>
  <DomainObject.Predmet.ProtustrankaFormatedWithAdress>
    <izvorni_sadrzaj> STOJANOVIĆ USLUGE j.d.o.o. LIŽNJAN, Ližnjan 376, 52204 Ližnjan</izvorni_sadrzaj>
    <derivirana_varijabla naziv="DomainObject.Predmet.ProtustrankaFormatedWithAdress_1"> STOJANOVIĆ USLUGE j.d.o.o. LIŽNJAN, Ližnjan 376, 52204 Ližnjan</derivirana_varijabla>
  </DomainObject.Predmet.ProtustrankaFormatedWithAdress>
  <DomainObject.Predmet.ProtustrankaFormatedWithAdressOIB>
    <izvorni_sadrzaj> STOJANOVIĆ USLUGE j.d.o.o. LIŽNJAN, OIB 26849531539, Ližnjan 376, 52204 Ližnjan</izvorni_sadrzaj>
    <derivirana_varijabla naziv="DomainObject.Predmet.ProtustrankaFormatedWithAdressOIB_1"> STOJANOVIĆ USLUGE j.d.o.o. LIŽNJAN, OIB 26849531539, Ližnjan 376, 52204 Ližnjan</derivirana_varijabla>
  </DomainObject.Predmet.ProtustrankaFormatedWithAdressOIB>
  <DomainObject.Predmet.ProtustrankaWithAdress>
    <izvorni_sadrzaj>STOJANOVIĆ USLUGE j.d.o.o. LIŽNJAN Ližnjan 376, 52204 Ližnjan</izvorni_sadrzaj>
    <derivirana_varijabla naziv="DomainObject.Predmet.ProtustrankaWithAdress_1">STOJANOVIĆ USLUGE j.d.o.o. LIŽNJAN Ližnjan 376, 52204 Ližnjan</derivirana_varijabla>
  </DomainObject.Predmet.ProtustrankaWithAdress>
  <DomainObject.Predmet.ProtustrankaWithAdressOIB>
    <izvorni_sadrzaj>STOJANOVIĆ USLUGE j.d.o.o. LIŽNJAN, OIB 26849531539, Ližnjan 376, 52204 Ližnjan</izvorni_sadrzaj>
    <derivirana_varijabla naziv="DomainObject.Predmet.ProtustrankaWithAdressOIB_1">STOJANOVIĆ USLUGE j.d.o.o. LIŽNJAN, OIB 26849531539, Ližnjan 376, 52204 Ližnjan</derivirana_varijabla>
  </DomainObject.Predmet.ProtustrankaWithAdressOIB>
  <DomainObject.Predmet.ProtustrankaNazivFormated>
    <izvorni_sadrzaj>STOJANOVIĆ USLUGE j.d.o.o. LIŽNJAN</izvorni_sadrzaj>
    <derivirana_varijabla naziv="DomainObject.Predmet.ProtustrankaNazivFormated_1">STOJANOVIĆ USLUGE j.d.o.o. LIŽNJAN</derivirana_varijabla>
  </DomainObject.Predmet.ProtustrankaNazivFormated>
  <DomainObject.Predmet.ProtustrankaNazivFormatedOIB>
    <izvorni_sadrzaj>STOJANOVIĆ USLUGE j.d.o.o. LIŽNJAN, OIB 26849531539</izvorni_sadrzaj>
    <derivirana_varijabla naziv="DomainObject.Predmet.ProtustrankaNazivFormatedOIB_1">STOJANOVIĆ USLUGE j.d.o.o. LIŽNJAN, OIB 26849531539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11877.24</izvorni_sadrzaj>
    <derivirana_varijabla naziv="DomainObject.Predmet.TrenutnaVrijednost_1">11877.24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STOJANOVIĆ USLUGE j.d.o.o. LIŽNJAN</item>
    </izvorni_sadrzaj>
    <derivirana_varijabla naziv="DomainObject.Predmet.ProtuStrankaListFormated_1">
      <item>STOJANOVIĆ USLUGE j.d.o.o. LIŽNJAN</item>
    </derivirana_varijabla>
  </DomainObject.Predmet.ProtuStrankaListFormated>
  <DomainObject.Predmet.ProtuStrankaListFormatedOIB>
    <izvorni_sadrzaj>
      <item>STOJANOVIĆ USLUGE j.d.o.o. LIŽNJAN, OIB 26849531539</item>
    </izvorni_sadrzaj>
    <derivirana_varijabla naziv="DomainObject.Predmet.ProtuStrankaListFormatedOIB_1">
      <item>STOJANOVIĆ USLUGE j.d.o.o. LIŽNJAN, OIB 26849531539</item>
    </derivirana_varijabla>
  </DomainObject.Predmet.ProtuStrankaListFormatedOIB>
  <DomainObject.Predmet.ProtuStrankaListFormatedWithAdress>
    <izvorni_sadrzaj>
      <item>STOJANOVIĆ USLUGE j.d.o.o. LIŽNJAN, Ližnjan 376, 52204 Ližnjan</item>
    </izvorni_sadrzaj>
    <derivirana_varijabla naziv="DomainObject.Predmet.ProtuStrankaListFormatedWithAdress_1">
      <item>STOJANOVIĆ USLUGE j.d.o.o. LIŽNJAN, Ližnjan 376, 52204 Ližnjan</item>
    </derivirana_varijabla>
  </DomainObject.Predmet.ProtuStrankaListFormatedWithAdress>
  <DomainObject.Predmet.ProtuStrankaListFormatedWithAdressOIB>
    <izvorni_sadrzaj>
      <item>STOJANOVIĆ USLUGE j.d.o.o. LIŽNJAN, OIB 26849531539, Ližnjan 376, 52204 Ližnjan</item>
    </izvorni_sadrzaj>
    <derivirana_varijabla naziv="DomainObject.Predmet.ProtuStrankaListFormatedWithAdressOIB_1">
      <item>STOJANOVIĆ USLUGE j.d.o.o. LIŽNJAN, OIB 26849531539, Ližnjan 376, 52204 Ližnjan</item>
    </derivirana_varijabla>
  </DomainObject.Predmet.ProtuStrankaListFormatedWithAdressOIB>
  <DomainObject.Predmet.ProtuStrankaListNazivFormated>
    <izvorni_sadrzaj>
      <item>STOJANOVIĆ USLUGE j.d.o.o. LIŽNJAN</item>
    </izvorni_sadrzaj>
    <derivirana_varijabla naziv="DomainObject.Predmet.ProtuStrankaListNazivFormated_1">
      <item>STOJANOVIĆ USLUGE j.d.o.o. LIŽNJAN</item>
    </derivirana_varijabla>
  </DomainObject.Predmet.ProtuStrankaListNazivFormated>
  <DomainObject.Predmet.ProtuStrankaListNazivFormatedOIB>
    <izvorni_sadrzaj>
      <item>STOJANOVIĆ USLUGE j.d.o.o. LIŽNJAN, OIB 26849531539</item>
    </izvorni_sadrzaj>
    <derivirana_varijabla naziv="DomainObject.Predmet.ProtuStrankaListNazivFormatedOIB_1">
      <item>STOJANOVIĆ USLUGE j.d.o.o. LIŽNJAN, OIB 26849531539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STOJANOVIĆ USLUGE j.d.o.o. LIŽNJAN</izvorni_sadrzaj>
    <derivirana_varijabla naziv="DomainObject.Predmet.ProtustrankaIDrugi_1">STOJANOVIĆ USLUGE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STOJANOVIĆ USLUGE j.d.o.o. LIŽNJAN, OIB 26849531539, Ližnjan 376, 52204 Ližnjan</izvorni_sadrzaj>
    <derivirana_varijabla naziv="DomainObject.Predmet.ProtustrankaIDrugiAdressOIB_1">STOJANOVIĆ USLUGE j.d.o.o. LIŽNJAN, OIB 26849531539, Ližnjan 376,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STOJANOVIĆ USLUGE j.d.o.o. LIŽNJAN</item>
    </izvorni_sadrzaj>
    <derivirana_varijabla naziv="DomainObject.Predmet.SudioniciListNaziv_1">
      <item>FINANCIJSKA AGENCIJA, RC RIJEKA, PODRUŽNICA PULA, PULA</item>
      <item>STOJANOVIĆ USLUGE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STOJANOVIĆ USLUGE j.d.o.o. LIŽNJAN, OIB 26849531539, Ližnjan 376,52204 Ližnjan</item>
    </izvorni_sadrzaj>
    <derivirana_varijabla naziv="DomainObject.Predmet.SudioniciListAdressOIB_1">
      <item>FINANCIJSKA AGENCIJA, RC RIJEKA, PODRUŽNICA PULA, PULA, OIB 85821130368, Ulica grada Vukovara 70,10000 Zagreb</item>
      <item>STOJANOVIĆ USLUGE j.d.o.o. LIŽNJAN, OIB 26849531539, Ližnjan 376,52204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26849531539</item>
    </izvorni_sadrzaj>
    <derivirana_varijabla naziv="DomainObject.Predmet.SudioniciListNazivOIB_1">
      <item>, OIB 85821130368</item>
      <item>, OIB 26849531539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1460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2016-04-22T06:28:00Z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