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65e325f" w14:paraId="65e325f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7C508F">
        <w:rPr>
          <w:sz w:val="24"/>
        </w:rPr>
        <w:t xml:space="preserve">        75. St-2747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7C508F" w:rsidRPr="007C508F">
        <w:rPr>
          <w:sz w:val="24"/>
          <w:szCs w:val="24"/>
        </w:rPr>
        <w:t>ČAROBNE RUKE d.o.o., Zagreb, Rafaela Levakovića 10, OIB: 61795812875</w:t>
      </w:r>
      <w:r w:rsidR="00442F90" w:rsidRPr="008600EF">
        <w:rPr>
          <w:sz w:val="24"/>
          <w:szCs w:val="24"/>
        </w:rPr>
        <w:t xml:space="preserve">, dana </w:t>
      </w:r>
      <w:r w:rsidR="007C508F">
        <w:rPr>
          <w:sz w:val="24"/>
          <w:szCs w:val="24"/>
        </w:rPr>
        <w:t xml:space="preserve">02.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7C508F">
        <w:rPr>
          <w:sz w:val="24"/>
          <w:szCs w:val="24"/>
        </w:rPr>
        <w:t xml:space="preserve">02.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D20551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7C508F">
          <w:rPr>
            <w:sz w:val="24"/>
            <w:szCs w:val="24"/>
          </w:rPr>
          <w:t xml:space="preserve">             75. St-2747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387F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C508F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0551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D20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55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55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55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55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D20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55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55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55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55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2747</izvorni_sadrzaj>
    <derivirana_varijabla naziv="DomainObject.Predmet.Broj_1">2747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St-2747/2015</izvorni_sadrzaj>
    <derivirana_varijabla naziv="DomainObject.Predmet.OznakaBroj_1">St-2747/2015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ČAROBNE RUKE d.o.o. zastupanog po punomoćniku Željka Pavelić</izvorni_sadrzaj>
    <derivirana_varijabla naziv="DomainObject.Predmet.ProtustrankaFormated_1">  ČAROBNE RUKE d.o.o. zastupanog po punomoćniku Željka Pavelić</derivirana_varijabla>
  </DomainObject.Predmet.ProtustrankaFormated>
  <DomainObject.Predmet.ProtustrankaFormatedOIB>
    <izvorni_sadrzaj>  ČAROBNE RUKE d.o.o., OIB 61795812875 zastupanog po punomoćniku Željka Pavelić</izvorni_sadrzaj>
    <derivirana_varijabla naziv="DomainObject.Predmet.ProtustrankaFormatedOIB_1">  ČAROBNE RUKE d.o.o., OIB 61795812875 zastupanog po punomoćniku Željka Pavelić</derivirana_varijabla>
  </DomainObject.Predmet.ProtustrankaFormatedOIB>
  <DomainObject.Predmet.ProtustrankaFormatedWithAdress>
    <izvorni_sadrzaj> ČAROBNE RUKE d.o.o., Rafaela Levakovića 10, 10000 Zagreb zastupanog po punomoćniku Željka Pavelić</izvorni_sadrzaj>
    <derivirana_varijabla naziv="DomainObject.Predmet.ProtustrankaFormatedWithAdress_1"> ČAROBNE RUKE d.o.o., Rafaela Levakovića 10, 10000 Zagreb zastupanog po punomoćniku Željka Pavelić</derivirana_varijabla>
  </DomainObject.Predmet.ProtustrankaFormatedWithAdress>
  <DomainObject.Predmet.ProtustrankaFormatedWithAdressOIB>
    <izvorni_sadrzaj> ČAROBNE RUKE d.o.o., OIB 61795812875, Rafaela Levakovića 10, 10000 Zagreb zastupanog po punomoćniku Željka Pavelić</izvorni_sadrzaj>
    <derivirana_varijabla naziv="DomainObject.Predmet.ProtustrankaFormatedWithAdressOIB_1"> ČAROBNE RUKE d.o.o., OIB 61795812875, Rafaela Levakovića 10, 10000 Zagreb zastupanog po punomoćniku Željka Pavelić</derivirana_varijabla>
  </DomainObject.Predmet.ProtustrankaFormatedWithAdressOIB>
  <DomainObject.Predmet.ProtustrankaWithAdress>
    <izvorni_sadrzaj>ČAROBNE RUKE d.o.o. Rafaela Levakovića 10, 10000 Zagreb</izvorni_sadrzaj>
    <derivirana_varijabla naziv="DomainObject.Predmet.ProtustrankaWithAdress_1">ČAROBNE RUKE d.o.o. Rafaela Levakovića 10, 10000 Zagreb</derivirana_varijabla>
  </DomainObject.Predmet.ProtustrankaWithAdress>
  <DomainObject.Predmet.ProtustrankaWithAdressOIB>
    <izvorni_sadrzaj>ČAROBNE RUKE d.o.o., OIB 61795812875, Rafaela Levakovića 10, 10000 Zagreb</izvorni_sadrzaj>
    <derivirana_varijabla naziv="DomainObject.Predmet.ProtustrankaWithAdressOIB_1">ČAROBNE RUKE d.o.o., OIB 61795812875, Rafaela Levakovića 10, 10000 Zagreb</derivirana_varijabla>
  </DomainObject.Predmet.ProtustrankaWithAdressOIB>
  <DomainObject.Predmet.ProtustrankaNazivFormated>
    <izvorni_sadrzaj>ČAROBNE RUKE d.o.o.</izvorni_sadrzaj>
    <derivirana_varijabla naziv="DomainObject.Predmet.ProtustrankaNazivFormated_1">ČAROBNE RUKE d.o.o.</derivirana_varijabla>
  </DomainObject.Predmet.ProtustrankaNazivFormated>
  <DomainObject.Predmet.ProtustrankaNazivFormatedOIB>
    <izvorni_sadrzaj>ČAROBNE RUKE d.o.o., OIB 61795812875</izvorni_sadrzaj>
    <derivirana_varijabla naziv="DomainObject.Predmet.ProtustrankaNazivFormatedOIB_1">ČAROBNE RUKE d.o.o., OIB 61795812875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ČAROBNE RUKE d.o.o. zastupanog po punomoćniku Željka Pavelić</item>
    </izvorni_sadrzaj>
    <derivirana_varijabla naziv="DomainObject.Predmet.ProtuStrankaListFormated_1">
      <item>ČAROBNE RUKE d.o.o. zastupanog po punomoćniku Željka Pavelić</item>
    </derivirana_varijabla>
  </DomainObject.Predmet.ProtuStrankaListFormated>
  <DomainObject.Predmet.ProtuStrankaListFormatedOIB>
    <izvorni_sadrzaj>
      <item>ČAROBNE RUKE d.o.o., OIB 61795812875 zastupanog po punomoćniku Željka Pavelić</item>
    </izvorni_sadrzaj>
    <derivirana_varijabla naziv="DomainObject.Predmet.ProtuStrankaListFormatedOIB_1">
      <item>ČAROBNE RUKE d.o.o., OIB 61795812875 zastupanog po punomoćniku Željka Pavelić</item>
    </derivirana_varijabla>
  </DomainObject.Predmet.ProtuStrankaListFormatedOIB>
  <DomainObject.Predmet.ProtuStrankaListFormatedWithAdress>
    <izvorni_sadrzaj>
      <item>ČAROBNE RUKE d.o.o., Rafaela Levakovića 10, 10000 Zagreb zastupanog po punomoćniku Željka Pavelić</item>
    </izvorni_sadrzaj>
    <derivirana_varijabla naziv="DomainObject.Predmet.ProtuStrankaListFormatedWithAdress_1">
      <item>ČAROBNE RUKE d.o.o., Rafaela Levakovića 10, 10000 Zagreb zastupanog po punomoćniku Željka Pavelić</item>
    </derivirana_varijabla>
  </DomainObject.Predmet.ProtuStrankaListFormatedWithAdress>
  <DomainObject.Predmet.ProtuStrankaListFormatedWithAdressOIB>
    <izvorni_sadrzaj>
      <item>ČAROBNE RUKE d.o.o., OIB 61795812875, Rafaela Levakovića 10, 10000 Zagreb zastupanog po punomoćniku Željka Pavelić</item>
    </izvorni_sadrzaj>
    <derivirana_varijabla naziv="DomainObject.Predmet.ProtuStrankaListFormatedWithAdressOIB_1">
      <item>ČAROBNE RUKE d.o.o., OIB 61795812875, Rafaela Levakovića 10, 10000 Zagreb zastupanog po punomoćniku Željka Pavelić</item>
    </derivirana_varijabla>
  </DomainObject.Predmet.ProtuStrankaListFormatedWithAdressOIB>
  <DomainObject.Predmet.ProtuStrankaListNazivFormated>
    <izvorni_sadrzaj>
      <item>ČAROBNE RUKE d.o.o.</item>
    </izvorni_sadrzaj>
    <derivirana_varijabla naziv="DomainObject.Predmet.ProtuStrankaListNazivFormated_1">
      <item>ČAROBNE RUKE d.o.o.</item>
    </derivirana_varijabla>
  </DomainObject.Predmet.ProtuStrankaListNazivFormated>
  <DomainObject.Predmet.ProtuStrankaListNazivFormatedOIB>
    <izvorni_sadrzaj>
      <item>ČAROBNE RUKE d.o.o., OIB 61795812875</item>
    </izvorni_sadrzaj>
    <derivirana_varijabla naziv="DomainObject.Predmet.ProtuStrankaListNazivFormatedOIB_1">
      <item>ČAROBNE RUKE d.o.o., OIB 61795812875</item>
    </derivirana_varijabla>
  </DomainObject.Predmet.ProtuStrankaListNazivFormatedOIB>
  <DomainObject.Predmet.OstaliListFormated>
    <izvorni_sadrzaj>
      <item>Željka Pavelić punomoćnik sudionika u postupku ČAROBNE RUKE d.o.o.</item>
    </izvorni_sadrzaj>
    <derivirana_varijabla naziv="DomainObject.Predmet.OstaliListFormated_1">
      <item>Željka Pavelić punomoćnik sudionika u postupku ČAROBNE RUKE d.o.o.</item>
    </derivirana_varijabla>
  </DomainObject.Predmet.OstaliListFormated>
  <DomainObject.Predmet.OstaliListFormatedOIB>
    <izvorni_sadrzaj>
      <item>Željka Pavelić, OIB 81040832031 punomoćnik sudionika u postupku ČAROBNE RUKE d.o.o.</item>
    </izvorni_sadrzaj>
    <derivirana_varijabla naziv="DomainObject.Predmet.OstaliListFormatedOIB_1">
      <item>Željka Pavelić, OIB 81040832031 punomoćnik sudionika u postupku ČAROBNE RUKE d.o.o.</item>
    </derivirana_varijabla>
  </DomainObject.Predmet.OstaliListFormatedOIB>
  <DomainObject.Predmet.OstaliListFormatedWithAdress>
    <izvorni_sadrzaj>
      <item>Željka Pavelić, Rafaela Levakovića 10, 10000 Zagreb punomoćnik sudionika u postupku ČAROBNE RUKE d.o.o.</item>
    </izvorni_sadrzaj>
    <derivirana_varijabla naziv="DomainObject.Predmet.OstaliListFormatedWithAdress_1">
      <item>Željka Pavelić, Rafaela Levakovića 10, 10000 Zagreb punomoćnik sudionika u postupku ČAROBNE RUKE d.o.o.</item>
    </derivirana_varijabla>
  </DomainObject.Predmet.OstaliListFormatedWithAdress>
  <DomainObject.Predmet.OstaliListFormatedWithAdressOIB>
    <izvorni_sadrzaj>
      <item>Željka Pavelić, OIB 81040832031, Rafaela Levakovića 10, 10000 Zagreb punomoćnik sudionika u postupku ČAROBNE RUKE d.o.o.</item>
    </izvorni_sadrzaj>
    <derivirana_varijabla naziv="DomainObject.Predmet.OstaliListFormatedWithAdressOIB_1">
      <item>Željka Pavelić, OIB 81040832031, Rafaela Levakovića 10, 10000 Zagreb punomoćnik sudionika u postupku ČAROBNE RUKE d.o.o.</item>
    </derivirana_varijabla>
  </DomainObject.Predmet.OstaliListFormatedWithAdressOIB>
  <DomainObject.Predmet.OstaliListNazivFormated>
    <izvorni_sadrzaj>
      <item>Željka Pavelić</item>
    </izvorni_sadrzaj>
    <derivirana_varijabla naziv="DomainObject.Predmet.OstaliListNazivFormated_1">
      <item>Željka Pavelić</item>
    </derivirana_varijabla>
  </DomainObject.Predmet.OstaliListNazivFormated>
  <DomainObject.Predmet.OstaliListNazivFormatedOIB>
    <izvorni_sadrzaj>
      <item>Željka Pavelić, OIB 81040832031</item>
    </izvorni_sadrzaj>
    <derivirana_varijabla naziv="DomainObject.Predmet.OstaliListNazivFormatedOIB_1">
      <item>Željka Pavelić, OIB 81040832031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ČAROBNE RUKE d.o.o.</izvorni_sadrzaj>
    <derivirana_varijabla naziv="DomainObject.Predmet.ProtustrankaIDrugi_1">ČAROBNE RUKE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ČAROBNE RUKE d.o.o., OIB 61795812875, Rafaela Levakovića 10, 10000 Zagreb</izvorni_sadrzaj>
    <derivirana_varijabla naziv="DomainObject.Predmet.ProtustrankaIDrugiAdressOIB_1">ČAROBNE RUKE d.o.o., OIB 61795812875, Rafaela Levakovića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ČAROBNE RUKE d.o.o.</item>
      <item>Željka Pavelić</item>
    </izvorni_sadrzaj>
    <derivirana_varijabla naziv="DomainObject.Predmet.SudioniciListNaziv_1">
      <item>FINA Regionalni centar Zagreb</item>
      <item>ČAROBNE RUKE d.o.o.</item>
      <item>Željka Pavelić</item>
    </derivirana_varijabla>
  </DomainObject.Predmet.SudioniciListNaziv>
  <DomainObject.Predmet.SudioniciListAdressOIB>
    <izvorni_sadrzaj>
      <item>FINA Regionalni centar Zagreb, OIB 85821130368, Trg svibanjskih žrtava  1995. 1,10000 Zagreb</item>
      <item>ČAROBNE RUKE d.o.o., OIB 61795812875, Rafaela Levakovića 10,10000 Zagreb</item>
      <item>Željka Pavelić, OIB 81040832031, Rafaela Levakovića 10,10000 Zagreb</item>
    </izvorni_sadrzaj>
    <derivirana_varijabla naziv="DomainObject.Predmet.SudioniciListAdressOIB_1">
      <item>FINA Regionalni centar Zagreb, OIB 85821130368, Trg svibanjskih žrtava  1995. 1,10000 Zagreb</item>
      <item>ČAROBNE RUKE d.o.o., OIB 61795812875, Rafaela Levakovića 10,10000 Zagreb</item>
      <item>Željka Pavelić, OIB 81040832031, Rafaela Levakovića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61795812875</item>
      <item>, OIB 81040832031</item>
    </izvorni_sadrzaj>
    <derivirana_varijabla naziv="DomainObject.Predmet.SudioniciListNazivOIB_1">
      <item>, OIB 85821130368</item>
      <item>, OIB 61795812875</item>
      <item>, OIB 81040832031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2041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2015-12-02T10:23:00Z</dcterms:created>
  <dc:creator>Korisnik</dc:creator>
  <cp:lastModifiedBy>Anita Ban</cp:lastModifiedBy>
  <cp:lastPrinted>2015-11-18T12:37:00Z</cp:lastPrinted>
  <dcterms:modified xmlns:xsi="http://www.w3.org/2001/XMLSchema-instance" xsi:type="dcterms:W3CDTF">2015-12-02T10:26:00Z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