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60b81" w14:paraId="2860b81"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008E770E">
        <w:rPr>
          <w:rFonts w:cs="Times New Roman" w:eastAsia="Times New Roman" w:hAnsi="Times New Roman" w:ascii="Times New Roman"/>
          <w:sz w:val="24"/>
          <w:szCs w:val="24"/>
          <w:lang w:eastAsia="hr-HR"/>
        </w:rPr>
        <w:t xml:space="preserve">   </w:t>
      </w:r>
      <w:r w:rsidR="00E80D66">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2C4A1E">
        <w:rPr>
          <w:rFonts w:cs="Times New Roman" w:eastAsia="Times New Roman" w:hAnsi="Times New Roman" w:ascii="Times New Roman"/>
          <w:sz w:val="24"/>
          <w:szCs w:val="24"/>
          <w:lang w:eastAsia="hr-HR"/>
        </w:rPr>
        <w:t>332</w:t>
      </w:r>
      <w:r w:rsidRPr="00735E80">
        <w:rPr>
          <w:rFonts w:cs="Times New Roman" w:eastAsia="Times New Roman" w:hAnsi="Times New Roman" w:ascii="Times New Roman"/>
          <w:sz w:val="24"/>
          <w:szCs w:val="24"/>
          <w:lang w:eastAsia="hr-HR"/>
        </w:rPr>
        <w:t>/1</w:t>
      </w:r>
      <w:r w:rsidR="008E770E">
        <w:rPr>
          <w:rFonts w:cs="Times New Roman" w:eastAsia="Times New Roman" w:hAnsi="Times New Roman" w:ascii="Times New Roman"/>
          <w:sz w:val="24"/>
          <w:szCs w:val="24"/>
          <w:lang w:eastAsia="hr-HR"/>
        </w:rPr>
        <w:t>7</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C8443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w:t>
      </w:r>
      <w:r w:rsidR="00673A29" w:rsidRPr="00673A29">
        <w:rPr>
          <w:rFonts w:cs="Times New Roman" w:eastAsia="Times New Roman" w:hAnsi="Times New Roman" w:ascii="Times New Roman"/>
          <w:sz w:val="24"/>
          <w:szCs w:val="24"/>
          <w:lang w:eastAsia="hr-HR"/>
        </w:rPr>
        <w:t>postupk</w:t>
      </w:r>
      <w:r w:rsidR="008E770E">
        <w:rPr>
          <w:rFonts w:cs="Times New Roman" w:eastAsia="Times New Roman" w:hAnsi="Times New Roman" w:ascii="Times New Roman"/>
          <w:sz w:val="24"/>
          <w:szCs w:val="24"/>
          <w:lang w:eastAsia="hr-HR"/>
        </w:rPr>
        <w:t>u</w:t>
      </w:r>
      <w:r w:rsidR="00673A29" w:rsidRPr="00673A29">
        <w:rPr>
          <w:rFonts w:cs="Times New Roman" w:eastAsia="Times New Roman" w:hAnsi="Times New Roman" w:ascii="Times New Roman"/>
          <w:sz w:val="24"/>
          <w:szCs w:val="24"/>
          <w:lang w:eastAsia="hr-HR"/>
        </w:rPr>
        <w:t xml:space="preserve"> nad dužnikom </w:t>
      </w:r>
      <w:r w:rsidR="002C4A1E" w:rsidRPr="002C4A1E">
        <w:rPr>
          <w:rFonts w:cs="Times New Roman" w:eastAsia="Times New Roman" w:hAnsi="Times New Roman" w:ascii="Times New Roman"/>
          <w:sz w:val="24"/>
          <w:szCs w:val="24"/>
          <w:lang w:eastAsia="hr-HR"/>
        </w:rPr>
        <w:t>dužnikom FORUM RIDER d.o.o., Zagreb, Berislavićeva 19, OIB: 27530193041</w:t>
      </w:r>
      <w:r w:rsidR="008E770E">
        <w:rPr>
          <w:rFonts w:cs="Times New Roman" w:eastAsia="Times New Roman" w:hAnsi="Times New Roman" w:ascii="Times New Roman"/>
          <w:sz w:val="24"/>
          <w:szCs w:val="24"/>
          <w:lang w:eastAsia="hr-HR"/>
        </w:rPr>
        <w:t xml:space="preserve">, </w:t>
      </w:r>
      <w:r w:rsidR="00CB5E78">
        <w:rPr>
          <w:rFonts w:cs="Times New Roman" w:eastAsia="Times New Roman" w:hAnsi="Times New Roman" w:ascii="Times New Roman"/>
          <w:sz w:val="24"/>
          <w:szCs w:val="24"/>
          <w:lang w:eastAsia="hr-HR"/>
        </w:rPr>
        <w:t>2</w:t>
      </w:r>
      <w:r w:rsidR="008E770E">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 xml:space="preserve">. </w:t>
      </w:r>
      <w:r w:rsidR="008E770E">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673A29">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9C3A74" w:rsidRPr="00735E80">
        <w:rPr>
          <w:rFonts w:cs="Times New Roman" w:eastAsia="Times New Roman" w:hAnsi="Times New Roman" w:ascii="Times New Roman"/>
          <w:sz w:val="24"/>
          <w:szCs w:val="24"/>
          <w:lang w:eastAsia="hr-HR"/>
        </w:rPr>
        <w:t xml:space="preserve">stečajna masa </w:t>
      </w:r>
      <w:r w:rsidR="002C4A1E" w:rsidRPr="002C4A1E">
        <w:rPr>
          <w:rFonts w:cs="Times New Roman" w:eastAsia="Times New Roman" w:hAnsi="Times New Roman" w:ascii="Times New Roman"/>
          <w:b/>
          <w:sz w:val="24"/>
          <w:szCs w:val="24"/>
          <w:lang w:eastAsia="hr-HR"/>
        </w:rPr>
        <w:t>dužnikom FORUM RIDER d.o.o., Zagreb, Berislavićeva 19, OIB: 27530193041</w:t>
      </w:r>
      <w:r w:rsidR="00103951" w:rsidRPr="00103951">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366203">
        <w:rPr>
          <w:rFonts w:cs="Times New Roman" w:eastAsia="Times New Roman" w:hAnsi="Times New Roman" w:ascii="Times New Roman"/>
          <w:sz w:val="24"/>
          <w:szCs w:val="24"/>
          <w:lang w:eastAsia="hr-HR"/>
        </w:rPr>
        <w:t xml:space="preserve">se </w:t>
      </w:r>
      <w:r w:rsidR="002C4A1E" w:rsidRPr="002C4A1E">
        <w:rPr>
          <w:rFonts w:cs="Times New Roman" w:eastAsia="Times New Roman" w:hAnsi="Times New Roman" w:ascii="Times New Roman"/>
          <w:b/>
          <w:sz w:val="24"/>
          <w:szCs w:val="24"/>
          <w:lang w:eastAsia="hr-HR"/>
        </w:rPr>
        <w:t>TOMISLAV OREHOVEC, Zagreb, Smičiklasova 18, OIB:02009648274</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82270F" w:rsidRPr="0082270F">
        <w:rPr>
          <w:rFonts w:cs="Times New Roman" w:eastAsia="Times New Roman" w:hAnsi="Times New Roman" w:ascii="Times New Roman"/>
          <w:b/>
          <w:sz w:val="24"/>
          <w:szCs w:val="24"/>
          <w:lang w:eastAsia="hr-HR"/>
        </w:rPr>
        <w:t>2</w:t>
      </w:r>
      <w:r w:rsidR="008E770E">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b/>
          <w:sz w:val="24"/>
          <w:szCs w:val="24"/>
          <w:lang w:eastAsia="hr-HR"/>
        </w:rPr>
        <w:t xml:space="preserve">. </w:t>
      </w:r>
      <w:r w:rsidR="008E770E">
        <w:rPr>
          <w:rFonts w:cs="Times New Roman" w:eastAsia="Times New Roman" w:hAnsi="Times New Roman" w:ascii="Times New Roman"/>
          <w:b/>
          <w:sz w:val="24"/>
          <w:szCs w:val="24"/>
          <w:lang w:eastAsia="hr-HR"/>
        </w:rPr>
        <w:t>travnja</w:t>
      </w:r>
      <w:r w:rsidRPr="00735E80">
        <w:rPr>
          <w:rFonts w:cs="Times New Roman" w:eastAsia="Times New Roman" w:hAnsi="Times New Roman" w:ascii="Times New Roman"/>
          <w:b/>
          <w:sz w:val="24"/>
          <w:szCs w:val="24"/>
          <w:lang w:eastAsia="hr-HR"/>
        </w:rPr>
        <w:t xml:space="preserve"> 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8E770E" w:rsidRPr="008E770E">
        <w:rPr>
          <w:rFonts w:cs="Times New Roman" w:eastAsia="Times New Roman" w:hAnsi="Times New Roman" w:ascii="Times New Roman"/>
          <w:b/>
          <w:sz w:val="24"/>
          <w:szCs w:val="24"/>
          <w:lang w:eastAsia="hr-HR"/>
        </w:rPr>
        <w:t>23</w:t>
      </w:r>
      <w:r w:rsidRPr="00E80D66">
        <w:rPr>
          <w:rFonts w:cs="Times New Roman" w:eastAsia="Times New Roman" w:hAnsi="Times New Roman" w:ascii="Times New Roman"/>
          <w:b/>
          <w:sz w:val="24"/>
          <w:szCs w:val="24"/>
          <w:lang w:eastAsia="hr-HR"/>
        </w:rPr>
        <w:t>1</w:t>
      </w:r>
      <w:r w:rsidR="008E770E">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2C4A1E" w:rsidRPr="002C4A1E">
        <w:rPr>
          <w:rFonts w:cs="Times New Roman" w:eastAsia="Times New Roman" w:hAnsi="Times New Roman" w:ascii="Times New Roman"/>
          <w:b/>
          <w:sz w:val="24"/>
          <w:szCs w:val="24"/>
          <w:lang w:eastAsia="hr-HR"/>
        </w:rPr>
        <w:t>TOMISLAV OREHOVEC, Zagreb, Smičiklasova 18</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Određuje se ročište vjerovnika na kojem će se ispitati prijavljene tražbine (opće ispitno ročište) za dan</w:t>
      </w:r>
      <w:r w:rsidR="008E770E">
        <w:rPr>
          <w:rFonts w:cs="Times New Roman" w:eastAsia="Times New Roman" w:hAnsi="Times New Roman" w:ascii="Times New Roman"/>
          <w:sz w:val="24"/>
          <w:szCs w:val="24"/>
          <w:lang w:eastAsia="hr-HR"/>
        </w:rPr>
        <w:t xml:space="preserve"> </w:t>
      </w:r>
      <w:r w:rsidR="008E770E" w:rsidRPr="008E770E">
        <w:rPr>
          <w:rFonts w:cs="Times New Roman" w:eastAsia="Times New Roman" w:hAnsi="Times New Roman" w:ascii="Times New Roman"/>
          <w:b/>
          <w:sz w:val="24"/>
          <w:szCs w:val="24"/>
          <w:lang w:eastAsia="hr-HR"/>
        </w:rPr>
        <w:t>12</w:t>
      </w:r>
      <w:r w:rsidR="0082270F" w:rsidRPr="008E770E">
        <w:rPr>
          <w:rFonts w:cs="Times New Roman" w:eastAsia="Times New Roman" w:hAnsi="Times New Roman" w:ascii="Times New Roman"/>
          <w:b/>
          <w:sz w:val="24"/>
          <w:szCs w:val="24"/>
          <w:lang w:eastAsia="hr-HR"/>
        </w:rPr>
        <w:t>.</w:t>
      </w:r>
      <w:r w:rsidR="005F6BD0">
        <w:rPr>
          <w:rFonts w:cs="Times New Roman" w:eastAsia="Times New Roman" w:hAnsi="Times New Roman" w:ascii="Times New Roman"/>
          <w:b/>
          <w:sz w:val="24"/>
          <w:szCs w:val="24"/>
          <w:lang w:eastAsia="hr-HR"/>
        </w:rPr>
        <w:t xml:space="preserve"> </w:t>
      </w:r>
      <w:r w:rsidR="008E770E">
        <w:rPr>
          <w:rFonts w:cs="Times New Roman" w:eastAsia="Times New Roman" w:hAnsi="Times New Roman" w:ascii="Times New Roman"/>
          <w:b/>
          <w:sz w:val="24"/>
          <w:szCs w:val="24"/>
          <w:lang w:eastAsia="hr-HR"/>
        </w:rPr>
        <w:t>rujna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103951">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483A63">
        <w:rPr>
          <w:rFonts w:cs="Times New Roman" w:eastAsia="Times New Roman" w:hAnsi="Times New Roman" w:ascii="Times New Roman"/>
          <w:b/>
          <w:sz w:val="24"/>
          <w:szCs w:val="24"/>
          <w:lang w:eastAsia="hr-HR"/>
        </w:rPr>
        <w:t>3</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8E770E">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483A63">
        <w:rPr>
          <w:rFonts w:cs="Times New Roman" w:eastAsia="Times New Roman" w:hAnsi="Times New Roman" w:ascii="Times New Roman"/>
          <w:b/>
          <w:sz w:val="24"/>
          <w:szCs w:val="24"/>
          <w:lang w:eastAsia="hr-HR"/>
        </w:rPr>
        <w:t>4</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366203" w:rsidP="00363E90" w:rsidR="00366203">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6203" w:rsidP="00363E90" w:rsidR="00366203"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8E770E" w:rsidP="008E770E" w:rsidR="008E770E" w:rsidRPr="008E770E">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8E770E">
        <w:rPr>
          <w:rFonts w:cs="Times New Roman" w:eastAsia="Times New Roman" w:hAnsi="Times New Roman" w:ascii="Times New Roman"/>
          <w:sz w:val="24"/>
          <w:szCs w:val="24"/>
          <w:lang w:eastAsia="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8E770E" w:rsidP="008E770E" w:rsidR="008E770E" w:rsidRPr="008E770E">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8E770E">
        <w:rPr>
          <w:rFonts w:cs="Times New Roman" w:eastAsia="Times New Roman" w:hAnsi="Times New Roman" w:ascii="Times New Roman"/>
          <w:sz w:val="24"/>
          <w:szCs w:val="24"/>
          <w:lang w:eastAsia="hr-HR"/>
        </w:rPr>
        <w:t xml:space="preserve">Republika Hrvatska, Ministarstvo financija, Porezna uprava, dostavila je </w:t>
      </w:r>
      <w:r w:rsidR="00483A63">
        <w:rPr>
          <w:rFonts w:cs="Times New Roman" w:eastAsia="Times New Roman" w:hAnsi="Times New Roman" w:ascii="Times New Roman"/>
          <w:sz w:val="24"/>
          <w:szCs w:val="24"/>
          <w:lang w:eastAsia="hr-HR"/>
        </w:rPr>
        <w:t>1</w:t>
      </w:r>
      <w:r w:rsidRPr="008E770E">
        <w:rPr>
          <w:rFonts w:cs="Times New Roman" w:eastAsia="Times New Roman" w:hAnsi="Times New Roman" w:ascii="Times New Roman"/>
          <w:sz w:val="24"/>
          <w:szCs w:val="24"/>
          <w:lang w:eastAsia="hr-HR"/>
        </w:rPr>
        <w:t xml:space="preserve">. </w:t>
      </w:r>
      <w:r w:rsidR="00483A63">
        <w:rPr>
          <w:rFonts w:cs="Times New Roman" w:eastAsia="Times New Roman" w:hAnsi="Times New Roman" w:ascii="Times New Roman"/>
          <w:sz w:val="24"/>
          <w:szCs w:val="24"/>
          <w:lang w:eastAsia="hr-HR"/>
        </w:rPr>
        <w:t>prosinca</w:t>
      </w:r>
      <w:r w:rsidRPr="008E770E">
        <w:rPr>
          <w:rFonts w:cs="Times New Roman" w:eastAsia="Times New Roman" w:hAnsi="Times New Roman" w:ascii="Times New Roman"/>
          <w:sz w:val="24"/>
          <w:szCs w:val="24"/>
          <w:lang w:eastAsia="hr-HR"/>
        </w:rPr>
        <w:t xml:space="preserve"> 2016. obrazac kojim je, kao vjerovnik, predložila nad dužnikom otvoriti stečaj. U prilogu su dostavljeno stanje računa poreznog obveznika iz kojeg proizlazi kako dužnik duguje iznos od </w:t>
      </w:r>
      <w:r w:rsidR="00483A63">
        <w:rPr>
          <w:rFonts w:cs="Times New Roman" w:eastAsia="Times New Roman" w:hAnsi="Times New Roman" w:ascii="Times New Roman"/>
          <w:sz w:val="24"/>
          <w:szCs w:val="24"/>
          <w:lang w:eastAsia="hr-HR"/>
        </w:rPr>
        <w:t>100</w:t>
      </w:r>
      <w:r w:rsidRPr="008E770E">
        <w:rPr>
          <w:rFonts w:cs="Times New Roman" w:eastAsia="Times New Roman" w:hAnsi="Times New Roman" w:ascii="Times New Roman"/>
          <w:sz w:val="24"/>
          <w:szCs w:val="24"/>
          <w:lang w:eastAsia="hr-HR"/>
        </w:rPr>
        <w:t>.</w:t>
      </w:r>
      <w:r w:rsidR="00483A63">
        <w:rPr>
          <w:rFonts w:cs="Times New Roman" w:eastAsia="Times New Roman" w:hAnsi="Times New Roman" w:ascii="Times New Roman"/>
          <w:sz w:val="24"/>
          <w:szCs w:val="24"/>
          <w:lang w:eastAsia="hr-HR"/>
        </w:rPr>
        <w:t>926</w:t>
      </w:r>
      <w:r w:rsidRPr="008E770E">
        <w:rPr>
          <w:rFonts w:cs="Times New Roman" w:eastAsia="Times New Roman" w:hAnsi="Times New Roman" w:ascii="Times New Roman"/>
          <w:sz w:val="24"/>
          <w:szCs w:val="24"/>
          <w:lang w:eastAsia="hr-HR"/>
        </w:rPr>
        <w:t>,</w:t>
      </w:r>
      <w:r w:rsidR="00483A63">
        <w:rPr>
          <w:rFonts w:cs="Times New Roman" w:eastAsia="Times New Roman" w:hAnsi="Times New Roman" w:ascii="Times New Roman"/>
          <w:sz w:val="24"/>
          <w:szCs w:val="24"/>
          <w:lang w:eastAsia="hr-HR"/>
        </w:rPr>
        <w:t>49</w:t>
      </w:r>
      <w:r w:rsidRPr="008E770E">
        <w:rPr>
          <w:rFonts w:cs="Times New Roman" w:eastAsia="Times New Roman" w:hAnsi="Times New Roman" w:ascii="Times New Roman"/>
          <w:sz w:val="24"/>
          <w:szCs w:val="24"/>
          <w:lang w:eastAsia="hr-HR"/>
        </w:rPr>
        <w:t xml:space="preserve"> kuna, čime je Republika  Hrvatska,  Ministarstvo financija, Porezna uprava, učinila vjerojatnim postojanje tražbine prema dužniku. </w:t>
      </w:r>
    </w:p>
    <w:p w:rsidRDefault="008E770E" w:rsidP="008E770E" w:rsidR="008E770E" w:rsidRPr="008E770E">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8E770E">
        <w:rPr>
          <w:rFonts w:cs="Times New Roman" w:eastAsia="Times New Roman" w:hAnsi="Times New Roman" w:ascii="Times New Roman"/>
          <w:sz w:val="24"/>
          <w:szCs w:val="24"/>
          <w:lang w:eastAsia="hr-HR"/>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8E770E" w:rsidP="008E770E" w:rsidR="008E770E" w:rsidRPr="008E770E">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8E770E">
        <w:rPr>
          <w:rFonts w:cs="Times New Roman" w:eastAsia="Times New Roman" w:hAnsi="Times New Roman" w:ascii="Times New Roman"/>
          <w:sz w:val="24"/>
          <w:szCs w:val="24"/>
          <w:lang w:eastAsia="hr-HR"/>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8E770E">
        <w:rPr>
          <w:rFonts w:cs="Times New Roman" w:eastAsia="Times New Roman" w:hAnsi="Times New Roman" w:ascii="Times New Roman"/>
          <w:sz w:val="24"/>
          <w:szCs w:val="24"/>
          <w:lang w:eastAsia="hr-HR"/>
        </w:rPr>
        <w:tab/>
      </w:r>
    </w:p>
    <w:p w:rsidRDefault="008E770E" w:rsidP="008E770E" w:rsidR="00673A29" w:rsidRPr="00673A29">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8E770E">
        <w:rPr>
          <w:rFonts w:cs="Times New Roman" w:eastAsia="Times New Roman" w:hAnsi="Times New Roman" w:ascii="Times New Roman"/>
          <w:sz w:val="24"/>
          <w:szCs w:val="24"/>
          <w:lang w:eastAsia="hr-HR"/>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w:t>
      </w:r>
      <w:r w:rsidR="00483A63">
        <w:rPr>
          <w:rFonts w:cs="Times New Roman" w:eastAsia="Times New Roman" w:hAnsi="Times New Roman" w:ascii="Times New Roman"/>
          <w:sz w:val="24"/>
          <w:szCs w:val="24"/>
          <w:lang w:eastAsia="hr-HR"/>
        </w:rPr>
        <w:t xml:space="preserve">a temelju odredbe čl. 433. SZ-a Trgovački sud u Osijeku </w:t>
      </w:r>
      <w:r>
        <w:rPr>
          <w:rFonts w:cs="Times New Roman" w:eastAsia="Times New Roman" w:hAnsi="Times New Roman" w:ascii="Times New Roman"/>
          <w:sz w:val="24"/>
          <w:szCs w:val="24"/>
          <w:lang w:eastAsia="hr-HR"/>
        </w:rPr>
        <w:t>je rješenjem St-</w:t>
      </w:r>
      <w:r w:rsidR="00483A63">
        <w:rPr>
          <w:rFonts w:cs="Times New Roman" w:eastAsia="Times New Roman" w:hAnsi="Times New Roman" w:ascii="Times New Roman"/>
          <w:sz w:val="24"/>
          <w:szCs w:val="24"/>
          <w:lang w:eastAsia="hr-HR"/>
        </w:rPr>
        <w:t>2726</w:t>
      </w:r>
      <w:r>
        <w:rPr>
          <w:rFonts w:cs="Times New Roman" w:eastAsia="Times New Roman" w:hAnsi="Times New Roman" w:ascii="Times New Roman"/>
          <w:sz w:val="24"/>
          <w:szCs w:val="24"/>
          <w:lang w:eastAsia="hr-HR"/>
        </w:rPr>
        <w:t>/1</w:t>
      </w:r>
      <w:r w:rsidR="00483A63">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 xml:space="preserve"> od </w:t>
      </w:r>
      <w:r w:rsidR="00483A63">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 xml:space="preserve">. </w:t>
      </w:r>
      <w:r w:rsidR="00483A63">
        <w:rPr>
          <w:rFonts w:cs="Times New Roman" w:eastAsia="Times New Roman" w:hAnsi="Times New Roman" w:ascii="Times New Roman"/>
          <w:sz w:val="24"/>
          <w:szCs w:val="24"/>
          <w:lang w:eastAsia="hr-HR"/>
        </w:rPr>
        <w:t>siječnja</w:t>
      </w:r>
      <w:r>
        <w:rPr>
          <w:rFonts w:cs="Times New Roman" w:eastAsia="Times New Roman" w:hAnsi="Times New Roman" w:ascii="Times New Roman"/>
          <w:sz w:val="24"/>
          <w:szCs w:val="24"/>
          <w:lang w:eastAsia="hr-HR"/>
        </w:rPr>
        <w:t xml:space="preserve"> 2016. obustavio skraćeni stečajni postupak</w:t>
      </w:r>
      <w:r w:rsidRPr="008E770E">
        <w:rPr>
          <w:rFonts w:cs="Times New Roman" w:eastAsia="Times New Roman" w:hAnsi="Times New Roman" w:ascii="Times New Roman"/>
          <w:sz w:val="24"/>
          <w:szCs w:val="24"/>
          <w:lang w:eastAsia="hr-HR"/>
        </w:rPr>
        <w:t>.</w:t>
      </w:r>
    </w:p>
    <w:p w:rsidRDefault="00FF2A69" w:rsidP="00FF2A69" w:rsidR="00FF2A69" w:rsidRPr="00FF2A6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F2A69">
        <w:rPr>
          <w:rFonts w:cs="Times New Roman" w:eastAsia="Times New Roman" w:hAnsi="Times New Roman" w:ascii="Times New Roman"/>
          <w:sz w:val="24"/>
          <w:szCs w:val="24"/>
          <w:lang w:eastAsia="hr-HR"/>
        </w:rPr>
        <w:t>Prema članku 5. stavak 2. SZ-a stečajni su razlozi nesposobnost za plaćanje i prezaduženost.</w:t>
      </w:r>
    </w:p>
    <w:p w:rsidRDefault="00FF2A69" w:rsidP="00FF2A69" w:rsidR="00FF2A69" w:rsidRPr="00FF2A6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363E90" w:rsidP="00363E90" w:rsidR="00363E90" w:rsidRPr="00735E80">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lastRenderedPageBreak/>
        <w:tab/>
        <w:t xml:space="preserve">Slijedom navedenog, </w:t>
      </w:r>
      <w:r w:rsidR="00FF2A69">
        <w:rPr>
          <w:rFonts w:cs="Times New Roman" w:eastAsia="Times New Roman" w:hAnsi="Times New Roman" w:ascii="Times New Roman"/>
          <w:sz w:val="24"/>
          <w:szCs w:val="24"/>
          <w:lang w:eastAsia="hr-HR"/>
        </w:rPr>
        <w:t>S</w:t>
      </w:r>
      <w:r w:rsidR="00306762">
        <w:rPr>
          <w:rFonts w:cs="Times New Roman" w:eastAsia="Times New Roman" w:hAnsi="Times New Roman" w:ascii="Times New Roman"/>
          <w:sz w:val="24"/>
          <w:szCs w:val="24"/>
          <w:lang w:eastAsia="hr-HR"/>
        </w:rPr>
        <w:t xml:space="preserve">ud je utvrdio da je ostvaren stečajni razlog nesposobnosti za plaćanje iz članka 5. i 6 </w:t>
      </w:r>
      <w:r w:rsidR="00516B4B">
        <w:rPr>
          <w:rFonts w:cs="Times New Roman" w:eastAsia="Times New Roman" w:hAnsi="Times New Roman" w:ascii="Times New Roman"/>
          <w:sz w:val="24"/>
          <w:szCs w:val="24"/>
          <w:lang w:eastAsia="hr-HR"/>
        </w:rPr>
        <w:t xml:space="preserve">SZ-a, </w:t>
      </w:r>
      <w:r w:rsidR="00366203">
        <w:rPr>
          <w:rFonts w:cs="Times New Roman" w:eastAsia="Times New Roman" w:hAnsi="Times New Roman" w:ascii="Times New Roman"/>
          <w:sz w:val="24"/>
          <w:szCs w:val="24"/>
          <w:lang w:eastAsia="hr-HR"/>
        </w:rPr>
        <w:t xml:space="preserve">te </w:t>
      </w:r>
      <w:r w:rsidR="00516B4B">
        <w:rPr>
          <w:rFonts w:cs="Times New Roman" w:eastAsia="Times New Roman" w:hAnsi="Times New Roman" w:ascii="Times New Roman"/>
          <w:sz w:val="24"/>
          <w:szCs w:val="24"/>
          <w:lang w:eastAsia="hr-HR"/>
        </w:rPr>
        <w:t>je</w:t>
      </w:r>
      <w:r w:rsidR="00306762">
        <w:rPr>
          <w:rFonts w:cs="Times New Roman" w:eastAsia="Times New Roman" w:hAnsi="Times New Roman" w:ascii="Times New Roman"/>
          <w:sz w:val="24"/>
          <w:szCs w:val="24"/>
          <w:lang w:eastAsia="hr-HR"/>
        </w:rPr>
        <w:t xml:space="preserve"> </w:t>
      </w:r>
      <w:r w:rsidR="00366203">
        <w:rPr>
          <w:rFonts w:cs="Times New Roman" w:eastAsia="Times New Roman" w:hAnsi="Times New Roman" w:ascii="Times New Roman"/>
          <w:sz w:val="24"/>
          <w:szCs w:val="24"/>
          <w:lang w:eastAsia="hr-HR"/>
        </w:rPr>
        <w:t>odlučeno kao u izreci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D19C7">
        <w:rPr>
          <w:rFonts w:cs="Times New Roman" w:eastAsia="Times New Roman" w:hAnsi="Times New Roman" w:ascii="Times New Roman"/>
          <w:sz w:val="24"/>
          <w:szCs w:val="24"/>
          <w:lang w:eastAsia="hr-HR"/>
        </w:rPr>
        <w:t>2</w:t>
      </w:r>
      <w:r w:rsidR="008E770E">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 xml:space="preserve">. </w:t>
      </w:r>
      <w:r w:rsidR="008E770E">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CA6AAC">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F70D03">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B1179E" w:rsidP="00CA6AAC" w:rsidR="00B1179E">
      <w:pPr>
        <w:spacing w:lineRule="auto" w:line="240" w:after="0"/>
        <w:ind w:hanging="1298" w:left="1440"/>
        <w:jc w:val="both"/>
        <w:rPr>
          <w:rFonts w:cs="Times New Roman" w:eastAsia="Times New Roman" w:hAnsi="Times New Roman" w:ascii="Times New Roman"/>
          <w:sz w:val="24"/>
          <w:szCs w:val="24"/>
          <w:lang w:eastAsia="hr-HR"/>
        </w:rPr>
      </w:pPr>
    </w:p>
    <w:p w:rsidRDefault="00F70D03" w:rsidP="00CA6AAC" w:rsidR="00F70D03">
      <w:pPr>
        <w:spacing w:lineRule="auto" w:line="240" w:after="0"/>
        <w:ind w:hanging="1298" w:left="1440"/>
        <w:jc w:val="both"/>
        <w:rPr>
          <w:rFonts w:cs="Times New Roman" w:eastAsia="Times New Roman" w:hAnsi="Times New Roman" w:ascii="Times New Roman"/>
          <w:sz w:val="24"/>
          <w:szCs w:val="24"/>
          <w:lang w:eastAsia="hr-HR"/>
        </w:rPr>
      </w:pPr>
    </w:p>
    <w:p w:rsidRDefault="00F70D03" w:rsidP="007A1486" w:rsidR="00F70D03" w:rsidRPr="00F70D03">
      <w:pPr>
        <w:ind w:left="720"/>
        <w:rPr>
          <w:rFonts w:cs="Times New Roman" w:hAnsi="Times New Roman" w:ascii="Times New Roman"/>
          <w:sz w:val="24"/>
          <w:szCs w:val="24"/>
        </w:rPr>
      </w:pPr>
      <w:r w:rsidRPr="007A1486">
        <w:tab/>
      </w:r>
      <w:r w:rsidRPr="007A1486">
        <w:tab/>
      </w:r>
      <w:r w:rsidRPr="007A1486">
        <w:tab/>
      </w:r>
      <w:r w:rsidRPr="007A1486">
        <w:tab/>
      </w:r>
      <w:r w:rsidRPr="007A1486">
        <w:tab/>
      </w:r>
      <w:r w:rsidRPr="00F70D03">
        <w:rPr>
          <w:rFonts w:cs="Times New Roman" w:hAnsi="Times New Roman" w:ascii="Times New Roman"/>
          <w:sz w:val="24"/>
          <w:szCs w:val="24"/>
        </w:rPr>
        <w:t>Za točnost otpravka - ovlašteni službenik</w:t>
      </w:r>
    </w:p>
    <w:p w:rsidRDefault="00F70D03" w:rsidP="007A1486" w:rsidR="00F70D03" w:rsidRPr="00F70D03">
      <w:pPr>
        <w:ind w:left="720"/>
        <w:rPr>
          <w:rFonts w:cs="Times New Roman" w:hAnsi="Times New Roman" w:ascii="Times New Roman"/>
          <w:sz w:val="24"/>
          <w:szCs w:val="24"/>
        </w:rPr>
      </w:pPr>
      <w:r w:rsidRPr="00F70D03">
        <w:rPr>
          <w:rFonts w:cs="Times New Roman" w:hAnsi="Times New Roman" w:ascii="Times New Roman"/>
          <w:sz w:val="24"/>
          <w:szCs w:val="24"/>
        </w:rPr>
        <w:tab/>
      </w:r>
      <w:r w:rsidRPr="00F70D03">
        <w:rPr>
          <w:rFonts w:cs="Times New Roman" w:hAnsi="Times New Roman" w:ascii="Times New Roman"/>
          <w:sz w:val="24"/>
          <w:szCs w:val="24"/>
        </w:rPr>
        <w:tab/>
      </w:r>
      <w:r w:rsidRPr="00F70D03">
        <w:rPr>
          <w:rFonts w:cs="Times New Roman" w:hAnsi="Times New Roman" w:ascii="Times New Roman"/>
          <w:sz w:val="24"/>
          <w:szCs w:val="24"/>
        </w:rPr>
        <w:tab/>
      </w:r>
      <w:r w:rsidRPr="00F70D03">
        <w:rPr>
          <w:rFonts w:cs="Times New Roman" w:hAnsi="Times New Roman" w:ascii="Times New Roman"/>
          <w:sz w:val="24"/>
          <w:szCs w:val="24"/>
        </w:rPr>
        <w:tab/>
      </w:r>
      <w:r w:rsidRPr="00F70D03">
        <w:rPr>
          <w:rFonts w:cs="Times New Roman" w:hAnsi="Times New Roman" w:ascii="Times New Roman"/>
          <w:sz w:val="24"/>
          <w:szCs w:val="24"/>
        </w:rPr>
        <w:tab/>
      </w:r>
      <w:r w:rsidRPr="00F70D03">
        <w:rPr>
          <w:rFonts w:cs="Times New Roman" w:hAnsi="Times New Roman" w:ascii="Times New Roman"/>
          <w:sz w:val="24"/>
          <w:szCs w:val="24"/>
        </w:rPr>
        <w:tab/>
        <w:t xml:space="preserve">        Ivana Stampf</w:t>
      </w:r>
    </w:p>
    <w:p w:rsidRDefault="00F70D03" w:rsidP="007A1486" w:rsidR="00F70D03" w:rsidRPr="007A1486">
      <w:pPr>
        <w:ind w:left="720"/>
      </w:pPr>
    </w:p>
    <w:p w:rsidRDefault="00F70D03" w:rsidP="00CA6AAC" w:rsidR="00F70D03">
      <w:pPr>
        <w:spacing w:lineRule="auto" w:line="240" w:after="0"/>
        <w:ind w:hanging="1298" w:left="1440"/>
        <w:jc w:val="both"/>
        <w:rPr>
          <w:rFonts w:cs="Times New Roman" w:eastAsia="Times New Roman" w:hAnsi="Times New Roman" w:ascii="Times New Roman"/>
          <w:sz w:val="24"/>
          <w:szCs w:val="24"/>
          <w:lang w:eastAsia="hr-HR"/>
        </w:rPr>
      </w:pPr>
    </w:p>
    <w:p w:rsidRDefault="00F70D03" w:rsidP="00CA6AAC" w:rsidR="00F70D03" w:rsidRPr="00CA6AAC">
      <w:pPr>
        <w:spacing w:lineRule="auto" w:line="240" w:after="0"/>
        <w:ind w:hanging="1298" w:left="1440"/>
        <w:jc w:val="both"/>
        <w:rPr>
          <w:rFonts w:cs="Times New Roman" w:eastAsia="Times New Roman" w:hAnsi="Times New Roman" w:ascii="Times New Roman"/>
          <w:sz w:val="24"/>
          <w:szCs w:val="24"/>
          <w:lang w:eastAsia="hr-HR"/>
        </w:rPr>
      </w:pPr>
    </w:p>
    <w:sectPr w:rsidSect="00126163" w:rsidR="00F70D03" w:rsidRPr="00CA6AAC">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F70D03">
      <w:rPr>
        <w:noProof/>
      </w:rPr>
      <w:t>3</w:t>
    </w:r>
    <w:r>
      <w:fldChar w:fldCharType="end"/>
    </w:r>
  </w:p>
  <w:p w:rsidRDefault="00363E90" w:rsidP="008A0379" w:rsidR="00B93840">
    <w:pPr>
      <w:pStyle w:val="Zaglavlje"/>
      <w:jc w:val="right"/>
    </w:pPr>
    <w:r>
      <w:t>St-</w:t>
    </w:r>
    <w:r w:rsidR="002C4A1E">
      <w:t>332</w:t>
    </w:r>
    <w:r>
      <w:t>/1</w:t>
    </w:r>
    <w:r w:rsidR="008E770E">
      <w:t>7</w:t>
    </w:r>
  </w:p>
  <w:p w:rsidRDefault="00F70D03"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0E12FB"/>
    <w:rsid w:val="00103951"/>
    <w:rsid w:val="00126163"/>
    <w:rsid w:val="001A7610"/>
    <w:rsid w:val="00224238"/>
    <w:rsid w:val="00281564"/>
    <w:rsid w:val="002A5ECC"/>
    <w:rsid w:val="002C4A1E"/>
    <w:rsid w:val="002E1C7D"/>
    <w:rsid w:val="00306762"/>
    <w:rsid w:val="00323199"/>
    <w:rsid w:val="00363E90"/>
    <w:rsid w:val="00366203"/>
    <w:rsid w:val="0037579D"/>
    <w:rsid w:val="00393EDA"/>
    <w:rsid w:val="004322E6"/>
    <w:rsid w:val="00444877"/>
    <w:rsid w:val="00483A63"/>
    <w:rsid w:val="004F06D0"/>
    <w:rsid w:val="00516B4B"/>
    <w:rsid w:val="005B08DF"/>
    <w:rsid w:val="005F6BD0"/>
    <w:rsid w:val="00623924"/>
    <w:rsid w:val="0066528A"/>
    <w:rsid w:val="00673A29"/>
    <w:rsid w:val="00735E80"/>
    <w:rsid w:val="0082270F"/>
    <w:rsid w:val="008400A2"/>
    <w:rsid w:val="00881DA9"/>
    <w:rsid w:val="008A0731"/>
    <w:rsid w:val="008E770E"/>
    <w:rsid w:val="0099198B"/>
    <w:rsid w:val="0099599F"/>
    <w:rsid w:val="009A5C2F"/>
    <w:rsid w:val="009C3A74"/>
    <w:rsid w:val="00A24620"/>
    <w:rsid w:val="00AD413F"/>
    <w:rsid w:val="00AF1638"/>
    <w:rsid w:val="00B1179E"/>
    <w:rsid w:val="00B627D3"/>
    <w:rsid w:val="00BC25EC"/>
    <w:rsid w:val="00C248FB"/>
    <w:rsid w:val="00C8443D"/>
    <w:rsid w:val="00CA6AAC"/>
    <w:rsid w:val="00CA6AB4"/>
    <w:rsid w:val="00CB5E78"/>
    <w:rsid w:val="00D746D2"/>
    <w:rsid w:val="00D857D9"/>
    <w:rsid w:val="00DA42CC"/>
    <w:rsid w:val="00E4445F"/>
    <w:rsid w:val="00E513BB"/>
    <w:rsid w:val="00E80D66"/>
    <w:rsid w:val="00EA63D2"/>
    <w:rsid w:val="00EC17FF"/>
    <w:rsid w:val="00F43B1B"/>
    <w:rsid w:val="00F70D03"/>
    <w:rsid w:val="00FB5FA3"/>
    <w:rsid w:val="00FD19C7"/>
    <w:rsid w:val="00FF2A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F70D03"/>
    <w:rPr>
      <w:color w:val="808080"/>
      <w:bdr w:space="0" w:sz="0" w:color="auto" w:val="none"/>
      <w:shd w:fill="auto" w:color="auto" w:val="clear"/>
    </w:rPr>
  </w:style>
  <w:style w:customStyle="true" w:styleId="eSPISCCParagraphDefaultFont" w:type="character">
    <w:name w:val="eSPIS_CC_Paragraph Default Font"/>
    <w:basedOn w:val="Zadanifontodlomka"/>
    <w:rsid w:val="00F70D0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70D0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70D0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0D0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F70D03"/>
    <w:rPr>
      <w:color w:val="808080"/>
      <w:bdr w:color="auto" w:space="0" w:sz="0" w:val="none"/>
      <w:shd w:color="auto" w:fill="auto" w:val="clear"/>
    </w:rPr>
  </w:style>
  <w:style w:customStyle="1" w:styleId="eSPISCCParagraphDefaultFont" w:type="character">
    <w:name w:val="eSPIS_CC_Paragraph Default Font"/>
    <w:basedOn w:val="Zadanifontodlomka"/>
    <w:rsid w:val="00F70D0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70D0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70D0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0D0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St-332/2017</izvorni_sadrzaj>
    <derivirana_varijabla naziv="DomainObject.Predmet.OznakaBroj_1">St-332/2017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FORUM RIDER d.o.o.</izvorni_sadrzaj>
    <derivirana_varijabla naziv="DomainObject.Predmet.ProtustrankaFormated_1">  FORUM RIDER d.o.o.</derivirana_varijabla>
  </DomainObject.Predmet.ProtustrankaFormated>
  <DomainObject.Predmet.ProtustrankaFormatedOIB>
    <izvorni_sadrzaj>  FORUM RIDER d.o.o., OIB 27530193041</izvorni_sadrzaj>
    <derivirana_varijabla naziv="DomainObject.Predmet.ProtustrankaFormatedOIB_1">  FORUM RIDER d.o.o., OIB 27530193041</derivirana_varijabla>
  </DomainObject.Predmet.ProtustrankaFormatedOIB>
  <DomainObject.Predmet.ProtustrankaFormatedWithAdress>
    <izvorni_sadrzaj> FORUM RIDER d.o.o., Berislavićeva 19, 10000 Zagreb</izvorni_sadrzaj>
    <derivirana_varijabla naziv="DomainObject.Predmet.ProtustrankaFormatedWithAdress_1"> FORUM RIDER d.o.o., Berislavićeva 19, 10000 Zagreb</derivirana_varijabla>
  </DomainObject.Predmet.ProtustrankaFormatedWithAdress>
  <DomainObject.Predmet.ProtustrankaFormatedWithAdressOIB>
    <izvorni_sadrzaj> FORUM RIDER d.o.o., OIB 27530193041, Berislavićeva 19, 10000 Zagreb</izvorni_sadrzaj>
    <derivirana_varijabla naziv="DomainObject.Predmet.ProtustrankaFormatedWithAdressOIB_1"> FORUM RIDER d.o.o., OIB 27530193041, Berislavićeva 19, 10000 Zagreb</derivirana_varijabla>
  </DomainObject.Predmet.ProtustrankaFormatedWithAdressOIB>
  <DomainObject.Predmet.ProtustrankaWithAdress>
    <izvorni_sadrzaj>FORUM RIDER d.o.o. Berislavićeva 19, 10000 Zagreb</izvorni_sadrzaj>
    <derivirana_varijabla naziv="DomainObject.Predmet.ProtustrankaWithAdress_1">FORUM RIDER d.o.o. Berislavićeva 19, 10000 Zagreb</derivirana_varijabla>
  </DomainObject.Predmet.ProtustrankaWithAdress>
  <DomainObject.Predmet.ProtustrankaWithAdressOIB>
    <izvorni_sadrzaj>FORUM RIDER d.o.o., OIB 27530193041, Berislavićeva 19, 10000 Zagreb</izvorni_sadrzaj>
    <derivirana_varijabla naziv="DomainObject.Predmet.ProtustrankaWithAdressOIB_1">FORUM RIDER d.o.o., OIB 27530193041, Berislavićeva 19, 10000 Zagreb</derivirana_varijabla>
  </DomainObject.Predmet.ProtustrankaWithAdressOIB>
  <DomainObject.Predmet.ProtustrankaNazivFormated>
    <izvorni_sadrzaj>FORUM RIDER d.o.o.</izvorni_sadrzaj>
    <derivirana_varijabla naziv="DomainObject.Predmet.ProtustrankaNazivFormated_1">FORUM RIDER d.o.o.</derivirana_varijabla>
  </DomainObject.Predmet.ProtustrankaNazivFormated>
  <DomainObject.Predmet.ProtustrankaNazivFormatedOIB>
    <izvorni_sadrzaj>FORUM RIDER d.o.o., OIB 27530193041</izvorni_sadrzaj>
    <derivirana_varijabla naziv="DomainObject.Predmet.ProtustrankaNazivFormatedOIB_1">FORUM RIDER d.o.o., OIB 27530193041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Slavonskom Brodu</izvorni_sadrzaj>
    <derivirana_varijabla naziv="DomainObject.Predmet.StrankaFormated_1">  FINA Regionalni centar Zagreb; RH MF Porezna uprava Zagreb zastupanog po punomoćniku ŽDO u Slavonskom Brodu</derivirana_varijabla>
  </DomainObject.Predmet.StrankaFormated>
  <DomainObject.Predmet.StrankaFormatedOIB>
    <izvorni_sadrzaj>  FINA Regionalni centar Zagreb, OIB 85821130368; RH MF Porezna uprava Zagreb, OIB 18683136487 zastupanog po punomoćniku ŽDO u Slavonskom Brodu</izvorni_sadrzaj>
    <derivirana_varijabla naziv="DomainObject.Predmet.StrankaFormatedOIB_1">  FINA Regionalni centar Zagreb, OIB 85821130368; RH MF Porezna uprava Zagreb, OIB 18683136487 zastupanog po punomoćniku ŽDO u Slavonskom Brodu</derivirana_varijabla>
  </DomainObject.Predmet.StrankaFormatedOIB>
  <DomainObject.Predmet.StrankaFormatedWithAdress>
    <izvorni_sadrzaj> FINA Regionalni centar Zagreb, Trg svibanjskih žrtava 1995. br. 1, 10000 Zagreb; RH MF Porezna uprava Zagreb zastupanog po punomoćniku ŽDO u Slavonskom Brodu</izvorni_sadrzaj>
    <derivirana_varijabla naziv="DomainObject.Predmet.StrankaFormatedWithAdress_1"> FINA Regionalni centar Zagreb, Trg svibanjskih žrtava 1995. br. 1, 10000 Zagreb; RH MF Porezna uprava Zagreb zastupanog po punomoćniku ŽDO u Slavonskom Brodu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Slavonskom Brodu</izvorni_sadrzaj>
    <derivirana_varijabla naziv="DomainObject.Predmet.StrankaFormatedWithAdressOIB_1"> FINA Regionalni centar Zagreb, OIB 85821130368, Trg svibanjskih žrtava 1995. br. 1, 10000 Zagreb; RH MF Porezna uprava Zagreb, OIB 18683136487 zastupanog po punomoćniku ŽDO u Slavonskom Brodu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Slavonskom Brodu</item>
    </izvorni_sadrzaj>
    <derivirana_varijabla naziv="DomainObject.Predmet.StrankaListFormated_1">
      <item>FINA Regionalni centar Zagreb</item>
      <item>RH MF Porezna uprava Zagreb zastupanog po punomoćniku ŽDO u Slavonskom Brodu</item>
    </derivirana_varijabla>
  </DomainObject.Predmet.StrankaListFormated>
  <DomainObject.Predmet.StrankaListFormatedOIB>
    <izvorni_sadrzaj>
      <item>FINA Regionalni centar Zagreb, OIB 85821130368</item>
      <item>RH MF Porezna uprava Zagreb, OIB 18683136487 zastupanog po punomoćniku ŽDO u Slavonskom Brodu</item>
    </izvorni_sadrzaj>
    <derivirana_varijabla naziv="DomainObject.Predmet.StrankaListFormatedOIB_1">
      <item>FINA Regionalni centar Zagreb, OIB 85821130368</item>
      <item>RH MF Porezna uprava Zagreb, OIB 18683136487 zastupanog po punomoćniku ŽDO u Slavonskom Brodu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Slavonskom Brodu</item>
    </izvorni_sadrzaj>
    <derivirana_varijabla naziv="DomainObject.Predmet.StrankaListFormatedWithAdress_1">
      <item>FINA Regionalni centar Zagreb, Trg svibanjskih žrtava 1995. br. 1, 10000 Zagreb</item>
      <item>RH MF Porezna uprava Zagreb zastupanog po punomoćniku ŽDO u Slavonskom Brodu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Slavonskom Brodu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Slavonskom Brodu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FORUM RIDER d.o.o.</item>
    </izvorni_sadrzaj>
    <derivirana_varijabla naziv="DomainObject.Predmet.ProtuStrankaListFormated_1">
      <item>FORUM RIDER d.o.o.</item>
    </derivirana_varijabla>
  </DomainObject.Predmet.ProtuStrankaListFormated>
  <DomainObject.Predmet.ProtuStrankaListFormatedOIB>
    <izvorni_sadrzaj>
      <item>FORUM RIDER d.o.o., OIB 27530193041</item>
    </izvorni_sadrzaj>
    <derivirana_varijabla naziv="DomainObject.Predmet.ProtuStrankaListFormatedOIB_1">
      <item>FORUM RIDER d.o.o., OIB 27530193041</item>
    </derivirana_varijabla>
  </DomainObject.Predmet.ProtuStrankaListFormatedOIB>
  <DomainObject.Predmet.ProtuStrankaListFormatedWithAdress>
    <izvorni_sadrzaj>
      <item>FORUM RIDER d.o.o., Berislavićeva 19, 10000 Zagreb</item>
    </izvorni_sadrzaj>
    <derivirana_varijabla naziv="DomainObject.Predmet.ProtuStrankaListFormatedWithAdress_1">
      <item>FORUM RIDER d.o.o., Berislavićeva 19, 10000 Zagreb</item>
    </derivirana_varijabla>
  </DomainObject.Predmet.ProtuStrankaListFormatedWithAdress>
  <DomainObject.Predmet.ProtuStrankaListFormatedWithAdressOIB>
    <izvorni_sadrzaj>
      <item>FORUM RIDER d.o.o., OIB 27530193041, Berislavićeva 19, 10000 Zagreb</item>
    </izvorni_sadrzaj>
    <derivirana_varijabla naziv="DomainObject.Predmet.ProtuStrankaListFormatedWithAdressOIB_1">
      <item>FORUM RIDER d.o.o., OIB 27530193041, Berislavićeva 19, 10000 Zagreb</item>
    </derivirana_varijabla>
  </DomainObject.Predmet.ProtuStrankaListFormatedWithAdressOIB>
  <DomainObject.Predmet.ProtuStrankaListNazivFormated>
    <izvorni_sadrzaj>
      <item>FORUM RIDER d.o.o.</item>
    </izvorni_sadrzaj>
    <derivirana_varijabla naziv="DomainObject.Predmet.ProtuStrankaListNazivFormated_1">
      <item>FORUM RIDER d.o.o.</item>
    </derivirana_varijabla>
  </DomainObject.Predmet.ProtuStrankaListNazivFormated>
  <DomainObject.Predmet.ProtuStrankaListNazivFormatedOIB>
    <izvorni_sadrzaj>
      <item>FORUM RIDER d.o.o., OIB 27530193041</item>
    </izvorni_sadrzaj>
    <derivirana_varijabla naziv="DomainObject.Predmet.ProtuStrankaListNazivFormatedOIB_1">
      <item>FORUM RIDER d.o.o., OIB 27530193041</item>
    </derivirana_varijabla>
  </DomainObject.Predmet.ProtuStrankaListNazivFormatedOIB>
  <DomainObject.Predmet.OstaliListFormated>
    <izvorni_sadrzaj>
      <item>ŽDO u Slavonskom Brodu punomoćnik sudionika u postupku RH MF Porezna uprava Zagreb</item>
    </izvorni_sadrzaj>
    <derivirana_varijabla naziv="DomainObject.Predmet.OstaliListFormated_1">
      <item>ŽDO u Slavonskom Brodu punomoćnik sudionika u postupku RH MF Porezna uprava Zagreb</item>
    </derivirana_varijabla>
  </DomainObject.Predmet.OstaliListFormated>
  <DomainObject.Predmet.OstaliListFormatedOIB>
    <izvorni_sadrzaj>
      <item>ŽDO u Slavonskom Brodu, OIB 12144806706 punomoćnik sudionika u postupku RH MF Porezna uprava Zagreb</item>
    </izvorni_sadrzaj>
    <derivirana_varijabla naziv="DomainObject.Predmet.OstaliListFormatedOIB_1">
      <item>ŽDO u Slavonskom Brodu, OIB 12144806706 punomoćnik sudionika u postupku RH MF Porezna uprava Zagreb</item>
    </derivirana_varijabla>
  </DomainObject.Predmet.OstaliListFormatedOIB>
  <DomainObject.Predmet.OstaliListFormatedWithAdress>
    <izvorni_sadrzaj>
      <item>ŽDO u Slavonskom Brodu, A. Starčevića 40, 35000 Slavonski Brod punomoćnik sudionika u postupku RH MF Porezna uprava Zagreb</item>
    </izvorni_sadrzaj>
    <derivirana_varijabla naziv="DomainObject.Predmet.OstaliListFormatedWithAdress_1">
      <item>ŽDO u Slavonskom Brodu, A. Starčevića 40, 35000 Slavonski Brod punomoćnik sudionika u postupku RH MF Porezna uprava Zagreb</item>
    </derivirana_varijabla>
  </DomainObject.Predmet.OstaliListFormatedWithAdress>
  <DomainObject.Predmet.OstaliListFormatedWithAdressOIB>
    <izvorni_sadrzaj>
      <item>ŽDO u Slavonskom Brodu, OIB 12144806706, A. Starčevića 40, 35000 Slavonski Brod punomoćnik sudionika u postupku RH MF Porezna uprava Zagreb</item>
    </izvorni_sadrzaj>
    <derivirana_varijabla naziv="DomainObject.Predmet.OstaliListFormatedWithAdressOIB_1">
      <item>ŽDO u Slavonskom Brodu, OIB 12144806706, A. Starčevića 40, 35000 Slavonski Brod punomoćnik sudionika u postupku RH MF Porezna uprava Zagreb</item>
    </derivirana_varijabla>
  </DomainObject.Predmet.OstaliListFormatedWithAdressOIB>
  <DomainObject.Predmet.OstaliListNazivFormated>
    <izvorni_sadrzaj>
      <item>ŽDO u Slavonskom Brodu</item>
    </izvorni_sadrzaj>
    <derivirana_varijabla naziv="DomainObject.Predmet.OstaliListNazivFormated_1">
      <item>ŽDO u Slavonskom Brodu</item>
    </derivirana_varijabla>
  </DomainObject.Predmet.OstaliListNazivFormated>
  <DomainObject.Predmet.OstaliListNazivFormatedOIB>
    <izvorni_sadrzaj>
      <item>ŽDO u Slavonskom Brodu, OIB 12144806706</item>
    </izvorni_sadrzaj>
    <derivirana_varijabla naziv="DomainObject.Predmet.OstaliListNazivFormatedOIB_1">
      <item>ŽDO u Slavonskom Brodu, OIB 12144806706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FORUM RIDER d.o.o.</izvorni_sadrzaj>
    <derivirana_varijabla naziv="DomainObject.Predmet.ProtustrankaIDrugi_1">FORUM RIDER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FORUM RIDER d.o.o., OIB 27530193041, Berislavićeva 19, 10000 Zagreb</izvorni_sadrzaj>
    <derivirana_varijabla naziv="DomainObject.Predmet.ProtustrankaIDrugiAdressOIB_1">FORUM RIDER d.o.o., OIB 27530193041, Berislavićeva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FORUM RIDER d.o.o.</item>
      <item>RH MF Porezna uprava Zagreb</item>
      <item>ŽDO u Slavonskom Brodu</item>
    </izvorni_sadrzaj>
    <derivirana_varijabla naziv="DomainObject.Predmet.SudioniciListNaziv_1">
      <item>FINA Regionalni centar Zagreb</item>
      <item>FORUM RIDER d.o.o.</item>
      <item>RH MF Porezna uprava Zagreb</item>
      <item>ŽDO u Slavonskom Brodu</item>
    </derivirana_varijabla>
  </DomainObject.Predmet.SudioniciListNaziv>
  <DomainObject.Predmet.SudioniciListAdressOIB>
    <izvorni_sadrzaj>
      <item>FINA Regionalni centar Zagreb, OIB 85821130368, Trg svibanjskih žrtava 1995. br. 1,10000 Zagreb</item>
      <item>FORUM RIDER d.o.o., OIB 27530193041, Berislavićeva 19,10000 Zagreb</item>
      <item>RH MF Porezna uprava Zagreb, OIB 18683136487</item>
      <item>ŽDO u Slavonskom Brodu, OIB 12144806706, A. Starčevića 40,35000 Slavonski Brod</item>
    </izvorni_sadrzaj>
    <derivirana_varijabla naziv="DomainObject.Predmet.SudioniciListAdressOIB_1">
      <item>FINA Regionalni centar Zagreb, OIB 85821130368, Trg svibanjskih žrtava 1995. br. 1,10000 Zagreb</item>
      <item>FORUM RIDER d.o.o., OIB 27530193041, Berislavićeva 19,10000 Zagreb</item>
      <item>RH MF Porezna uprava Zagreb, OIB 18683136487</item>
      <item>ŽDO u Slavonskom Brodu, OIB 12144806706, A. Starčevića 40,35000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27530193041</item>
      <item>, OIB 18683136487</item>
      <item>, OIB 12144806706</item>
    </izvorni_sadrzaj>
    <derivirana_varijabla naziv="DomainObject.Predmet.SudioniciListNazivOIB_1">
      <item>, OIB 85821130368</item>
      <item>, OIB 27530193041</item>
      <item>, OIB 18683136487</item>
      <item>, OIB 12144806706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5579</properties:Characters>
  <properties:Lines>113</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2017-04-26T07:20:00Z</dcterms:created>
  <dc:creator>Mislav Kolakušić</dc:creator>
  <cp:lastModifiedBy>Ivana Stampf</cp:lastModifiedBy>
  <cp:lastPrinted>2016-03-29T11:58:00Z</cp:lastPrinted>
  <dcterms:modified xmlns:xsi="http://www.w3.org/2001/XMLSchema-instance" xsi:type="dcterms:W3CDTF">2017-04-26T07:40:00Z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