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ec0e" w14:paraId="436ec0e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66D5B">
        <w:rPr>
          <w:rFonts w:hAnsi="Times New Roman" w:ascii="Times New Roman"/>
          <w:b/>
          <w:sz w:val="24"/>
          <w:szCs w:val="24"/>
        </w:rPr>
        <w:t>18</w:t>
      </w:r>
      <w:r w:rsidR="00CA69A6">
        <w:rPr>
          <w:rFonts w:hAnsi="Times New Roman" w:ascii="Times New Roman"/>
          <w:b/>
          <w:sz w:val="24"/>
          <w:szCs w:val="24"/>
        </w:rPr>
        <w:t>7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CA69A6">
        <w:rPr>
          <w:rFonts w:hAnsi="Times New Roman" w:ascii="Times New Roman"/>
          <w:sz w:val="24"/>
          <w:szCs w:val="24"/>
        </w:rPr>
        <w:t>MAESTRAL d.o.o., Dolac 55, Betina, OIB: 51598390591,</w:t>
      </w:r>
      <w:r w:rsidR="00400FA5">
        <w:rPr>
          <w:rFonts w:hAnsi="Times New Roman" w:ascii="Times New Roman"/>
          <w:sz w:val="24"/>
          <w:szCs w:val="24"/>
        </w:rPr>
        <w:t xml:space="preserve"> </w:t>
      </w:r>
      <w:r w:rsidR="008831C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CA69A6">
        <w:rPr>
          <w:rFonts w:hAnsi="Times New Roman" w:ascii="Times New Roman"/>
          <w:sz w:val="24"/>
          <w:szCs w:val="24"/>
        </w:rPr>
        <w:t xml:space="preserve">MAESTRAL d.o.o., Dolac 55, Betina, OIB: 51598390591, </w:t>
      </w:r>
      <w:r w:rsidR="00400FA5">
        <w:rPr>
          <w:rFonts w:hAnsi="Times New Roman" w:ascii="Times New Roman"/>
          <w:sz w:val="24"/>
          <w:szCs w:val="24"/>
        </w:rPr>
        <w:t xml:space="preserve"> </w:t>
      </w:r>
      <w:r w:rsidR="00766D5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CA69A6">
        <w:rPr>
          <w:rFonts w:hAnsi="Times New Roman" w:ascii="Times New Roman"/>
          <w:sz w:val="24"/>
          <w:szCs w:val="24"/>
        </w:rPr>
        <w:t xml:space="preserve"> 210.228,57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CA69A6">
        <w:rPr>
          <w:rFonts w:hAnsi="Times New Roman" w:ascii="Times New Roman"/>
          <w:sz w:val="24"/>
          <w:szCs w:val="24"/>
        </w:rPr>
        <w:t>Goran Čaleta</w:t>
      </w:r>
      <w:r w:rsidR="00766D5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 u roku od 15 dana od dana objave ovog oglasa na e-oglasnoj ploči Trgovačkog suda u Zadru podnese ovom sudu, pozivom na gornji broj spisa, javnobilježnički ovjerovljeni popis imovine i obveza</w:t>
      </w:r>
      <w:r w:rsidR="00CA69A6">
        <w:rPr>
          <w:rFonts w:hAnsi="Times New Roman" w:ascii="Times New Roman"/>
          <w:sz w:val="24"/>
          <w:szCs w:val="24"/>
        </w:rPr>
        <w:t xml:space="preserve"> dužnika na propisanom obrascu.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66D5B">
        <w:rPr>
          <w:rFonts w:hAnsi="Times New Roman" w:ascii="Times New Roman"/>
          <w:sz w:val="24"/>
          <w:szCs w:val="24"/>
        </w:rPr>
        <w:t>18</w:t>
      </w:r>
      <w:r w:rsidR="00CA69A6">
        <w:rPr>
          <w:rFonts w:hAnsi="Times New Roman" w:ascii="Times New Roman"/>
          <w:sz w:val="24"/>
          <w:szCs w:val="24"/>
        </w:rPr>
        <w:t>7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CA69A6">
        <w:rPr>
          <w:rFonts w:hAnsi="Times New Roman" w:ascii="Times New Roman"/>
          <w:sz w:val="24"/>
          <w:szCs w:val="24"/>
        </w:rPr>
        <w:t>Goran Čaleta, Stjepana Radića 12, Betina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DBA" w:rsidP="00262D89" w:rsidR="00972DBA">
      <w:pPr>
        <w:spacing w:lineRule="auto" w:line="240" w:after="0"/>
      </w:pPr>
      <w:r>
        <w:separator/>
      </w:r>
    </w:p>
  </w:endnote>
  <w:endnote w:id="0" w:type="continuationSeparator">
    <w:p w:rsidRDefault="00972DBA" w:rsidP="00262D89" w:rsidR="00972D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DBA" w:rsidP="00262D89" w:rsidR="00972DBA">
      <w:pPr>
        <w:spacing w:lineRule="auto" w:line="240" w:after="0"/>
      </w:pPr>
      <w:r>
        <w:separator/>
      </w:r>
    </w:p>
  </w:footnote>
  <w:footnote w:id="0" w:type="continuationSeparator">
    <w:p w:rsidRDefault="00972DBA" w:rsidP="00262D89" w:rsidR="00972D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</w:t>
    </w:r>
    <w:r w:rsidR="008831C5">
      <w:t>18</w:t>
    </w:r>
    <w:r w:rsidR="00CA69A6">
      <w:t>7</w:t>
    </w:r>
    <w:r w:rsidR="008831C5">
      <w:t>/</w:t>
    </w:r>
    <w:r w:rsidR="00B5628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00FA5"/>
    <w:rsid w:val="00484880"/>
    <w:rsid w:val="00523EF7"/>
    <w:rsid w:val="0059459B"/>
    <w:rsid w:val="005F5EA5"/>
    <w:rsid w:val="00766D5B"/>
    <w:rsid w:val="007D06ED"/>
    <w:rsid w:val="00844759"/>
    <w:rsid w:val="008831C5"/>
    <w:rsid w:val="00972DBA"/>
    <w:rsid w:val="00B5628C"/>
    <w:rsid w:val="00B832EB"/>
    <w:rsid w:val="00BC2E04"/>
    <w:rsid w:val="00C34D5D"/>
    <w:rsid w:val="00CA69A6"/>
    <w:rsid w:val="00D14D5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F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EA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EA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EA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EA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F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EA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EA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E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E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d.o.o. putnička agencija, trgovina i ugostiteljstvo</izvorni_sadrzaj>
    <derivirana_varijabla naziv="DomainObject.Predmet.ProtustrankaFormated_1">  MAESTRAL d.o.o. putnička agencija, trgovina i ugostiteljstvo</derivirana_varijabla>
  </DomainObject.Predmet.ProtustrankaFormated>
  <DomainObject.Predmet.ProtustrankaFormatedOIB>
    <izvorni_sadrzaj>  MAESTRAL d.o.o. putnička agencija, trgovina i ugostiteljstvo, OIB 51598390591</izvorni_sadrzaj>
    <derivirana_varijabla naziv="DomainObject.Predmet.ProtustrankaFormatedOIB_1">  MAESTRAL d.o.o. putnička agencija, trgovina i ugostiteljstvo, OIB 51598390591</derivirana_varijabla>
  </DomainObject.Predmet.ProtustrankaFormatedOIB>
  <DomainObject.Predmet.ProtustrankaFormatedWithAdress>
    <izvorni_sadrzaj> MAESTRAL d.o.o. putnička agencija, trgovina i ugostiteljstvo, Dolac 55, 22243 Betina</izvorni_sadrzaj>
    <derivirana_varijabla naziv="DomainObject.Predmet.ProtustrankaFormatedWithAdress_1"> MAESTRAL d.o.o. putnička agencija, trgovina i ugostiteljstvo, Dolac 55, 22243 Betina</derivirana_varijabla>
  </DomainObject.Predmet.ProtustrankaFormatedWithAdress>
  <DomainObject.Predmet.ProtustrankaFormatedWithAdressOIB>
    <izvorni_sadrzaj> MAESTRAL d.o.o. putnička agencija, trgovina i ugostiteljstvo, OIB 51598390591, Dolac 55, 22243 Betina</izvorni_sadrzaj>
    <derivirana_varijabla naziv="DomainObject.Predmet.ProtustrankaFormatedWithAdressOIB_1"> MAESTRAL d.o.o. putnička agencija, trgovina i ugostiteljstvo, OIB 51598390591, Dolac 55, 22243 Betina</derivirana_varijabla>
  </DomainObject.Predmet.ProtustrankaFormatedWithAdressOIB>
  <DomainObject.Predmet.ProtustrankaWithAdress>
    <izvorni_sadrzaj>MAESTRAL d.o.o. putnička agencija, trgovina i ugostiteljstvo Dolac 55, 22243 Betina</izvorni_sadrzaj>
    <derivirana_varijabla naziv="DomainObject.Predmet.ProtustrankaWithAdress_1">MAESTRAL d.o.o. putnička agencija, trgovina i ugostiteljstvo Dolac 55, 22243 Betina</derivirana_varijabla>
  </DomainObject.Predmet.ProtustrankaWithAdress>
  <DomainObject.Predmet.ProtustrankaWithAdressOIB>
    <izvorni_sadrzaj>MAESTRAL d.o.o. putnička agencija, trgovina i ugostiteljstvo, OIB 51598390591, Dolac 55, 22243 Betina</izvorni_sadrzaj>
    <derivirana_varijabla naziv="DomainObject.Predmet.ProtustrankaWithAdressOIB_1">MAESTRAL d.o.o. putnička agencija, trgovina i ugostiteljstvo, OIB 51598390591, Dolac 55, 22243 Betina</derivirana_varijabla>
  </DomainObject.Predmet.ProtustrankaWithAdressOIB>
  <DomainObject.Predmet.ProtustrankaNazivFormated>
    <izvorni_sadrzaj>MAESTRAL d.o.o. putnička agencija, trgovina i ugostiteljstvo</izvorni_sadrzaj>
    <derivirana_varijabla naziv="DomainObject.Predmet.ProtustrankaNazivFormated_1">MAESTRAL d.o.o. putnička agencija, trgovina i ugostiteljstvo</derivirana_varijabla>
  </DomainObject.Predmet.ProtustrankaNazivFormated>
  <DomainObject.Predmet.ProtustrankaNazivFormatedOIB>
    <izvorni_sadrzaj>MAESTRAL d.o.o. putnička agencija, trgovina i ugostiteljstvo, OIB 51598390591</izvorni_sadrzaj>
    <derivirana_varijabla naziv="DomainObject.Predmet.ProtustrankaNazivFormatedOIB_1">MAESTRAL d.o.o. putnička agencija, trgovina i ugostiteljstvo, OIB 51598390591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MAESTRAL d.o.o. putnička agencija, trgovina i ugostiteljstvo</item>
    </izvorni_sadrzaj>
    <derivirana_varijabla naziv="DomainObject.Predmet.ProtuStrankaListFormated_1">
      <item>MAESTRAL d.o.o. putnička agencija, trgovina i ugostiteljstvo</item>
    </derivirana_varijabla>
  </DomainObject.Predmet.ProtuStrankaListFormated>
  <DomainObject.Predmet.ProtuStrankaListFormatedOIB>
    <izvorni_sadrzaj>
      <item>MAESTRAL d.o.o. putnička agencija, trgovina i ugostiteljstvo, OIB 51598390591</item>
    </izvorni_sadrzaj>
    <derivirana_varijabla naziv="DomainObject.Predmet.ProtuStrankaListFormatedOIB_1">
      <item>MAESTRAL d.o.o. putnička agencija, trgovina i ugostiteljstvo, OIB 51598390591</item>
    </derivirana_varijabla>
  </DomainObject.Predmet.ProtuStrankaListFormatedOIB>
  <DomainObject.Predmet.ProtuStrankaListFormatedWithAdress>
    <izvorni_sadrzaj>
      <item>MAESTRAL d.o.o. putnička agencija, trgovina i ugostiteljstvo, Dolac 55, 22243 Betina</item>
    </izvorni_sadrzaj>
    <derivirana_varijabla naziv="DomainObject.Predmet.ProtuStrankaListFormatedWithAdress_1">
      <item>MAESTRAL d.o.o. putnička agencija, trgovina i ugostiteljstvo, Dolac 55, 22243 Betina</item>
    </derivirana_varijabla>
  </DomainObject.Predmet.ProtuStrankaListFormatedWithAdress>
  <DomainObject.Predmet.ProtuStrankaListFormatedWithAdressOIB>
    <izvorni_sadrzaj>
      <item>MAESTRAL d.o.o. putnička agencija, trgovina i ugostiteljstvo, OIB 51598390591, Dolac 55, 22243 Betina</item>
    </izvorni_sadrzaj>
    <derivirana_varijabla naziv="DomainObject.Predmet.ProtuStrankaListFormatedWithAdressOIB_1">
      <item>MAESTRAL d.o.o. putnička agencija, trgovina i ugostiteljstvo, OIB 51598390591, Dolac 55, 22243 Betina</item>
    </derivirana_varijabla>
  </DomainObject.Predmet.ProtuStrankaListFormatedWithAdressOIB>
  <DomainObject.Predmet.ProtuStrankaListNazivFormated>
    <izvorni_sadrzaj>
      <item>MAESTRAL d.o.o. putnička agencija, trgovina i ugostiteljstvo</item>
    </izvorni_sadrzaj>
    <derivirana_varijabla naziv="DomainObject.Predmet.ProtuStrankaListNazivFormated_1">
      <item>MAESTRAL d.o.o. putnička agencija, trgovina i ugostiteljstvo</item>
    </derivirana_varijabla>
  </DomainObject.Predmet.ProtuStrankaListNazivFormated>
  <DomainObject.Predmet.ProtuStrankaListNazivFormatedOIB>
    <izvorni_sadrzaj>
      <item>MAESTRAL d.o.o. putnička agencija, trgovina i ugostiteljstvo, OIB 51598390591</item>
    </izvorni_sadrzaj>
    <derivirana_varijabla naziv="DomainObject.Predmet.ProtuStrankaListNazivFormatedOIB_1">
      <item>MAESTRAL d.o.o. putnička agencija, trgovina i ugostiteljstvo, OIB 51598390591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MAESTRAL d.o.o. putnička agencija, trgovina i ugostiteljstvo</izvorni_sadrzaj>
    <derivirana_varijabla naziv="DomainObject.Predmet.ProtustrankaIDrugi_1">MAESTRAL d.o.o. putnička agencija, trgovina i ugostiteljstvo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MAESTRAL d.o.o. putnička agencija, trgovina i ugostiteljstvo, OIB 51598390591, Dolac 55, 22243 Betina</izvorni_sadrzaj>
    <derivirana_varijabla naziv="DomainObject.Predmet.ProtustrankaIDrugiAdressOIB_1">MAESTRAL d.o.o. putnička agencija, trgovina i ugostiteljstvo, OIB 51598390591,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MAESTRAL d.o.o. putnička agencija, trgovina i ugostiteljstvo</item>
    </izvorni_sadrzaj>
    <derivirana_varijabla naziv="DomainObject.Predmet.SudioniciListNaziv_1">
      <item>FINA - Podružnica Šibenik</item>
      <item>MAESTRAL d.o.o. putnička agencija, trgovina i ugostiteljstvo</item>
    </derivirana_varijabla>
  </DomainObject.Predmet.SudioniciListNaziv>
  <DomainObject.Predmet.SudioniciListAdressOIB>
    <izvorni_sadrzaj>
      <item>FINA - Podružnica Šibenik, OIB 85821130368, Perivoj Luje Marune 1,22000 Šibenik</item>
      <item>MAESTRAL d.o.o. putnička agencija, trgovina i ugostiteljstvo, OIB 51598390591, Dolac 55,22243 Betina</item>
    </izvorni_sadrzaj>
    <derivirana_varijabla naziv="DomainObject.Predmet.SudioniciListAdressOIB_1">
      <item>FINA - Podružnica Šibenik, OIB 85821130368, Perivoj Luje Marune 1,22000 Šibenik</item>
      <item>MAESTRAL d.o.o. putnička agencija, trgovina i ugostiteljstvo, OIB 51598390591,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51598390591</item>
    </izvorni_sadrzaj>
    <derivirana_varijabla naziv="DomainObject.Predmet.SudioniciListNazivOIB_1">
      <item>, OIB 85821130368</item>
      <item>, OIB 51598390591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143EB-C67C-4B4B-BA46-0F11FFFBB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2148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2016-02-15T10:19:00Z</dcterms:created>
  <dc:creator>Marina Gulin</dc:creator>
  <cp:lastModifiedBy>Marina Gulin</cp:lastModifiedBy>
  <dcterms:modified xmlns:xsi="http://www.w3.org/2001/XMLSchema-instance" xsi:type="dcterms:W3CDTF">2016-02-15T11:56:00Z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