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54f7" w14:paraId="76254f7" w:rsidRDefault="001619F7" w:rsidR="001619F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619F7" w:rsidP="0070027B" w:rsidR="001619F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016087">
        <w:t xml:space="preserve"> </w:t>
      </w:r>
      <w:r w:rsidR="007F55BC">
        <w:t xml:space="preserve">                    67. St -1099</w:t>
      </w:r>
      <w:r w:rsidRPr="0070027B">
        <w:t>/14</w:t>
      </w:r>
      <w:r w:rsidR="001619F7">
        <w:t>-52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70027B" w:rsidP="0070027B" w:rsidR="0070027B" w:rsidRPr="0070027B">
      <w:pPr>
        <w:jc w:val="both"/>
      </w:pPr>
    </w:p>
    <w:p w:rsidRDefault="008219B5" w:rsidP="0070027B" w:rsidR="00EB51F8" w:rsidRPr="003A7D16">
      <w:pPr>
        <w:jc w:val="both"/>
      </w:pPr>
      <w:r>
        <w:rPr>
          <w:lang w:val="pt-BR"/>
        </w:rPr>
        <w:t>Trgovački sud u Zagrebu u stečajnom postupku</w:t>
      </w:r>
      <w:r w:rsidR="00016087" w:rsidRPr="00016087">
        <w:rPr>
          <w:lang w:val="pt-BR"/>
        </w:rPr>
        <w:t xml:space="preserve"> nad dužnikom KETI d.o.o., Karlovac, Trogirska 20, </w:t>
      </w:r>
      <w:r>
        <w:rPr>
          <w:lang w:val="pt-BR"/>
        </w:rPr>
        <w:t>oglasio je: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both"/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016087" w:rsidRPr="00016087">
        <w:rPr>
          <w:lang w:val="pt-BR"/>
        </w:rPr>
        <w:t xml:space="preserve">KETI d.o.o., Karlovac, Trogirska 20, OIB: </w:t>
      </w:r>
      <w:r w:rsidR="00016087" w:rsidRPr="00016087">
        <w:t>68000823215, MBS: 020030080</w:t>
      </w:r>
      <w:r w:rsidRPr="003A7D16">
        <w:t>. Oglas o otvaranju stečajnog postupka nad dužnikom istaknut je na oglasnoj ploči Trgovačkog suda u Zagrebu dan</w:t>
      </w:r>
      <w:r w:rsidR="00347CA4" w:rsidRPr="003A7D16">
        <w:t xml:space="preserve">a </w:t>
      </w:r>
      <w:r w:rsidR="001619F7">
        <w:t>03. prosinca</w:t>
      </w:r>
      <w:r w:rsidR="00C6375B" w:rsidRPr="001619F7">
        <w:t xml:space="preserve"> </w:t>
      </w:r>
      <w:r w:rsidR="00AE30AB">
        <w:t>2015</w:t>
      </w:r>
      <w:r w:rsidR="009C6B90" w:rsidRPr="003A7D16">
        <w:t xml:space="preserve">. u </w:t>
      </w:r>
      <w:r w:rsidR="001619F7">
        <w:t xml:space="preserve">11,00 </w:t>
      </w:r>
      <w:r w:rsidRPr="003A7D16">
        <w:t>sati.</w:t>
      </w:r>
    </w:p>
    <w:p w:rsidRDefault="00C12410" w:rsidP="00D85CC6" w:rsidR="009C6B90" w:rsidRPr="003A7D16">
      <w:pPr>
        <w:jc w:val="both"/>
      </w:pPr>
      <w:r w:rsidRPr="003A7D16">
        <w:t>II</w:t>
      </w:r>
      <w:r w:rsidR="00D85CC6" w:rsidRPr="003A7D16">
        <w:t>.</w:t>
      </w:r>
      <w:r w:rsidRPr="003A7D16">
        <w:t xml:space="preserve"> </w:t>
      </w:r>
      <w:r w:rsidRPr="00016087">
        <w:t>Za stečajnog upravitelja imenuje se</w:t>
      </w:r>
      <w:r w:rsidR="0023149C" w:rsidRPr="00016087">
        <w:t xml:space="preserve"> </w:t>
      </w:r>
      <w:r w:rsidR="00016087" w:rsidRPr="00016087">
        <w:t>Irena Kelava, Zagreb, Gredička 23, OIB: 65378158056</w:t>
      </w:r>
      <w:r w:rsidR="00CC6A3E" w:rsidRPr="00016087">
        <w:t>.</w:t>
      </w:r>
    </w:p>
    <w:p w:rsidRDefault="00C12410" w:rsidP="00D85CC6" w:rsidR="00FE65B8" w:rsidRPr="003A7D16">
      <w:pPr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830ADC" w:rsidRPr="00830ADC">
        <w:t xml:space="preserve">nad dužnikom </w:t>
      </w:r>
      <w:r w:rsidR="00016087" w:rsidRPr="00016087">
        <w:rPr>
          <w:lang w:val="pt-BR"/>
        </w:rPr>
        <w:t xml:space="preserve">KETI d.o.o., Karlovac, Trogirska 20, OIB: </w:t>
      </w:r>
      <w:r w:rsidR="00016087" w:rsidRPr="00016087">
        <w:t>68000823215, MBS: 020030080</w:t>
      </w:r>
      <w:r w:rsidR="00347CA4" w:rsidRPr="003A7D16">
        <w:t>.</w:t>
      </w:r>
    </w:p>
    <w:p w:rsidRDefault="00E46026" w:rsidP="00D85CC6" w:rsidR="00E46026" w:rsidRPr="003A7D16">
      <w:pPr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23149C" w:rsidR="00C12410" w:rsidRPr="003A7D16">
      <w:pPr>
        <w:jc w:val="both"/>
      </w:pPr>
      <w:r w:rsidRPr="003A7D16">
        <w:t>V</w:t>
      </w:r>
      <w:r w:rsidR="00D85CC6" w:rsidRPr="003A7D16">
        <w:t>. Ovo rješenje objavljuje se u „Narodnim novinama“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C12410" w:rsidP="00C12410" w:rsidR="00C12410" w:rsidRPr="003A7D16"/>
    <w:p w:rsidRDefault="00363447" w:rsidP="00363447" w:rsidR="00C12410" w:rsidRPr="003A7D16">
      <w:pPr>
        <w:jc w:val="center"/>
      </w:pPr>
      <w:r w:rsidRPr="003A7D16">
        <w:t xml:space="preserve">U </w:t>
      </w:r>
      <w:r w:rsidR="00C12410" w:rsidRPr="003A7D16">
        <w:t>Zagreb</w:t>
      </w:r>
      <w:r w:rsidR="00CA4E71" w:rsidRPr="003A7D16">
        <w:t xml:space="preserve">u </w:t>
      </w:r>
      <w:r w:rsidR="001619F7" w:rsidRPr="001619F7">
        <w:t>03. prosinca</w:t>
      </w:r>
      <w:r w:rsidR="00AE30AB" w:rsidRPr="001619F7">
        <w:t xml:space="preserve"> </w:t>
      </w:r>
      <w:r w:rsidR="00AE30AB">
        <w:t>2015</w:t>
      </w:r>
      <w:r w:rsidR="00C12410" w:rsidRPr="003A7D16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E4486E">
      <w:pPr>
        <w:jc w:val="right"/>
      </w:pPr>
      <w:r w:rsidRPr="003A7D16">
        <w:t xml:space="preserve"> Gordan Zubak</w:t>
      </w:r>
      <w:r w:rsidR="00E4486E">
        <w:t>, v.r.</w:t>
      </w:r>
    </w:p>
    <w:p w:rsidRDefault="00E4486E" w:rsidP="00C6375B" w:rsidR="00E4486E">
      <w:pPr>
        <w:jc w:val="right"/>
      </w:pPr>
    </w:p>
    <w:p w:rsidRDefault="00E4486E" w:rsidP="00C6375B" w:rsidR="00E4486E">
      <w:pPr>
        <w:jc w:val="right"/>
      </w:pPr>
      <w:r>
        <w:t>Za točnost otpravka:</w:t>
      </w:r>
    </w:p>
    <w:p w:rsidRDefault="00E4486E" w:rsidP="00C6375B" w:rsidR="00363447" w:rsidRPr="003A7D16">
      <w:pPr>
        <w:jc w:val="right"/>
      </w:pPr>
      <w:r>
        <w:t>Ivana Rogić</w:t>
      </w:r>
      <w:r w:rsidR="00C12410" w:rsidRPr="003A7D16">
        <w:t xml:space="preserve"> </w:t>
      </w:r>
    </w:p>
    <w:sectPr w:rsidR="00363447" w:rsidRPr="003A7D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6087"/>
    <w:rsid w:val="00144607"/>
    <w:rsid w:val="001619F7"/>
    <w:rsid w:val="0023149C"/>
    <w:rsid w:val="002B4737"/>
    <w:rsid w:val="002C25CA"/>
    <w:rsid w:val="002E0229"/>
    <w:rsid w:val="00347CA4"/>
    <w:rsid w:val="00363447"/>
    <w:rsid w:val="0038259F"/>
    <w:rsid w:val="00392E4D"/>
    <w:rsid w:val="003A7D16"/>
    <w:rsid w:val="00410190"/>
    <w:rsid w:val="00470722"/>
    <w:rsid w:val="00471353"/>
    <w:rsid w:val="004963DC"/>
    <w:rsid w:val="004C5B58"/>
    <w:rsid w:val="004D34E6"/>
    <w:rsid w:val="0051697E"/>
    <w:rsid w:val="005224DC"/>
    <w:rsid w:val="005448EA"/>
    <w:rsid w:val="005A2B10"/>
    <w:rsid w:val="00603A21"/>
    <w:rsid w:val="00693D34"/>
    <w:rsid w:val="006F05DF"/>
    <w:rsid w:val="0070027B"/>
    <w:rsid w:val="007859F3"/>
    <w:rsid w:val="007A570C"/>
    <w:rsid w:val="007E349A"/>
    <w:rsid w:val="007F55BC"/>
    <w:rsid w:val="008176D1"/>
    <w:rsid w:val="008219B5"/>
    <w:rsid w:val="00830ADC"/>
    <w:rsid w:val="00894877"/>
    <w:rsid w:val="008E59F9"/>
    <w:rsid w:val="008F6699"/>
    <w:rsid w:val="008F76E8"/>
    <w:rsid w:val="0093392E"/>
    <w:rsid w:val="00975210"/>
    <w:rsid w:val="009B7AB6"/>
    <w:rsid w:val="009C6B90"/>
    <w:rsid w:val="009E4E4C"/>
    <w:rsid w:val="00AD1CFD"/>
    <w:rsid w:val="00AE30AB"/>
    <w:rsid w:val="00B8024A"/>
    <w:rsid w:val="00BD17D3"/>
    <w:rsid w:val="00C12410"/>
    <w:rsid w:val="00C12C33"/>
    <w:rsid w:val="00C47008"/>
    <w:rsid w:val="00C6375B"/>
    <w:rsid w:val="00C755A1"/>
    <w:rsid w:val="00CA4E71"/>
    <w:rsid w:val="00CC6A3E"/>
    <w:rsid w:val="00D85CC6"/>
    <w:rsid w:val="00DC268C"/>
    <w:rsid w:val="00E23F79"/>
    <w:rsid w:val="00E4486E"/>
    <w:rsid w:val="00E46026"/>
    <w:rsid w:val="00E67E76"/>
    <w:rsid w:val="00EB51F8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1619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19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8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1619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19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8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St-1099/2014-52</izvorni_sadrzaj>
    <derivirana_varijabla naziv="DomainObject.Oznaka_1">St-1099/2014-52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2014.</izvorni_sadrzaj>
    <derivirana_varijabla naziv="DomainObject.Predmet.DatumOsnivanja_1">18.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St-1099/2014</izvorni_sadrzaj>
    <derivirana_varijabla naziv="DomainObject.Predmet.OznakaBroj_1">St-1099/2014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KETI d.o.o. za usluge, trgovinu i servis</izvorni_sadrzaj>
    <derivirana_varijabla naziv="DomainObject.Predmet.ProtustrankaFormated_1">  KETI d.o.o. za usluge, trgovinu i servis</derivirana_varijabla>
  </DomainObject.Predmet.ProtustrankaFormated>
  <DomainObject.Predmet.ProtustrankaFormatedOIB>
    <izvorni_sadrzaj>  KETI d.o.o. za usluge, trgovinu i servis, OIB 68000823215</izvorni_sadrzaj>
    <derivirana_varijabla naziv="DomainObject.Predmet.ProtustrankaFormatedOIB_1">  KETI d.o.o. za usluge, trgovinu i servis, OIB 68000823215</derivirana_varijabla>
  </DomainObject.Predmet.ProtustrankaFormatedOIB>
  <DomainObject.Predmet.ProtustrankaFormatedWithAdress>
    <izvorni_sadrzaj> KETI d.o.o. za usluge, trgovinu i servis, Trogirska 20, 47000 Karlovac</izvorni_sadrzaj>
    <derivirana_varijabla naziv="DomainObject.Predmet.ProtustrankaFormatedWithAdress_1"> KETI d.o.o. za usluge, trgovinu i servis, Trogirska 20, 47000 Karlovac</derivirana_varijabla>
  </DomainObject.Predmet.ProtustrankaFormatedWithAdress>
  <DomainObject.Predmet.ProtustrankaFormatedWithAdressOIB>
    <izvorni_sadrzaj> KETI d.o.o. za usluge, trgovinu i servis, OIB 68000823215, Trogirska 20, 47000 Karlovac</izvorni_sadrzaj>
    <derivirana_varijabla naziv="DomainObject.Predmet.ProtustrankaFormatedWithAdressOIB_1"> KETI d.o.o. za usluge, trgovinu i servis, OIB 68000823215, Trogirska 20, 47000 Karlovac</derivirana_varijabla>
  </DomainObject.Predmet.ProtustrankaFormatedWithAdressOIB>
  <DomainObject.Predmet.ProtustrankaWithAdress>
    <izvorni_sadrzaj>KETI d.o.o. za usluge, trgovinu i servis Trogirska 20, 47000 Karlovac</izvorni_sadrzaj>
    <derivirana_varijabla naziv="DomainObject.Predmet.ProtustrankaWithAdress_1">KETI d.o.o. za usluge, trgovinu i servis Trogirska 20, 47000 Karlovac</derivirana_varijabla>
  </DomainObject.Predmet.ProtustrankaWithAdress>
  <DomainObject.Predmet.ProtustrankaWithAdressOIB>
    <izvorni_sadrzaj>KETI d.o.o. za usluge, trgovinu i servis, OIB 68000823215, Trogirska 20, 47000 Karlovac</izvorni_sadrzaj>
    <derivirana_varijabla naziv="DomainObject.Predmet.ProtustrankaWithAdressOIB_1">KETI d.o.o. za usluge, trgovinu i servis, OIB 68000823215, Trogirska 20, 47000 Karlovac</derivirana_varijabla>
  </DomainObject.Predmet.ProtustrankaWithAdressOIB>
  <DomainObject.Predmet.ProtustrankaNazivFormated>
    <izvorni_sadrzaj>KETI d.o.o. za usluge, trgovinu i servis</izvorni_sadrzaj>
    <derivirana_varijabla naziv="DomainObject.Predmet.ProtustrankaNazivFormated_1">KETI d.o.o. za usluge, trgovinu i servis</derivirana_varijabla>
  </DomainObject.Predmet.ProtustrankaNazivFormated>
  <DomainObject.Predmet.ProtustrankaNazivFormatedOIB>
    <izvorni_sadrzaj>KETI d.o.o. za usluge, trgovinu i servis, OIB 68000823215</izvorni_sadrzaj>
    <derivirana_varijabla naziv="DomainObject.Predmet.ProtustrankaNazivFormatedOIB_1">KETI d.o.o. za usluge, trgovinu i servis, OIB 68000823215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ZAGREB; VJEROVNICI</izvorni_sadrzaj>
    <derivirana_varijabla naziv="DomainObject.Predmet.StrankaFormated_1">  FINA - REGIONALNI CENTAR ZAGREB; VJEROVNICI</derivirana_varijabla>
  </DomainObject.Predmet.StrankaFormated>
  <DomainObject.Predmet.StrankaFormatedOIB>
    <izvorni_sadrzaj>  FINA - REGIONALNI CENTAR ZAGREB, OIB 85821130368; VJEROVNICI</izvorni_sadrzaj>
    <derivirana_varijabla naziv="DomainObject.Predmet.StrankaFormatedOIB_1">  FINA - REGIONALNI CENTAR ZAGREB, OIB 85821130368; VJEROVNICI</derivirana_varijabla>
  </DomainObject.Predmet.StrankaFormatedOIB>
  <DomainObject.Predmet.StrankaFormatedWithAdress>
    <izvorni_sadrzaj> FINA - REGIONALNI CENTAR ZAGREB, Ulica grada Vukovara 70, 10000 Zagreb; VJEROVNICI</izvorni_sadrzaj>
    <derivirana_varijabla naziv="DomainObject.Predmet.StrankaFormatedWithAdress_1"> FINA - REGIONALNI CENTAR ZAGREB, Ulica grada Vukovara 70, 10000 Zagreb; VJEROVNICI</derivirana_varijabla>
  </DomainObject.Predmet.StrankaFormatedWithAdress>
  <DomainObject.Predmet.StrankaFormatedWithAdressOIB>
    <izvorni_sadrzaj> FINA - REGIONALNI CENTAR ZAGREB, OIB 85821130368, Ulica grada Vukovara 70, 10000 Zagreb; VJEROVNICI</izvorni_sadrzaj>
    <derivirana_varijabla naziv="DomainObject.Predmet.StrankaFormatedWithAdressOIB_1"> FINA - REGIONALNI CENTAR ZAGREB, OIB 85821130368, Ulica grada Vukovara 70, 10000 Zagreb; VJEROVNICI</derivirana_varijabla>
  </DomainObject.Predmet.StrankaFormatedWithAdressOIB>
  <DomainObject.Predmet.StrankaWithAdress>
    <izvorni_sadrzaj>FINA - REGIONALNI CENTAR ZAGREB Ulica grada Vukovara 70,10000 Zagreb,VJEROVNICI </izvorni_sadrzaj>
    <derivirana_varijabla naziv="DomainObject.Predmet.StrankaWithAdress_1">FINA - REGIONALNI CENTAR ZAGREB Ulica grada Vukovara 70,10000 Zagreb,VJEROVNICI </derivirana_varijabla>
  </DomainObject.Predmet.StrankaWithAdress>
  <DomainObject.Predmet.StrankaWithAdressOIB>
    <izvorni_sadrzaj>FINA - REGIONALNI CENTAR ZAGREB, OIB 85821130368, Ulica grada Vukovara 70,10000 Zagreb,VJEROVNICI</izvorni_sadrzaj>
    <derivirana_varijabla naziv="DomainObject.Predmet.StrankaWithAdressOIB_1">FINA - REGIONALNI CENTAR ZAGREB, OIB 85821130368, Ulica grada Vukovara 70,10000 Zagreb,VJEROVNICI</derivirana_varijabla>
  </DomainObject.Predmet.StrankaWithAdressOIB>
  <DomainObject.Predmet.StrankaNazivFormated>
    <izvorni_sadrzaj>FINA - REGIONALNI CENTAR ZAGREB,VJEROVNICI</izvorni_sadrzaj>
    <derivirana_varijabla naziv="DomainObject.Predmet.StrankaNazivFormated_1">FINA - REGIONALNI CENTAR ZAGREB,VJEROVNICI</derivirana_varijabla>
  </DomainObject.Predmet.StrankaNazivFormated>
  <DomainObject.Predmet.StrankaNazivFormatedOIB>
    <izvorni_sadrzaj>FINA - REGIONALNI CENTAR ZAGREB, OIB 85821130368,VJEROVNICI</izvorni_sadrzaj>
    <derivirana_varijabla naziv="DomainObject.Predmet.StrankaNazivFormatedOIB_1">FINA -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- REGIONALNI CENTAR ZAGREB</item>
      <item>VJEROVNICI</item>
    </izvorni_sadrzaj>
    <derivirana_varijabla naziv="DomainObject.Predmet.StrankaListFormated_1">
      <item>FINA - REGIONALNI CENTAR ZAGREB</item>
      <item>VJEROVNICI</item>
    </derivirana_varijabla>
  </DomainObject.Predmet.StrankaListFormated>
  <DomainObject.Predmet.StrankaListFormatedOIB>
    <izvorni_sadrzaj>
      <item>FINA - REGIONALNI CENTAR ZAGREB, OIB 85821130368</item>
      <item>VJEROVNICI</item>
    </izvorni_sadrzaj>
    <derivirana_varijabla naziv="DomainObject.Predmet.StrankaListFormatedOIB_1">
      <item>FINA - REGIONALNI CENTAR ZAGREB, OIB 85821130368</item>
      <item>VJEROVNICI</item>
    </derivirana_varijabla>
  </DomainObject.Predmet.StrankaListFormatedOIB>
  <DomainObject.Predmet.StrankaListFormatedWithAdress>
    <izvorni_sadrzaj>
      <item>FINA - REGIONALNI CENTAR ZAGREB, Ulica grada Vukovara 70, 10000 Zagreb</item>
      <item>VJEROVNICI</item>
    </izvorni_sadrzaj>
    <derivirana_varijabla naziv="DomainObject.Predmet.StrankaListFormatedWithAdress_1">
      <item>FINA - REGIONALNI CENTAR ZAGREB, Ulica grada Vukovara 70, 10000 Zagreb</item>
      <item>VJEROVNICI</item>
    </derivirana_varijabla>
  </DomainObject.Predmet.StrankaListFormatedWithAdress>
  <DomainObject.Predmet.StrankaListFormatedWithAdressOIB>
    <izvorni_sadrzaj>
      <item>FINA - REGIONALNI CENTAR ZAGREB, OIB 85821130368, Ulica grada Vukovara 70, 10000 Zagreb</item>
      <item>VJEROVNICI</item>
    </izvorni_sadrzaj>
    <derivirana_varijabla naziv="DomainObject.Predmet.StrankaListFormatedWithAdressOIB_1">
      <item>FINA - REGIONALNI CENTAR ZAGREB, OIB 85821130368, Ulica grada Vukovara 70, 10000 Zagreb</item>
      <item>VJEROVNICI</item>
    </derivirana_varijabla>
  </DomainObject.Predmet.StrankaListFormatedWithAdressOIB>
  <DomainObject.Predmet.StrankaListNazivFormated>
    <izvorni_sadrzaj>
      <item>FINA - REGIONALNI CENTAR ZAGREB</item>
      <item>VJEROVNICI</item>
    </izvorni_sadrzaj>
    <derivirana_varijabla naziv="DomainObject.Predmet.StrankaListNazivFormated_1">
      <item>FINA - REGIONALNI CENTAR ZAGREB</item>
      <item>VJEROVNICI</item>
    </derivirana_varijabla>
  </DomainObject.Predmet.StrankaListNazivFormated>
  <DomainObject.Predmet.StrankaListNazivFormatedOIB>
    <izvorni_sadrzaj>
      <item>FINA - REGIONALNI CENTAR ZAGREB, OIB 85821130368</item>
      <item>VJEROVNICI</item>
    </izvorni_sadrzaj>
    <derivirana_varijabla naziv="DomainObject.Predmet.StrankaListNazivFormatedOIB_1">
      <item>FINA - REGIONALNI CENTAR ZAGREB, OIB 85821130368</item>
      <item>VJEROVNICI</item>
    </derivirana_varijabla>
  </DomainObject.Predmet.StrankaListNazivFormatedOIB>
  <DomainObject.Predmet.ProtuStrankaListFormated>
    <izvorni_sadrzaj>
      <item>KETI d.o.o. za usluge, trgovinu i servis</item>
    </izvorni_sadrzaj>
    <derivirana_varijabla naziv="DomainObject.Predmet.ProtuStrankaListFormated_1">
      <item>KETI d.o.o. za usluge, trgovinu i servis</item>
    </derivirana_varijabla>
  </DomainObject.Predmet.ProtuStrankaListFormated>
  <DomainObject.Predmet.ProtuStrankaListFormatedOIB>
    <izvorni_sadrzaj>
      <item>KETI d.o.o. za usluge, trgovinu i servis, OIB 68000823215</item>
    </izvorni_sadrzaj>
    <derivirana_varijabla naziv="DomainObject.Predmet.ProtuStrankaListFormatedOIB_1">
      <item>KETI d.o.o. za usluge, trgovinu i servis, OIB 68000823215</item>
    </derivirana_varijabla>
  </DomainObject.Predmet.ProtuStrankaListFormatedOIB>
  <DomainObject.Predmet.ProtuStrankaListFormatedWithAdress>
    <izvorni_sadrzaj>
      <item>KETI d.o.o. za usluge, trgovinu i servis, Trogirska 20, 47000 Karlovac</item>
    </izvorni_sadrzaj>
    <derivirana_varijabla naziv="DomainObject.Predmet.ProtuStrankaListFormatedWithAdress_1">
      <item>KETI d.o.o. za usluge, trgovinu i servis, Trogirska 20, 47000 Karlovac</item>
    </derivirana_varijabla>
  </DomainObject.Predmet.ProtuStrankaListFormatedWithAdress>
  <DomainObject.Predmet.ProtuStrankaListFormatedWithAdressOIB>
    <izvorni_sadrzaj>
      <item>KETI d.o.o. za usluge, trgovinu i servis, OIB 68000823215, Trogirska 20, 47000 Karlovac</item>
    </izvorni_sadrzaj>
    <derivirana_varijabla naziv="DomainObject.Predmet.ProtuStrankaListFormatedWithAdressOIB_1">
      <item>KETI d.o.o. za usluge, trgovinu i servis, OIB 68000823215, Trogirska 20, 47000 Karlovac</item>
    </derivirana_varijabla>
  </DomainObject.Predmet.ProtuStrankaListFormatedWithAdressOIB>
  <DomainObject.Predmet.ProtuStrankaListNazivFormated>
    <izvorni_sadrzaj>
      <item>KETI d.o.o. za usluge, trgovinu i servis</item>
    </izvorni_sadrzaj>
    <derivirana_varijabla naziv="DomainObject.Predmet.ProtuStrankaListNazivFormated_1">
      <item>KETI d.o.o. za usluge, trgovinu i servis</item>
    </derivirana_varijabla>
  </DomainObject.Predmet.ProtuStrankaListNazivFormated>
  <DomainObject.Predmet.ProtuStrankaListNazivFormatedOIB>
    <izvorni_sadrzaj>
      <item>KETI d.o.o. za usluge, trgovinu i servis, OIB 68000823215</item>
    </izvorni_sadrzaj>
    <derivirana_varijabla naziv="DomainObject.Predmet.ProtuStrankaListNazivFormatedOIB_1">
      <item>KETI d.o.o. za usluge, trgovinu i servis, OIB 68000823215</item>
    </derivirana_varijabla>
  </DomainObject.Predmet.ProtuStrankaListNazivFormatedOIB>
  <DomainObject.Predmet.OstaliListFormated>
    <izvorni_sadrzaj>
      <item>Katarina Ajra</item>
      <item>Katica Nožarić</item>
      <item>Renato Hren</item>
      <item>Irena Kelava</item>
    </izvorni_sadrzaj>
    <derivirana_varijabla naziv="DomainObject.Predmet.OstaliListFormated_1">
      <item>Katarina Ajra</item>
      <item>Katica Nožarić</item>
      <item>Renato Hren</item>
      <item>Irena Kelava</item>
    </derivirana_varijabla>
  </DomainObject.Predmet.OstaliListFormated>
  <DomainObject.Predmet.OstaliListFormatedOIB>
    <izvorni_sadrzaj>
      <item>Katarina Ajra, OIB 56080044866</item>
      <item>Katica Nožarić, OIB 55680445176</item>
      <item>Renato Hren, OIB 22143065322</item>
      <item>Irena Kelava, OIB 65378158056</item>
    </izvorni_sadrzaj>
    <derivirana_varijabla naziv="DomainObject.Predmet.OstaliListFormatedOIB_1">
      <item>Katarina Ajra, OIB 56080044866</item>
      <item>Katica Nožarić, OIB 55680445176</item>
      <item>Renato Hren, OIB 22143065322</item>
      <item>Irena Kelava, OIB 65378158056</item>
    </derivirana_varijabla>
  </DomainObject.Predmet.OstaliListFormatedOIB>
  <DomainObject.Predmet.OstaliListFormatedWithAdress>
    <izvorni_sadrzaj>
      <item>Katarina Ajra, Trogirska 20, 47000 Karlovac</item>
      <item>Katica Nožarić, Trogirska 20, 47000 Karlovac</item>
      <item>Renato Hren, Dubrovačka 5/D, 47000 Karlovac</item>
      <item>Irena Kelava, Bolnička Cesta 34d, 10000 Zagreb</item>
    </izvorni_sadrzaj>
    <derivirana_varijabla naziv="DomainObject.Predmet.OstaliListFormatedWithAdress_1">
      <item>Katarina Ajra, Trogirska 20, 47000 Karlovac</item>
      <item>Katica Nožarić, Trogirska 20, 47000 Karlovac</item>
      <item>Renato Hren, Dubrovačka 5/D, 47000 Karlovac</item>
      <item>Irena Kelava, Bolnička Cesta 34d, 10000 Zagreb</item>
    </derivirana_varijabla>
  </DomainObject.Predmet.OstaliListFormatedWithAdress>
  <DomainObject.Predmet.OstaliListFormatedWithAdressOIB>
    <izvorni_sadrzaj>
      <item>Katarina Ajra, OIB 56080044866, Trogirska 20, 47000 Karlovac</item>
      <item>Katica Nožarić, OIB 55680445176, Trogirska 20, 47000 Karlovac</item>
      <item>Renato Hren, OIB 22143065322, Dubrovačka 5/D, 47000 Karlovac</item>
      <item>Irena Kelava, OIB 65378158056, Bolnička Cesta 34d, 10000 Zagreb</item>
    </izvorni_sadrzaj>
    <derivirana_varijabla naziv="DomainObject.Predmet.OstaliListFormatedWithAdressOIB_1">
      <item>Katarina Ajra, OIB 56080044866, Trogirska 20, 47000 Karlovac</item>
      <item>Katica Nožarić, OIB 55680445176, Trogirska 20, 47000 Karlovac</item>
      <item>Renato Hren, OIB 22143065322, Dubrovačka 5/D, 47000 Karlovac</item>
      <item>Irena Kelava, OIB 65378158056, Bolnička Cesta 34d, 10000 Zagreb</item>
    </derivirana_varijabla>
  </DomainObject.Predmet.OstaliListFormatedWithAdressOIB>
  <DomainObject.Predmet.OstaliListNazivFormated>
    <izvorni_sadrzaj>
      <item>Katarina Ajra</item>
      <item>Katica Nožarić</item>
      <item>Renato Hren</item>
      <item>Irena Kelava</item>
    </izvorni_sadrzaj>
    <derivirana_varijabla naziv="DomainObject.Predmet.OstaliListNazivFormated_1">
      <item>Katarina Ajra</item>
      <item>Katica Nožarić</item>
      <item>Renato Hren</item>
      <item>Irena Kelava</item>
    </derivirana_varijabla>
  </DomainObject.Predmet.OstaliListNazivFormated>
  <DomainObject.Predmet.OstaliListNazivFormatedOIB>
    <izvorni_sadrzaj>
      <item>Katarina Ajra, OIB 56080044866</item>
      <item>Katica Nožarić, OIB 55680445176</item>
      <item>Renato Hren, OIB 22143065322</item>
      <item>Irena Kelava, OIB 65378158056</item>
    </izvorni_sadrzaj>
    <derivirana_varijabla naziv="DomainObject.Predmet.OstaliListNazivFormatedOIB_1">
      <item>Katarina Ajra, OIB 56080044866</item>
      <item>Katica Nožarić, OIB 55680445176</item>
      <item>Renato Hren, OIB 22143065322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St-1099/2014-52</izvorni_sadrzaj>
    <derivirana_varijabla naziv="DomainObject.PoslovniBrojDokumenta_1">St-1099/2014-52</derivirana_varijabla>
  </DomainObject.PoslovniBrojDokumenta>
  <DomainObject.Predmet.StrankaIDrugi>
    <izvorni_sadrzaj>FINA - REGIONALNI CENTAR ZAGREB i dr.</izvorni_sadrzaj>
    <derivirana_varijabla naziv="DomainObject.Predmet.StrankaIDrugi_1">FINA - REGIONALNI CENTAR ZAGREB i dr.</derivirana_varijabla>
  </DomainObject.Predmet.StrankaIDrugi>
  <DomainObject.Predmet.ProtustrankaIDrugi>
    <izvorni_sadrzaj>KETI d.o.o. za usluge, trgovinu i servis</izvorni_sadrzaj>
    <derivirana_varijabla naziv="DomainObject.Predmet.ProtustrankaIDrugi_1">KETI d.o.o. za usluge, trgovinu i servis</derivirana_varijabla>
  </DomainObject.Predmet.ProtustrankaIDrugi>
  <DomainObject.Predmet.StrankaIDrugiAdressOIB>
    <izvorni_sadrzaj>FINA - REGIONALNI CENTAR ZAGREB, OIB 85821130368, Ulica grada Vukovara 70, 10000 Zagreb i dr.</izvorni_sadrzaj>
    <derivirana_varijabla naziv="DomainObject.Predmet.StrankaIDrugiAdressOIB_1">FINA - REGIONALNI CENTAR ZAGREB, OIB 85821130368, Ulica grada Vukovara 70, 10000 Zagreb i dr.</derivirana_varijabla>
  </DomainObject.Predmet.StrankaIDrugiAdressOIB>
  <DomainObject.Predmet.ProtustrankaIDrugiAdressOIB>
    <izvorni_sadrzaj>KETI d.o.o. za usluge, trgovinu i servis, OIB 68000823215, Trogirska 20, 47000 Karlovac</izvorni_sadrzaj>
    <derivirana_varijabla naziv="DomainObject.Predmet.ProtustrankaIDrugiAdressOIB_1">KETI d.o.o. za usluge, trgovinu i servis, OIB 68000823215, Trogirska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KETI d.o.o. za usluge, trgovinu i servis</item>
      <item>Katarina Ajra</item>
      <item>Katica Nožarić</item>
      <item>Renato Hren</item>
      <item>Irena Kelava</item>
      <item>VJEROVNICI</item>
    </izvorni_sadrzaj>
    <derivirana_varijabla naziv="DomainObject.Predmet.SudioniciListNaziv_1">
      <item>FINA - REGIONALNI CENTAR ZAGREB</item>
      <item>KETI d.o.o. za usluge, trgovinu i servis</item>
      <item>Katarina Ajra</item>
      <item>Katica Nožarić</item>
      <item>Renato Hren</item>
      <item>Irena Kelava</item>
      <item>VJEROVNICI</item>
    </derivirana_varijabla>
  </DomainObject.Predmet.SudioniciListNaziv>
  <DomainObject.Predmet.SudioniciListAdressOIB>
    <izvorni_sadrzaj>
      <item>FINA - REGIONALNI CENTAR ZAGREB, OIB 85821130368, Ulica grada Vukovara 70,10000 Zagreb</item>
      <item>KETI d.o.o. za usluge, trgovinu i servis, OIB 68000823215, Trogirska 20,47000 Karlovac</item>
      <item>Katarina Ajra, OIB 56080044866, Trogirska 20,47000 Karlovac</item>
      <item>Katica Nožarić, OIB 55680445176, Trogirska 20,47000 Karlovac</item>
      <item>Renato Hren, OIB 22143065322, Dubrovačka 5/D,47000 Karlovac</item>
      <item>Irena Kelava, OIB 65378158056, Bolnička Cesta 34d,10000 Zagreb</item>
      <item>VJEROVNICI</item>
    </izvorni_sadrzaj>
    <derivirana_varijabla naziv="DomainObject.Predmet.SudioniciListAdressOIB_1">
      <item>FINA - REGIONALNI CENTAR ZAGREB, OIB 85821130368, Ulica grada Vukovara 70,10000 Zagreb</item>
      <item>KETI d.o.o. za usluge, trgovinu i servis, OIB 68000823215, Trogirska 20,47000 Karlovac</item>
      <item>Katarina Ajra, OIB 56080044866, Trogirska 20,47000 Karlovac</item>
      <item>Katica Nožarić, OIB 55680445176, Trogirska 20,47000 Karlovac</item>
      <item>Renato Hren, OIB 22143065322, Dubrovačka 5/D,47000 Karlovac</item>
      <item>Irena Kelava, OIB 65378158056, Bolnička Cesta 34d,10000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68000823215</item>
      <item>, OIB 56080044866</item>
      <item>, OIB 55680445176</item>
      <item>, OIB 22143065322</item>
      <item>, OIB 65378158056</item>
      <item>, OIB null</item>
    </izvorni_sadrzaj>
    <derivirana_varijabla naziv="DomainObject.Predmet.SudioniciListNazivOIB_1">
      <item>, OIB 85821130368</item>
      <item>, OIB 68000823215</item>
      <item>, OIB 56080044866</item>
      <item>, OIB 55680445176</item>
      <item>, OIB 22143065322</item>
      <item>, OIB 65378158056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850</properties:Characters>
  <properties:Lines>29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2015-06-18T11:15:00Z</dcterms:created>
  <dc:creator>gzubak</dc:creator>
  <cp:lastModifiedBy>Ivana Rogić</cp:lastModifiedBy>
  <cp:lastPrinted>2015-12-03T08:49:00Z</cp:lastPrinted>
  <dcterms:modified xmlns:xsi="http://www.w3.org/2001/XMLSchema-instance" xsi:type="dcterms:W3CDTF">2015-12-03T08:52:00Z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St-1099/2014-52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