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3f68" w14:paraId="e1b3f68" w:rsidRDefault="006A5D03" w:rsidR="006A5D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95E" w:rsidP="0066695E" w:rsidR="0066695E" w:rsidRPr="002E617A">
      <w:r w:rsidRPr="002E617A">
        <w:t xml:space="preserve">  REPUBLIKA HRVATSKA</w:t>
      </w:r>
    </w:p>
    <w:p w:rsidRDefault="0066695E" w:rsidP="0066695E" w:rsidR="0066695E" w:rsidRPr="002E617A">
      <w:r w:rsidRPr="002E617A">
        <w:t xml:space="preserve">   Trgovački sud u Zagrebu</w:t>
      </w:r>
    </w:p>
    <w:p w:rsidRDefault="0066695E" w:rsidP="0066695E" w:rsidR="0066695E" w:rsidRPr="002E617A">
      <w:r w:rsidRPr="002E617A">
        <w:t xml:space="preserve">     Zagreb, Amruševa 2/II                                                                                  72 St-338/2012</w:t>
      </w:r>
      <w:r w:rsidR="006A5D03">
        <w:t>-496</w:t>
      </w:r>
    </w:p>
    <w:p w:rsidRDefault="0066695E" w:rsidP="0066695E" w:rsidR="0066695E" w:rsidRPr="002E617A">
      <w:pPr>
        <w:jc w:val="center"/>
        <w:rPr>
          <w:b/>
        </w:rPr>
      </w:pPr>
    </w:p>
    <w:p w:rsidRDefault="00197CDE" w:rsidP="0066695E" w:rsidR="0066695E" w:rsidRPr="002E617A">
      <w:pPr>
        <w:jc w:val="center"/>
        <w:rPr>
          <w:b/>
        </w:rPr>
      </w:pPr>
      <w:r w:rsidRPr="002E617A">
        <w:t>REPUBLIKA HRVATSKA</w:t>
      </w:r>
    </w:p>
    <w:p w:rsidRDefault="0066695E" w:rsidP="0066695E" w:rsidR="0066695E" w:rsidRPr="006A5D03">
      <w:pPr>
        <w:jc w:val="center"/>
      </w:pPr>
      <w:r w:rsidRPr="006A5D03">
        <w:t xml:space="preserve">Z A K LJ U Č A K </w:t>
      </w:r>
      <w:r w:rsidRPr="006A5D03">
        <w:tab/>
      </w:r>
    </w:p>
    <w:p w:rsidRDefault="0066695E" w:rsidP="0066695E" w:rsidR="0066695E" w:rsidRPr="002E617A">
      <w:pPr>
        <w:jc w:val="center"/>
        <w:rPr>
          <w:b/>
        </w:rPr>
      </w:pPr>
    </w:p>
    <w:p w:rsidRDefault="0066695E" w:rsidP="0066695E" w:rsidR="0066695E" w:rsidRPr="002E617A">
      <w:pPr>
        <w:jc w:val="both"/>
      </w:pPr>
      <w:r w:rsidRPr="002E617A">
        <w:t>Trgovački sud u Zagrebu po Nikoli Ribariću, kao stečajnom sucu</w:t>
      </w:r>
      <w:r w:rsidR="00F35FB2">
        <w:t>,</w:t>
      </w:r>
      <w:r w:rsidRPr="002E617A">
        <w:t xml:space="preserve"> u stečajnom postupku nad stečajnim dužnikom M-PROFIL d.o.o. u stečaju, Zabok, Prilaz dr. Franje Tuđmana 11, MBS: 080000127, OIB: 02586214731,  dana 13. </w:t>
      </w:r>
      <w:r w:rsidR="00197CDE">
        <w:t>siječnja</w:t>
      </w:r>
      <w:r w:rsidRPr="002E617A">
        <w:t xml:space="preserve"> 201</w:t>
      </w:r>
      <w:r w:rsidR="00197CDE">
        <w:t>7</w:t>
      </w:r>
      <w:r w:rsidRPr="002E617A">
        <w:t>. godine,</w:t>
      </w:r>
    </w:p>
    <w:p w:rsidRDefault="0066695E" w:rsidP="0066695E" w:rsidR="0066695E" w:rsidRPr="002E617A">
      <w:pPr>
        <w:jc w:val="center"/>
        <w:rPr>
          <w:b/>
        </w:rPr>
      </w:pPr>
    </w:p>
    <w:p w:rsidRDefault="0066695E" w:rsidP="0066695E" w:rsidR="0066695E" w:rsidRPr="006A5D03">
      <w:pPr>
        <w:jc w:val="both"/>
      </w:pPr>
      <w:r w:rsidRPr="002E617A">
        <w:tab/>
      </w:r>
      <w:r w:rsidRPr="002E617A">
        <w:tab/>
      </w:r>
      <w:r w:rsidRPr="002E617A">
        <w:tab/>
      </w:r>
      <w:r w:rsidRPr="002E617A">
        <w:tab/>
      </w:r>
      <w:r w:rsidRPr="002E617A">
        <w:tab/>
      </w:r>
      <w:r w:rsidRPr="006A5D03">
        <w:t xml:space="preserve">z a k  l j u č i o    j e </w:t>
      </w:r>
      <w:r w:rsidRPr="006A5D03">
        <w:tab/>
      </w:r>
    </w:p>
    <w:p w:rsidRDefault="0066695E" w:rsidP="0066695E" w:rsidR="0066695E" w:rsidRPr="002E617A">
      <w:pPr>
        <w:jc w:val="both"/>
        <w:rPr>
          <w:b/>
        </w:rPr>
      </w:pPr>
      <w:r w:rsidRPr="002E617A">
        <w:rPr>
          <w:b/>
        </w:rPr>
        <w:tab/>
      </w:r>
      <w:r w:rsidRPr="002E617A">
        <w:rPr>
          <w:b/>
        </w:rPr>
        <w:tab/>
      </w:r>
      <w:r w:rsidRPr="002E617A">
        <w:rPr>
          <w:b/>
        </w:rPr>
        <w:tab/>
      </w:r>
    </w:p>
    <w:p w:rsidRDefault="0066695E" w:rsidP="001E17E8" w:rsidR="00197CDE" w:rsidRPr="00197CDE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197CDE">
        <w:rPr>
          <w:rFonts w:cs="Times New Roman" w:hAnsi="Times New Roman" w:ascii="Times New Roman"/>
          <w:sz w:val="24"/>
          <w:szCs w:val="24"/>
        </w:rPr>
        <w:t xml:space="preserve">Poziva se razlučni vjerovnik </w:t>
      </w:r>
      <w:r w:rsidR="00197CDE" w:rsidRPr="00197CDE">
        <w:rPr>
          <w:rFonts w:cs="Times New Roman" w:hAnsi="Times New Roman" w:ascii="Times New Roman"/>
          <w:sz w:val="24"/>
          <w:szCs w:val="24"/>
        </w:rPr>
        <w:t>OTIS DIZALA d.o.o., Prilaz V. Brajkovića 15, Zagreb, OIB: 76080865307, u roku od 8 dana od dana primitka ovog zaključka</w:t>
      </w:r>
      <w:r w:rsidR="001E17E8">
        <w:rPr>
          <w:rFonts w:cs="Times New Roman" w:hAnsi="Times New Roman" w:ascii="Times New Roman"/>
          <w:sz w:val="24"/>
          <w:szCs w:val="24"/>
        </w:rPr>
        <w:t>,</w:t>
      </w:r>
      <w:r w:rsidR="00197CDE" w:rsidRPr="00197CDE">
        <w:rPr>
          <w:rFonts w:cs="Times New Roman" w:hAnsi="Times New Roman" w:ascii="Times New Roman"/>
          <w:sz w:val="24"/>
          <w:szCs w:val="24"/>
        </w:rPr>
        <w:t xml:space="preserve"> dostaviti broj računa zajedno s pozivom na broj, na koji će biti uplaćen iznos od </w:t>
      </w:r>
      <w:r w:rsidR="001E17E8" w:rsidRPr="00197CDE">
        <w:rPr>
          <w:rFonts w:cs="Times New Roman" w:hAnsi="Times New Roman" w:ascii="Times New Roman"/>
          <w:sz w:val="24"/>
          <w:szCs w:val="24"/>
        </w:rPr>
        <w:t>13.845,97 kuna</w:t>
      </w:r>
      <w:r w:rsidR="001E17E8">
        <w:rPr>
          <w:rFonts w:cs="Times New Roman" w:hAnsi="Times New Roman" w:ascii="Times New Roman"/>
          <w:sz w:val="24"/>
          <w:szCs w:val="24"/>
        </w:rPr>
        <w:t>, nakon prodaje nekretnine u vlasništvu stečajnog dužnika:</w:t>
      </w:r>
      <w:r w:rsidR="00197CDE" w:rsidRPr="00197CDE">
        <w:rPr>
          <w:rFonts w:cs="Times New Roman" w:hAnsi="Times New Roman" w:ascii="Times New Roman"/>
          <w:sz w:val="24"/>
          <w:szCs w:val="24"/>
        </w:rPr>
        <w:tab/>
      </w:r>
    </w:p>
    <w:p w:rsidRDefault="001E17E8" w:rsidP="00197CDE" w:rsidR="001E17E8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</w:p>
    <w:p w:rsidRDefault="00197CDE" w:rsidP="00197CDE" w:rsidR="00197CDE" w:rsidRPr="00197CDE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  <w:r w:rsidRPr="00197CDE">
        <w:rPr>
          <w:rFonts w:cs="Times New Roman" w:hAnsi="Times New Roman" w:ascii="Times New Roman"/>
          <w:sz w:val="24"/>
          <w:szCs w:val="24"/>
        </w:rPr>
        <w:t>kč.br. 1562/3 Vinograd, ukupne površine 788 m2 odnosno 219 čhv, i kč.br. 1562/5, klijet i voćnjak, ukupne površine 475 m2 odnosno 132 čhv, sve upisano u z.k.ul. 5332 k.o.Zabok</w:t>
      </w:r>
    </w:p>
    <w:p w:rsidRDefault="00197CDE" w:rsidP="001E17E8" w:rsidR="00C108EF" w:rsidRPr="002E617A">
      <w:pPr>
        <w:pStyle w:val="Odlomakpopisa10"/>
        <w:ind w:left="0"/>
        <w:jc w:val="both"/>
      </w:pPr>
      <w:r w:rsidRPr="00197CDE">
        <w:rPr>
          <w:rFonts w:cs="Times New Roman" w:hAnsi="Times New Roman" w:ascii="Times New Roman"/>
          <w:sz w:val="24"/>
          <w:szCs w:val="24"/>
        </w:rPr>
        <w:t xml:space="preserve"> </w:t>
      </w:r>
      <w:r w:rsidRPr="00197CDE">
        <w:rPr>
          <w:rFonts w:cs="Times New Roman" w:hAnsi="Times New Roman" w:ascii="Times New Roman"/>
          <w:sz w:val="24"/>
          <w:szCs w:val="24"/>
        </w:rPr>
        <w:tab/>
      </w:r>
    </w:p>
    <w:p w:rsidRDefault="0066695E" w:rsidP="0066695E" w:rsidR="0066695E" w:rsidRPr="002E617A">
      <w:pPr>
        <w:jc w:val="center"/>
      </w:pPr>
      <w:r w:rsidRPr="002E617A">
        <w:t>Obrazloženje</w:t>
      </w:r>
    </w:p>
    <w:p w:rsidRDefault="0066695E" w:rsidP="0066695E" w:rsidR="0066695E" w:rsidRPr="002E617A">
      <w:pPr>
        <w:jc w:val="center"/>
      </w:pPr>
    </w:p>
    <w:p w:rsidRDefault="0066695E" w:rsidP="0066695E" w:rsidR="001E17E8">
      <w:pPr>
        <w:jc w:val="both"/>
      </w:pPr>
      <w:r w:rsidRPr="002E617A">
        <w:tab/>
        <w:t xml:space="preserve">U ovosudnom </w:t>
      </w:r>
      <w:r w:rsidR="005D71A3">
        <w:t>predmetu</w:t>
      </w:r>
      <w:r w:rsidRPr="002E617A">
        <w:t xml:space="preserve"> unovčena je nekretnina</w:t>
      </w:r>
      <w:r w:rsidR="001E17E8">
        <w:t xml:space="preserve"> u vlasništvu stečajnog dužnika.</w:t>
      </w:r>
    </w:p>
    <w:p w:rsidRDefault="001E17E8" w:rsidP="0066695E" w:rsidR="001E17E8">
      <w:pPr>
        <w:jc w:val="both"/>
      </w:pPr>
      <w:r>
        <w:t xml:space="preserve">Rješenjem od 29.11.2016. određeno je kako se iz navedene nekretnine namiruje razlučni vjerovnik Otis Dizala d.o.o. u iznosu od </w:t>
      </w:r>
      <w:r w:rsidR="005D71A3">
        <w:t>13.845,97 kuna.</w:t>
      </w:r>
    </w:p>
    <w:p w:rsidRDefault="005D71A3" w:rsidP="0066695E" w:rsidR="005D71A3">
      <w:pPr>
        <w:jc w:val="both"/>
      </w:pPr>
      <w:r>
        <w:t>Rješenje od 29.11.2016. godine postalo je pravomoćno s danom 23.12.2016. godine.</w:t>
      </w:r>
    </w:p>
    <w:p w:rsidRDefault="005D71A3" w:rsidP="0066695E" w:rsidR="005D71A3">
      <w:pPr>
        <w:jc w:val="both"/>
      </w:pPr>
      <w:r>
        <w:t>S obzirom da je potrebno postupiti po Rješenju suda od 29.11.2016. i namiriti razlučnog vjerovika to je isti pozvan na dostavu računa,</w:t>
      </w:r>
      <w:r w:rsidR="004C7D39">
        <w:t xml:space="preserve"> s</w:t>
      </w:r>
      <w:r>
        <w:t xml:space="preserve"> poziv</w:t>
      </w:r>
      <w:r w:rsidR="004C7D39">
        <w:t>om na broj</w:t>
      </w:r>
      <w:r>
        <w:t>, kako bi</w:t>
      </w:r>
      <w:r w:rsidR="004C7D39">
        <w:t xml:space="preserve"> sud mogao postupiti po Rješenju od 29.11.2016..</w:t>
      </w:r>
      <w:r>
        <w:t xml:space="preserve"> </w:t>
      </w:r>
    </w:p>
    <w:p w:rsidRDefault="004C7D39" w:rsidP="0066695E" w:rsidR="004C7D39">
      <w:pPr>
        <w:jc w:val="both"/>
      </w:pPr>
      <w:r>
        <w:t>Slijedom navedenoga odlučeno je kao u izreci.</w:t>
      </w:r>
    </w:p>
    <w:p w:rsidRDefault="001E17E8" w:rsidP="0066695E" w:rsidR="001E17E8">
      <w:pPr>
        <w:jc w:val="both"/>
      </w:pPr>
    </w:p>
    <w:p w:rsidRDefault="0066695E" w:rsidP="0066695E" w:rsidR="0066695E" w:rsidRPr="002E617A">
      <w:pPr>
        <w:jc w:val="center"/>
      </w:pPr>
      <w:r w:rsidRPr="002E617A">
        <w:t xml:space="preserve">U Zagrebu, 13. </w:t>
      </w:r>
      <w:r w:rsidR="004C7D39">
        <w:t>siječnja</w:t>
      </w:r>
      <w:r w:rsidRPr="002E617A">
        <w:t xml:space="preserve"> 201</w:t>
      </w:r>
      <w:r w:rsidR="004C7D39">
        <w:t>7</w:t>
      </w:r>
      <w:r w:rsidRPr="002E617A">
        <w:t>. godine</w:t>
      </w:r>
    </w:p>
    <w:p w:rsidRDefault="0066695E" w:rsidP="00E91121" w:rsidR="006A5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E617A">
        <w:tab/>
      </w:r>
      <w:r w:rsidRPr="002E617A">
        <w:tab/>
      </w:r>
      <w:r w:rsidRPr="002E617A">
        <w:tab/>
      </w:r>
      <w:r w:rsidRPr="002E617A">
        <w:tab/>
      </w:r>
      <w:r w:rsidRPr="002E617A">
        <w:tab/>
      </w:r>
      <w:r w:rsidRPr="002E617A">
        <w:tab/>
      </w:r>
      <w:r w:rsidR="006A5D0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5D03" w:rsidP="00E91121" w:rsidR="006A5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5D03" w:rsidP="00E91121" w:rsidR="006A5D0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5D03" w:rsidP="00E91121" w:rsidR="006A5D0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5D03" w:rsidP="00E91121" w:rsidR="006A5D0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A5D03" w:rsidP="006A5D03" w:rsidR="006A5D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060" w:rsidP="006A5D03" w:rsidR="00BD1060">
      <w:pPr>
        <w:pStyle w:val="Tijeloteksta"/>
        <w:ind w:left="5760"/>
      </w:pPr>
    </w:p>
    <w:p w:rsidRDefault="00BD1060" w:rsidR="00BD1060">
      <w:pPr>
        <w:pStyle w:val="Tijeloteksta"/>
        <w:ind w:left="5760"/>
      </w:pPr>
    </w:p>
    <w:p w:rsidRDefault="00BD1060" w:rsidP="004C7D39" w:rsidR="0066695E" w:rsidRPr="002E617A">
      <w:pPr>
        <w:pStyle w:val="Tijeloteksta"/>
        <w:ind w:left="5760"/>
        <w:rPr>
          <w:b/>
        </w:rPr>
      </w:pPr>
      <w:r>
        <w:t xml:space="preserve"> </w:t>
      </w:r>
    </w:p>
    <w:p w:rsidRDefault="0066695E" w:rsidP="0066695E" w:rsidR="0066695E" w:rsidRPr="002E617A">
      <w:pPr>
        <w:jc w:val="both"/>
      </w:pPr>
      <w:r w:rsidRPr="002E617A">
        <w:rPr>
          <w:b/>
        </w:rPr>
        <w:t>UPUTA O PRAVNOM LIJEKU:</w:t>
      </w:r>
    </w:p>
    <w:p w:rsidRDefault="0066695E" w:rsidP="0066695E" w:rsidR="0066695E">
      <w:pPr>
        <w:jc w:val="both"/>
      </w:pPr>
      <w:r w:rsidRPr="002E617A">
        <w:t>Protiv ovog zaključka nije dopuštena žalba (čl.11.st.9. SZ).</w:t>
      </w:r>
    </w:p>
    <w:p w:rsidRDefault="004C7D39" w:rsidP="0066695E" w:rsidR="004C7D39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p w:rsidRDefault="006A5D03" w:rsidP="0066695E" w:rsidR="006A5D03">
      <w:pPr>
        <w:jc w:val="both"/>
      </w:pPr>
    </w:p>
    <w:sectPr w:rsidSect="00623DAE" w:rsidR="006A5D0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74F" w:rsidR="00D0774F">
      <w:r>
        <w:separator/>
      </w:r>
    </w:p>
  </w:endnote>
  <w:endnote w:id="0" w:type="continuationSeparator">
    <w:p w:rsidRDefault="00D0774F" w:rsidR="00D07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74F" w:rsidR="00D0774F">
      <w:r>
        <w:separator/>
      </w:r>
    </w:p>
  </w:footnote>
  <w:footnote w:id="0" w:type="continuationSeparator">
    <w:p w:rsidRDefault="00D0774F" w:rsidR="00D07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DF" w:rsidP="00623DAE" w:rsidR="00FD55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5DF" w:rsidR="00FD55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DF" w:rsidP="00623DAE" w:rsidR="00FD55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D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55DF" w:rsidP="00623DAE" w:rsidR="00FD55DF" w:rsidRPr="00832E83">
    <w:pPr>
      <w:jc w:val="right"/>
    </w:pPr>
    <w:r>
      <w:t>72</w:t>
    </w:r>
    <w:r w:rsidRPr="00832E83">
      <w:t xml:space="preserve"> St-</w:t>
    </w:r>
    <w:r>
      <w:t>338/2012</w:t>
    </w:r>
  </w:p>
  <w:p w:rsidRDefault="00FD55DF" w:rsidR="00FD55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95E"/>
    <w:rsid w:val="000724AE"/>
    <w:rsid w:val="00197CDE"/>
    <w:rsid w:val="001E17E8"/>
    <w:rsid w:val="002E617A"/>
    <w:rsid w:val="004C7D39"/>
    <w:rsid w:val="005D71A3"/>
    <w:rsid w:val="00623DAE"/>
    <w:rsid w:val="0066695E"/>
    <w:rsid w:val="006A5D03"/>
    <w:rsid w:val="006D59DB"/>
    <w:rsid w:val="00BD1060"/>
    <w:rsid w:val="00C108EF"/>
    <w:rsid w:val="00D0774F"/>
    <w:rsid w:val="00EE6A13"/>
    <w:rsid w:val="00F35FB2"/>
    <w:rsid w:val="00F64D9C"/>
    <w:rsid w:val="00FD55DF"/>
    <w:rsid w:val="00FF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69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695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695E"/>
  </w:style>
  <w:style w:styleId="Tijeloteksta" w:type="paragraph">
    <w:name w:val="Body Text"/>
    <w:basedOn w:val="Normal"/>
    <w:rsid w:val="0066695E"/>
    <w:pPr>
      <w:jc w:val="both"/>
    </w:pPr>
  </w:style>
  <w:style w:customStyle="true" w:styleId="Odlomakpopisa1" w:type="paragraph">
    <w:name w:val="Odlomak popisa1"/>
    <w:basedOn w:val="Normal"/>
    <w:qFormat/>
    <w:rsid w:val="0066695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rsid w:val="0066695E"/>
    <w:pPr>
      <w:tabs>
        <w:tab w:pos="4536" w:val="center"/>
        <w:tab w:pos="9072" w:val="right"/>
      </w:tabs>
    </w:pPr>
  </w:style>
  <w:style w:customStyle="true" w:styleId="Odlomakpopisa10" w:type="paragraph">
    <w:name w:val="Odlomak popisa1"/>
    <w:basedOn w:val="Normal"/>
    <w:qFormat/>
    <w:rsid w:val="00197CD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6A5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A5D0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64D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4D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695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695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695E"/>
  </w:style>
  <w:style w:styleId="Tijeloteksta" w:type="paragraph">
    <w:name w:val="Body Text"/>
    <w:basedOn w:val="Normal"/>
    <w:rsid w:val="0066695E"/>
    <w:pPr>
      <w:jc w:val="both"/>
    </w:pPr>
  </w:style>
  <w:style w:customStyle="1" w:styleId="Odlomakpopisa1" w:type="paragraph">
    <w:name w:val="Odlomak popisa1"/>
    <w:basedOn w:val="Normal"/>
    <w:qFormat/>
    <w:rsid w:val="0066695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rsid w:val="0066695E"/>
    <w:pPr>
      <w:tabs>
        <w:tab w:pos="4536" w:val="center"/>
        <w:tab w:pos="9072" w:val="right"/>
      </w:tabs>
    </w:pPr>
  </w:style>
  <w:style w:customStyle="1" w:styleId="Odlomakpopisa10" w:type="paragraph">
    <w:name w:val="Odlomak popisa1"/>
    <w:basedOn w:val="Normal"/>
    <w:qFormat/>
    <w:rsid w:val="00197CD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6A5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A5D0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64D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4D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259</properties:Words>
  <properties:Characters>1386</properties:Characters>
  <properties:Lines>92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2017-01-16T10:02:00Z</dcterms:created>
  <dc:creator>nribaric</dc:creator>
  <cp:lastModifiedBy>Jadranka Zelić</cp:lastModifiedBy>
  <cp:lastPrinted>2017-01-16T10:02:00Z</cp:lastPrinted>
  <dcterms:modified xmlns:xsi="http://www.w3.org/2001/XMLSchema-instance" xsi:type="dcterms:W3CDTF">2017-01-16T10:04:00Z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