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00d4" w14:paraId="05a00d4" w:rsidRDefault="00F72DB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58408D" w:rsidRPr="0058408D">
        <w:rPr>
          <w:rFonts w:cs="Times New Roman" w:eastAsia="Times New Roman"/>
          <w:lang w:eastAsia="hr-HR"/>
        </w:rPr>
        <w:t>BIG RIVER d.o.o., Gornja Letina, Gornja Letina 37, OIB: 00667289928,</w:t>
      </w:r>
      <w:r w:rsidRPr="00905680">
        <w:rPr>
          <w:rFonts w:cs="Times New Roman" w:eastAsia="Times New Roman"/>
          <w:lang w:eastAsia="hr-HR"/>
        </w:rPr>
        <w:t xml:space="preserve"> </w:t>
      </w:r>
      <w:r w:rsidR="00884D6F">
        <w:rPr>
          <w:rFonts w:cs="Times New Roman" w:eastAsia="Times New Roman"/>
          <w:lang w:eastAsia="hr-HR"/>
        </w:rPr>
        <w:t>23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8408D" w:rsidRPr="0058408D">
        <w:rPr>
          <w:rFonts w:cs="Times New Roman" w:eastAsia="Times New Roman"/>
          <w:lang w:eastAsia="hr-HR"/>
        </w:rPr>
        <w:t>BIG RIVER d.o.o., Gornja Letina, Gornja Letina 37, OIB: 00667289928,</w:t>
      </w:r>
      <w:r w:rsidR="00D40DF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58408D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8408D">
        <w:rPr>
          <w:rFonts w:cs="Times New Roman" w:eastAsia="Times New Roman"/>
          <w:color w:val="000000"/>
          <w:lang w:eastAsia="hr-HR"/>
        </w:rPr>
        <w:t>2004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58408D" w:rsidRPr="0058408D">
        <w:rPr>
          <w:rFonts w:cs="Times New Roman" w:eastAsia="Times New Roman"/>
          <w:lang w:eastAsia="hr-HR"/>
        </w:rPr>
        <w:t>BIG RIVER d.o.o., Gornja Letina, Gornja Letina 37, OIB: 00667289928,</w:t>
      </w:r>
      <w:r w:rsidR="0058408D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navodeći da u Očevidniku redoslijeda osnova za plaćanje ima evidentirane neizvršene osnove za plaćanje u ukupnom iznosu od </w:t>
      </w:r>
      <w:r w:rsidR="0058408D">
        <w:rPr>
          <w:rFonts w:cs="Times New Roman" w:eastAsia="Times New Roman"/>
          <w:lang w:eastAsia="hr-HR"/>
        </w:rPr>
        <w:t>10.530,10</w:t>
      </w:r>
      <w:r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>
        <w:rPr>
          <w:rFonts w:cs="Times New Roman" w:eastAsia="Times New Roman"/>
          <w:lang w:eastAsia="hr-HR"/>
        </w:rPr>
        <w:t>jednog zaposlenog.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58408D">
        <w:rPr>
          <w:rFonts w:cs="Times New Roman" w:eastAsia="Times New Roman"/>
          <w:lang w:eastAsia="hr-HR"/>
        </w:rPr>
        <w:t>2004</w:t>
      </w:r>
      <w:r>
        <w:rPr>
          <w:rFonts w:cs="Times New Roman" w:eastAsia="Times New Roman"/>
          <w:lang w:eastAsia="hr-HR"/>
        </w:rPr>
        <w:t>/16 od 20. siječnja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58408D">
        <w:rPr>
          <w:rFonts w:cs="Times New Roman" w:eastAsia="Times New Roman"/>
          <w:lang w:eastAsia="hr-HR"/>
        </w:rPr>
        <w:t>25</w:t>
      </w:r>
      <w:r>
        <w:rPr>
          <w:rFonts w:cs="Times New Roman" w:eastAsia="Times New Roman"/>
          <w:lang w:eastAsia="hr-HR"/>
        </w:rPr>
        <w:t>. siječnja 2017.</w:t>
      </w:r>
      <w:r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1. rujna 2015. ima neizvršene osnove za plaćanje u neprekinutom razdoblju od </w:t>
      </w:r>
      <w:r w:rsidR="0058408D">
        <w:rPr>
          <w:rFonts w:cs="Times New Roman" w:eastAsia="Times New Roman"/>
          <w:lang w:eastAsia="hr-HR"/>
        </w:rPr>
        <w:t>219</w:t>
      </w:r>
      <w:r>
        <w:rPr>
          <w:rFonts w:cs="Times New Roman" w:eastAsia="Times New Roman"/>
          <w:lang w:eastAsia="hr-HR"/>
        </w:rPr>
        <w:t xml:space="preserve"> dan</w:t>
      </w:r>
      <w:r w:rsidR="0058408D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u ukupnom iznosu od </w:t>
      </w:r>
      <w:r w:rsidR="0058408D">
        <w:rPr>
          <w:rFonts w:cs="Times New Roman" w:eastAsia="Times New Roman"/>
          <w:lang w:eastAsia="hr-HR"/>
        </w:rPr>
        <w:t>10.530,10</w:t>
      </w:r>
      <w:r>
        <w:rPr>
          <w:rFonts w:cs="Times New Roman" w:eastAsia="Times New Roman"/>
          <w:lang w:eastAsia="hr-HR"/>
        </w:rPr>
        <w:t xml:space="preserve"> kn (list 1 i 12 spisa). </w:t>
      </w:r>
    </w:p>
    <w:p w:rsidRDefault="0058408D" w:rsidP="00884D6F" w:rsidR="005840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408D" w:rsidP="00884D6F" w:rsidR="005840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očitovanja Ministarstva unutarnjih poslova RH,</w:t>
      </w:r>
      <w:r w:rsidR="00F72DBD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P</w:t>
      </w:r>
      <w:r w:rsidR="00F72DBD">
        <w:rPr>
          <w:rFonts w:cs="Times New Roman" w:eastAsia="Times New Roman"/>
          <w:lang w:eastAsia="hr-HR"/>
        </w:rPr>
        <w:t>o</w:t>
      </w:r>
      <w:r>
        <w:rPr>
          <w:rFonts w:cs="Times New Roman" w:eastAsia="Times New Roman"/>
          <w:lang w:eastAsia="hr-HR"/>
        </w:rPr>
        <w:t>licijska uprava Sisačko-moslavačka proizlazi da dužnik nije evidentiran kao vlasnik vozila, a iz elektroničkog sustava zemljišnih knjiga proizlazi da dužnik nije evidentiran kao vlasnik nekretnina.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84D6F">
        <w:rPr>
          <w:rFonts w:cs="Times New Roman" w:eastAsia="Times New Roman"/>
          <w:lang w:eastAsia="hr-HR"/>
        </w:rPr>
        <w:t>23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D40DF8" w:rsidR="005D0BDA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D752F0">
        <w:rPr>
          <w:rFonts w:cs="Times New Roman" w:eastAsia="Times New Roman"/>
          <w:lang w:eastAsia="hr-HR"/>
        </w:rPr>
        <w:t>,v.r.</w:t>
      </w:r>
    </w:p>
    <w:p w:rsidRDefault="00D752F0" w:rsidP="00D40DF8" w:rsidR="00D752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52F0" w:rsidP="00D40DF8" w:rsidR="00D752F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D40DF8" w:rsidP="00D40DF8" w:rsidR="00D40DF8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D40DF8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5E0" w:rsidP="00537B78" w:rsidR="001A05E0">
      <w:r>
        <w:separator/>
      </w:r>
    </w:p>
  </w:endnote>
  <w:endnote w:id="0" w:type="continuationSeparator">
    <w:p w:rsidRDefault="001A05E0" w:rsidP="00537B78" w:rsidR="001A0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5E0" w:rsidP="00537B78" w:rsidR="001A05E0">
      <w:r>
        <w:separator/>
      </w:r>
    </w:p>
  </w:footnote>
  <w:footnote w:id="0" w:type="continuationSeparator">
    <w:p w:rsidRDefault="001A05E0" w:rsidP="00537B78" w:rsidR="001A0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DB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8408D">
      <w:t>2004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61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5E0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08D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CE6"/>
    <w:rsid w:val="00824441"/>
    <w:rsid w:val="00824D64"/>
    <w:rsid w:val="00827641"/>
    <w:rsid w:val="00830C99"/>
    <w:rsid w:val="00831B9F"/>
    <w:rsid w:val="008333A9"/>
    <w:rsid w:val="00834525"/>
    <w:rsid w:val="00834D10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D6F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612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57D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E50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DF8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2F0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D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2DBD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2004</izvorni_sadrzaj>
    <derivirana_varijabla naziv="DomainObject.Predmet.Broj_1">2004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St-2004/2016</izvorni_sadrzaj>
    <derivirana_varijabla naziv="DomainObject.Predmet.OznakaBroj_1">St-2004/2016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RIVER d.o.o. zastupanog po punomoćniku Matea Kušan; Ivan Sović</izvorni_sadrzaj>
    <derivirana_varijabla naziv="DomainObject.Predmet.ProtustrankaFormated_1">  BIG RIVER d.o.o. zastupanog po punomoćniku Matea Kušan; Ivan Sović</derivirana_varijabla>
  </DomainObject.Predmet.ProtustrankaFormated>
  <DomainObject.Predmet.ProtustrankaFormatedOIB>
    <izvorni_sadrzaj>  BIG RIVER d.o.o., OIB 00667289928 zastupanog po punomoćniku Matea Kušan; Ivan Sović</izvorni_sadrzaj>
    <derivirana_varijabla naziv="DomainObject.Predmet.ProtustrankaFormatedOIB_1">  BIG RIVER d.o.o., OIB 00667289928 zastupanog po punomoćniku Matea Kušan; Ivan Sović</derivirana_varijabla>
  </DomainObject.Predmet.ProtustrankaFormatedOIB>
  <DomainObject.Predmet.ProtustrankaFormatedWithAdress>
    <izvorni_sadrzaj> BIG RIVER d.o.o., Gornja Letina 37, 44210 Gornja Letina zastupanog po punomoćniku Matea Kušan; Ivan Sović</izvorni_sadrzaj>
    <derivirana_varijabla naziv="DomainObject.Predmet.ProtustrankaFormatedWithAdress_1"> BIG RIVER d.o.o., Gornja Letina 37, 44210 Gornja Letina zastupanog po punomoćniku Matea Kušan; Ivan Sović</derivirana_varijabla>
  </DomainObject.Predmet.ProtustrankaFormatedWithAdress>
  <DomainObject.Predmet.ProtustrankaFormatedWithAdressOIB>
    <izvorni_sadrzaj> BIG RIVER d.o.o., OIB 00667289928, Gornja Letina 37, 44210 Gornja Letina zastupanog po punomoćniku Matea Kušan; Ivan Sović</izvorni_sadrzaj>
    <derivirana_varijabla naziv="DomainObject.Predmet.ProtustrankaFormatedWithAdressOIB_1"> BIG RIVER d.o.o., OIB 00667289928, Gornja Letina 37, 44210 Gornja Letina zastupanog po punomoćniku Matea Kušan; Ivan Sović</derivirana_varijabla>
  </DomainObject.Predmet.ProtustrankaFormatedWithAdressOIB>
  <DomainObject.Predmet.ProtustrankaWithAdress>
    <izvorni_sadrzaj>BIG RIVER d.o.o. Gornja Letina 37, 44210 Gornja Letina</izvorni_sadrzaj>
    <derivirana_varijabla naziv="DomainObject.Predmet.ProtustrankaWithAdress_1">BIG RIVER d.o.o. Gornja Letina 37, 44210 Gornja Letina</derivirana_varijabla>
  </DomainObject.Predmet.ProtustrankaWithAdress>
  <DomainObject.Predmet.ProtustrankaWithAdressOIB>
    <izvorni_sadrzaj>BIG RIVER d.o.o., OIB 00667289928, Gornja Letina 37, 44210 Gornja Letina</izvorni_sadrzaj>
    <derivirana_varijabla naziv="DomainObject.Predmet.ProtustrankaWithAdressOIB_1">BIG RIVER d.o.o., OIB 00667289928, Gornja Letina 37, 44210 Gornja Letina</derivirana_varijabla>
  </DomainObject.Predmet.ProtustrankaWithAdressOIB>
  <DomainObject.Predmet.ProtustrankaNazivFormated>
    <izvorni_sadrzaj>BIG RIVER d.o.o.</izvorni_sadrzaj>
    <derivirana_varijabla naziv="DomainObject.Predmet.ProtustrankaNazivFormated_1">BIG RIVER d.o.o.</derivirana_varijabla>
  </DomainObject.Predmet.ProtustrankaNazivFormated>
  <DomainObject.Predmet.ProtustrankaNazivFormatedOIB>
    <izvorni_sadrzaj>BIG RIVER d.o.o., OIB 00667289928</izvorni_sadrzaj>
    <derivirana_varijabla naziv="DomainObject.Predmet.ProtustrankaNazivFormatedOIB_1">BIG RIVER d.o.o., OIB 00667289928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 RIVER d.o.o. zastupanog po punomoćniku Matea Kušan; Ivan Sović</item>
    </izvorni_sadrzaj>
    <derivirana_varijabla naziv="DomainObject.Predmet.ProtuStrankaListFormated_1">
      <item>BIG RIVER d.o.o. zastupanog po punomoćniku Matea Kušan; Ivan Sović</item>
    </derivirana_varijabla>
  </DomainObject.Predmet.ProtuStrankaListFormated>
  <DomainObject.Predmet.ProtuStrankaListFormatedOIB>
    <izvorni_sadrzaj>
      <item>BIG RIVER d.o.o., OIB 00667289928 zastupanog po punomoćniku Matea Kušan; Ivan Sović</item>
    </izvorni_sadrzaj>
    <derivirana_varijabla naziv="DomainObject.Predmet.ProtuStrankaListFormatedOIB_1">
      <item>BIG RIVER d.o.o., OIB 00667289928 zastupanog po punomoćniku Matea Kušan; Ivan Sović</item>
    </derivirana_varijabla>
  </DomainObject.Predmet.ProtuStrankaListFormatedOIB>
  <DomainObject.Predmet.ProtuStrankaListFormatedWithAdress>
    <izvorni_sadrzaj>
      <item>BIG RIVER d.o.o., Gornja Letina 37, 44210 Gornja Letina zastupanog po punomoćniku Matea Kušan; Ivan Sović</item>
    </izvorni_sadrzaj>
    <derivirana_varijabla naziv="DomainObject.Predmet.ProtuStrankaListFormatedWithAdress_1">
      <item>BIG RIVER d.o.o., Gornja Letina 37, 44210 Gornja Letina zastupanog po punomoćniku Matea Kušan; Ivan Sović</item>
    </derivirana_varijabla>
  </DomainObject.Predmet.ProtuStrankaListFormatedWithAdress>
  <DomainObject.Predmet.ProtuStrankaListFormatedWithAdressOIB>
    <izvorni_sadrzaj>
      <item>BIG RIVER d.o.o., OIB 00667289928, Gornja Letina 37, 44210 Gornja Letina zastupanog po punomoćniku Matea Kušan; Ivan Sović</item>
    </izvorni_sadrzaj>
    <derivirana_varijabla naziv="DomainObject.Predmet.ProtuStrankaListFormatedWithAdressOIB_1">
      <item>BIG RIVER d.o.o., OIB 00667289928, Gornja Letina 37, 44210 Gornja Letina zastupanog po punomoćniku Matea Kušan; Ivan Sović</item>
    </derivirana_varijabla>
  </DomainObject.Predmet.ProtuStrankaListFormatedWithAdressOIB>
  <DomainObject.Predmet.ProtuStrankaListNazivFormated>
    <izvorni_sadrzaj>
      <item>BIG RIVER d.o.o.</item>
    </izvorni_sadrzaj>
    <derivirana_varijabla naziv="DomainObject.Predmet.ProtuStrankaListNazivFormated_1">
      <item>BIG RIVER d.o.o.</item>
    </derivirana_varijabla>
  </DomainObject.Predmet.ProtuStrankaListNazivFormated>
  <DomainObject.Predmet.ProtuStrankaListNazivFormatedOIB>
    <izvorni_sadrzaj>
      <item>BIG RIVER d.o.o., OIB 00667289928</item>
    </izvorni_sadrzaj>
    <derivirana_varijabla naziv="DomainObject.Predmet.ProtuStrankaListNazivFormatedOIB_1">
      <item>BIG RIVER d.o.o., OIB 00667289928</item>
    </derivirana_varijabla>
  </DomainObject.Predmet.ProtuStrankaListNazivFormatedOIB>
  <DomainObject.Predmet.OstaliListFormated>
    <izvorni_sadrzaj>
      <item>Matea Kušan punomoćnik sudionika u postupku BIG RIVER d.o.o.</item>
      <item>Ivan Sović punomoćnik sudionika u postupku BIG RIVER d.o.o.</item>
    </izvorni_sadrzaj>
    <derivirana_varijabla naziv="DomainObject.Predmet.OstaliListFormated_1">
      <item>Matea Kušan punomoćnik sudionika u postupku BIG RIVER d.o.o.</item>
      <item>Ivan Sović punomoćnik sudionika u postupku BIG RIVER d.o.o.</item>
    </derivirana_varijabla>
  </DomainObject.Predmet.OstaliListFormated>
  <DomainObject.Predmet.OstaliListFormatedOIB>
    <izvorni_sadrzaj>
      <item>Matea Kušan, OIB 28439715171 punomoćnik sudionika u postupku BIG RIVER d.o.o.</item>
      <item>Ivan Sović, OIB 90185842622 punomoćnik sudionika u postupku BIG RIVER d.o.o.</item>
    </izvorni_sadrzaj>
    <derivirana_varijabla naziv="DomainObject.Predmet.OstaliListFormatedOIB_1">
      <item>Matea Kušan, OIB 28439715171 punomoćnik sudionika u postupku BIG RIVER d.o.o.</item>
      <item>Ivan Sović, OIB 90185842622 punomoćnik sudionika u postupku BIG RIVER d.o.o.</item>
    </derivirana_varijabla>
  </DomainObject.Predmet.OstaliListFormatedOIB>
  <DomainObject.Predmet.OstaliListFormatedWithAdress>
    <izvorni_sadrzaj>
      <item>Matea Kušan, Gornja Letina 37, 44210 Gornja Letina punomoćnik sudionika u postupku BIG RIVER d.o.o.</item>
      <item>Ivan Sović, Gornja Letina 37, 44210 Gornja Letina punomoćnik sudionika u postupku BIG RIVER d.o.o.</item>
    </izvorni_sadrzaj>
    <derivirana_varijabla naziv="DomainObject.Predmet.OstaliListFormatedWithAdress_1">
      <item>Matea Kušan, Gornja Letina 37, 44210 Gornja Letina punomoćnik sudionika u postupku BIG RIVER d.o.o.</item>
      <item>Ivan Sović, Gornja Letina 37, 44210 Gornja Letina punomoćnik sudionika u postupku BIG RIVER d.o.o.</item>
    </derivirana_varijabla>
  </DomainObject.Predmet.OstaliListFormatedWithAdress>
  <DomainObject.Predmet.OstaliListFormatedWithAdressOIB>
    <izvorni_sadrzaj>
      <item>Matea Kušan, OIB 28439715171, Gornja Letina 37, 44210 Gornja Letina punomoćnik sudionika u postupku BIG RIVER d.o.o.</item>
      <item>Ivan Sović, OIB 90185842622, Gornja Letina 37, 44210 Gornja Letina punomoćnik sudionika u postupku BIG RIVER d.o.o.</item>
    </izvorni_sadrzaj>
    <derivirana_varijabla naziv="DomainObject.Predmet.OstaliListFormatedWithAdressOIB_1">
      <item>Matea Kušan, OIB 28439715171, Gornja Letina 37, 44210 Gornja Letina punomoćnik sudionika u postupku BIG RIVER d.o.o.</item>
      <item>Ivan Sović, OIB 90185842622, Gornja Letina 37, 44210 Gornja Letina punomoćnik sudionika u postupku BIG RIVER d.o.o.</item>
    </derivirana_varijabla>
  </DomainObject.Predmet.OstaliListFormatedWithAdressOIB>
  <DomainObject.Predmet.OstaliListNazivFormated>
    <izvorni_sadrzaj>
      <item>Matea Kušan</item>
      <item>Ivan Sović</item>
    </izvorni_sadrzaj>
    <derivirana_varijabla naziv="DomainObject.Predmet.OstaliListNazivFormated_1">
      <item>Matea Kušan</item>
      <item>Ivan Sović</item>
    </derivirana_varijabla>
  </DomainObject.Predmet.OstaliListNazivFormated>
  <DomainObject.Predmet.OstaliListNazivFormatedOIB>
    <izvorni_sadrzaj>
      <item>Matea Kušan, OIB 28439715171</item>
      <item>Ivan Sović, OIB 90185842622</item>
    </izvorni_sadrzaj>
    <derivirana_varijabla naziv="DomainObject.Predmet.OstaliListNazivFormatedOIB_1">
      <item>Matea Kušan, OIB 28439715171</item>
      <item>Ivan Sović, OIB 90185842622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 RIVER d.o.o.</izvorni_sadrzaj>
    <derivirana_varijabla naziv="DomainObject.Predmet.ProtustrankaIDrugi_1">BIG RIVER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BIG RIVER d.o.o., OIB 00667289928, Gornja Letina 37, 44210 Gornja Letina</izvorni_sadrzaj>
    <derivirana_varijabla naziv="DomainObject.Predmet.ProtustrankaIDrugiAdressOIB_1">BIG RIVER d.o.o., OIB 00667289928, Gornja Letina 37, 44210 Gornja Letina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BIG RIVER d.o.o.</item>
      <item>Matea Kušan</item>
      <item>Ivan Sović</item>
    </izvorni_sadrzaj>
    <derivirana_varijabla naziv="DomainObject.Predmet.SudioniciListNaziv_1">
      <item>FINA Regionalni centar Zagreb</item>
      <item>BIG RIVER d.o.o.</item>
      <item>Matea Kušan</item>
      <item>Ivan Sović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BIG RIVER d.o.o., OIB 00667289928, Gornja Letina 37,44210 Gornja Letina</item>
      <item>Matea Kušan, OIB 28439715171, Gornja Letina 37,44210 Gornja Letina</item>
      <item>Ivan Sović, OIB 90185842622, Gornja Letina 37,44210 Gornja Letina</item>
    </izvorni_sadrzaj>
    <derivirana_varijabla naziv="DomainObject.Predmet.SudioniciListAdressOIB_1">
      <item>FINA Regionalni centar Zagreb, OIB 85821130368, Trg svibanjskih žrtava 1995. 1,10000 Zagreb</item>
      <item>BIG RIVER d.o.o., OIB 00667289928, Gornja Letina 37,44210 Gornja Letina</item>
      <item>Matea Kušan, OIB 28439715171, Gornja Letina 37,44210 Gornja Letina</item>
      <item>Ivan Sović, OIB 90185842622, Gornja Letina 37,44210 Gornja Letina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D3484-3BC3-4230-8922-0ED4FCE97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2480</properties:Characters>
  <properties:Lines>74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2017-03-23T12:32:00Z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2017-03-23T12:35:00Z</cp:lastPrinted>
  <dcterms:modified xmlns:xsi="http://www.w3.org/2001/XMLSchema-instance" xsi:type="dcterms:W3CDTF">2017-03-23T12:35:00Z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