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7bac" w14:paraId="e577bac" w:rsidRDefault="003A666A" w:rsidP="003A666A" w:rsidR="003A66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666A" w:rsidP="003A666A" w:rsidR="003A666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TABLICE STEČAJNOG SUCA ZA ISPITANE TRAŽBINE</w:t>
      </w:r>
    </w:p>
    <w:p w:rsidRDefault="003A666A" w:rsidP="003A666A" w:rsidR="003A666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NA  ISPITNOM ROČIŠTU</w:t>
      </w:r>
    </w:p>
    <w:p w:rsidRDefault="003A666A" w:rsidP="003A666A" w:rsidR="003A666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 u stečajnom postupku nad dužnikom</w:t>
      </w:r>
    </w:p>
    <w:p w:rsidRDefault="003A666A" w:rsidP="003A666A" w:rsidR="003A666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MARKOVICH d.o.o. </w:t>
      </w:r>
      <w:proofErr w:type="spellStart"/>
      <w:r>
        <w:rPr>
          <w:rFonts w:hAnsi="Times New Roman" w:ascii="Times New Roman"/>
          <w:b/>
          <w:szCs w:val="24"/>
          <w:lang w:val="hr-HR"/>
        </w:rPr>
        <w:t>Virje</w:t>
      </w:r>
      <w:proofErr w:type="spellEnd"/>
    </w:p>
    <w:p w:rsidRDefault="003A666A" w:rsidP="003A666A" w:rsidR="003A666A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održanom 21. rujna 2015.</w:t>
      </w:r>
    </w:p>
    <w:p w:rsidRDefault="003A666A" w:rsidP="003A666A" w:rsidR="003A666A">
      <w:pPr>
        <w:jc w:val="both"/>
        <w:rPr>
          <w:rFonts w:hAnsi="Times New Roman" w:ascii="Times New Roman"/>
          <w:szCs w:val="24"/>
          <w:lang w:val="hr-HR"/>
        </w:rPr>
      </w:pPr>
    </w:p>
    <w:p w:rsidRDefault="003A666A" w:rsidP="003A666A" w:rsidR="003A666A">
      <w:pPr>
        <w:jc w:val="both"/>
        <w:rPr>
          <w:rFonts w:hAnsi="Times New Roman" w:ascii="Times New Roman"/>
          <w:szCs w:val="24"/>
          <w:lang w:val="hr-HR"/>
        </w:rPr>
      </w:pPr>
    </w:p>
    <w:p w:rsidRDefault="003A666A" w:rsidP="003A666A" w:rsidR="003A666A">
      <w:pPr>
        <w:jc w:val="both"/>
        <w:rPr>
          <w:rFonts w:hAnsi="Times New Roman" w:ascii="Times New Roman"/>
          <w:b/>
          <w:szCs w:val="24"/>
          <w:lang w:eastAsia="hr-HR" w:val="hr-HR"/>
        </w:rPr>
      </w:pPr>
      <w:r>
        <w:rPr>
          <w:rFonts w:hAnsi="Times New Roman" w:ascii="Times New Roman"/>
          <w:b/>
          <w:szCs w:val="24"/>
          <w:lang w:eastAsia="hr-HR" w:val="hr-HR"/>
        </w:rPr>
        <w:t>PRVI VIŠI ISPLATNI RED:</w:t>
      </w:r>
    </w:p>
    <w:tbl>
      <w:tblPr>
        <w:tblW w:type="dxa" w:w="8912"/>
        <w:tblInd w:type="dxa" w:w="93"/>
        <w:tblLook w:val="04A0" w:noVBand="1" w:noHBand="0" w:lastColumn="0" w:firstColumn="1" w:lastRow="0" w:firstRow="1"/>
      </w:tblPr>
      <w:tblGrid>
        <w:gridCol w:w="1133"/>
        <w:gridCol w:w="1781"/>
        <w:gridCol w:w="1366"/>
        <w:gridCol w:w="1732"/>
        <w:gridCol w:w="1559"/>
        <w:gridCol w:w="1427"/>
      </w:tblGrid>
      <w:tr w:rsidTr="003A666A" w:rsidR="003A666A">
        <w:trPr>
          <w:trHeight w:val="885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3A666A" w:rsidR="003A666A">
        <w:trPr>
          <w:trHeight w:val="94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MARKOVIĆ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ĐURĐICA,Virje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Viktora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Šignjara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19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neisplaćene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plaće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33.928,22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33.928,22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110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MARKOVIĆ KRISTIJAN,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Virje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Viktora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Šignjara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19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neisplaćene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plaće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28.358,54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28.358,54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spacing w:lineRule="auto" w:line="276" w:after="240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spacing w:lineRule="auto" w:line="276" w:after="240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spacing w:lineRule="auto" w:line="276" w:after="240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62.286,76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62.286,76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spacing w:lineRule="auto" w:line="276" w:after="240"/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3A666A" w:rsidP="003A666A" w:rsidR="003A666A">
      <w:pPr>
        <w:pStyle w:val="SudSjedite"/>
      </w:pPr>
      <w:r>
        <w:tab/>
      </w:r>
    </w:p>
    <w:p w:rsidRDefault="003A666A" w:rsidP="003A666A" w:rsidR="003A666A">
      <w:pPr>
        <w:widowControl/>
        <w:rPr>
          <w:rFonts w:hAnsi="Times New Roman" w:ascii="Times New Roman"/>
          <w:b/>
          <w:szCs w:val="24"/>
          <w:lang w:eastAsia="hr-HR" w:val="hr-HR"/>
        </w:rPr>
      </w:pPr>
    </w:p>
    <w:p w:rsidRDefault="003A666A" w:rsidP="003A666A" w:rsidR="003A666A">
      <w:pPr>
        <w:widowControl/>
        <w:rPr>
          <w:rFonts w:hAnsi="Times New Roman" w:ascii="Times New Roman"/>
          <w:b/>
          <w:szCs w:val="24"/>
          <w:lang w:eastAsia="hr-HR" w:val="hr-HR"/>
        </w:rPr>
      </w:pPr>
      <w:r>
        <w:rPr>
          <w:rFonts w:hAnsi="Times New Roman" w:ascii="Times New Roman"/>
          <w:b/>
          <w:szCs w:val="24"/>
          <w:lang w:eastAsia="hr-HR" w:val="hr-HR"/>
        </w:rPr>
        <w:t>DRUGI VIŠI ISPLATNI RED:</w:t>
      </w: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915"/>
        <w:gridCol w:w="1485"/>
        <w:gridCol w:w="1732"/>
        <w:gridCol w:w="1386"/>
        <w:gridCol w:w="1427"/>
      </w:tblGrid>
      <w:tr w:rsidTr="003A666A" w:rsidR="003A666A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3A666A" w:rsidR="003A666A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ERSTE CARD CLUB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Praška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5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Korištenje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kreditne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kartice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5.033,37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5.033,37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139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FINANCIJSKA AGENCIJA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Ulica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grada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Vukovara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70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Troškovi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predstečajne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nagodbe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1.859,14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1.859,14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lastRenderedPageBreak/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HRVATSKO DRUŠTVO SKLADATELJA,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Berislavićeva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Korištenje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autorskih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glazbenih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djela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437,95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437,95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ZAGREBAČKA BANKA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Trg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bana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J.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Jelačića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10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Ugovor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dugoročnom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kreditu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1.052.724,05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1.052.724,05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24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REPUBLIKA HRVATSKA,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uprava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Područni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ured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Sjeverna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Hrvatska</w:t>
            </w:r>
            <w:proofErr w:type="spellEnd"/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doprinosti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članarine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RH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282.449,19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282.449,19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CROATIA OSIGURANJE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Podružnica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Varaždin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Kapucinski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trg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14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Neplaćene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premije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osiguranja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727,95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727,95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HRVATSKE VODE,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Vodnogospodarska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ispostava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za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mali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sliv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"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Bistra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",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Đurđevac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Antuna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Radića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8 a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Naknada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za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uređenja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voda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7.082,83 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7.082,83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3A666A" w:rsidR="003A666A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1.350.350,48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1.350.350,48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3A666A" w:rsidR="003A666A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3A666A" w:rsidP="003A666A" w:rsidR="003A666A">
      <w:pPr>
        <w:widowControl/>
        <w:rPr>
          <w:rFonts w:hAnsi="Times New Roman" w:ascii="Times New Roman"/>
          <w:b/>
          <w:sz w:val="22"/>
          <w:szCs w:val="22"/>
          <w:lang w:eastAsia="hr-HR" w:val="hr-HR"/>
        </w:rPr>
      </w:pP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Varaždinu, 25. rujna 2015. godine</w:t>
      </w: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A666A" w:rsidP="003A666A" w:rsidR="003A666A">
      <w:pPr>
        <w:ind w:firstLine="708" w:left="495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STEČAJNI SUDAC:</w:t>
      </w: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</w:p>
    <w:p w:rsidRDefault="003A666A" w:rsidP="003A666A" w:rsidR="003A66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Marija Levanić-Škerbić</w:t>
      </w:r>
    </w:p>
    <w:p w:rsidRDefault="003A666A" w:rsidP="003A666A" w:rsidR="003A666A">
      <w:pPr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A66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66A" w:rsidR="008333A9">
    <w:pPr>
      <w:pStyle w:val="Zaglavlje"/>
    </w:pPr>
    <w:r>
      <w:rPr>
        <w:rStyle w:val="PozadinaSvijetloCrvena"/>
        <w:shd w:fill="auto" w:color="auto" w:val="clear"/>
      </w:rPr>
      <w:t>Poslovni broj. 7 St-52/15-15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66A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A666A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widowControl/>
      <w:numPr>
        <w:numId w:val="22"/>
      </w:numPr>
      <w:snapToGrid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widowControl/>
      <w:numPr>
        <w:ilvl w:val="1"/>
        <w:numId w:val="22"/>
      </w:numPr>
      <w:snapToGrid/>
      <w:spacing w:after="240"/>
      <w:jc w:val="center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widowControl/>
      <w:numPr>
        <w:ilvl w:val="2"/>
        <w:numId w:val="22"/>
      </w:numPr>
      <w:snapToGrid/>
      <w:spacing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widowControl/>
      <w:numPr>
        <w:ilvl w:val="3"/>
        <w:numId w:val="22"/>
      </w:numPr>
      <w:snapToGrid/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numPr>
        <w:ilvl w:val="4"/>
        <w:numId w:val="22"/>
      </w:numPr>
      <w:snapToGrid/>
      <w:spacing w:before="120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numPr>
        <w:ilvl w:val="5"/>
        <w:numId w:val="22"/>
      </w:numPr>
      <w:snapToGrid/>
      <w:spacing w:before="120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numPr>
        <w:ilvl w:val="6"/>
        <w:numId w:val="22"/>
      </w:numPr>
      <w:snapToGrid/>
      <w:spacing w:before="120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numPr>
        <w:ilvl w:val="7"/>
        <w:numId w:val="22"/>
      </w:numPr>
      <w:snapToGrid/>
      <w:spacing w:before="12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numPr>
        <w:ilvl w:val="8"/>
        <w:numId w:val="22"/>
      </w:numPr>
      <w:snapToGrid/>
      <w:spacing w:before="120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widowControl/>
      <w:snapToGrid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widowControl/>
      <w:snapToGrid/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space="4" w:sz="4" w:themeColor="accent1" w:color="4F81BD" w:val="single"/>
      </w:pBdr>
      <w:snapToGrid/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widowControl/>
      <w:snapToGrid/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widowControl/>
      <w:snapToGrid/>
    </w:pPr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space="4" w:sz="8" w:themeColor="accent1" w:color="4F81BD" w:val="single"/>
      </w:pBdr>
      <w:snapToGri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A666A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widowControl/>
      <w:numPr>
        <w:numId w:val="22"/>
      </w:numPr>
      <w:snapToGrid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widowControl/>
      <w:numPr>
        <w:ilvl w:val="1"/>
        <w:numId w:val="22"/>
      </w:numPr>
      <w:snapToGrid/>
      <w:spacing w:after="240"/>
      <w:jc w:val="center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widowControl/>
      <w:numPr>
        <w:ilvl w:val="2"/>
        <w:numId w:val="22"/>
      </w:numPr>
      <w:snapToGrid/>
      <w:spacing w:after="240" w:before="20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widowControl/>
      <w:numPr>
        <w:ilvl w:val="3"/>
        <w:numId w:val="22"/>
      </w:numPr>
      <w:snapToGrid/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numPr>
        <w:ilvl w:val="4"/>
        <w:numId w:val="22"/>
      </w:numPr>
      <w:snapToGrid/>
      <w:spacing w:before="120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numPr>
        <w:ilvl w:val="5"/>
        <w:numId w:val="22"/>
      </w:numPr>
      <w:snapToGrid/>
      <w:spacing w:before="120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numPr>
        <w:ilvl w:val="6"/>
        <w:numId w:val="22"/>
      </w:numPr>
      <w:snapToGrid/>
      <w:spacing w:before="120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numPr>
        <w:ilvl w:val="7"/>
        <w:numId w:val="22"/>
      </w:numPr>
      <w:snapToGrid/>
      <w:spacing w:before="12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numPr>
        <w:ilvl w:val="8"/>
        <w:numId w:val="22"/>
      </w:numPr>
      <w:snapToGrid/>
      <w:spacing w:before="120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widowControl/>
      <w:snapToGrid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widowControl/>
      <w:snapToGrid/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color="4F81BD" w:space="4" w:sz="4" w:themeColor="accent1" w:val="single"/>
      </w:pBdr>
      <w:snapToGrid/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widowControl/>
      <w:snapToGrid/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widowControl/>
      <w:snapToGrid/>
    </w:pPr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color="4F81BD" w:space="4" w:sz="8" w:themeColor="accent1" w:val="single"/>
      </w:pBdr>
      <w:snapToGri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1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98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St-52/2015-15</izvorni_sadrzaj>
    <derivirana_varijabla naziv="DomainObject.Oznaka_1">St-52/2015-15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MARKOVICH društvo s ograničenom odgovornošću za proizvodnju, trgovinu i usluge</izvorni_sadrzaj>
    <derivirana_varijabla naziv="DomainObject.Predmet.ProtustrankaFormated_1">  MARKOVICH društvo s ograničenom odgovornošću za proizvodnju, trgovinu i usluge</derivirana_varijabla>
  </DomainObject.Predmet.ProtustrankaFormated>
  <DomainObject.Predmet.ProtustrankaFormatedOIB>
    <izvorni_sadrzaj>  MARKOVICH društvo s ograničenom odgovornošću za proizvodnju, trgovinu i usluge, OIB 89672145902</izvorni_sadrzaj>
    <derivirana_varijabla naziv="DomainObject.Predmet.ProtustrankaFormatedOIB_1">  MARKOVICH društvo s ograničenom odgovornošću za proizvodnju, trgovinu i usluge, OIB 89672145902</derivirana_varijabla>
  </DomainObject.Predmet.ProtustrankaFormatedOIB>
  <DomainObject.Predmet.ProtustrankaFormatedWithAdress>
    <izvorni_sadrzaj> MARKOVICH društvo s ograničenom odgovornošću za proizvodnju, trgovinu i usluge, Franje Viktora Šignjara 19, 48350 Virje</izvorni_sadrzaj>
    <derivirana_varijabla naziv="DomainObject.Predmet.ProtustrankaFormatedWithAdress_1"> MARKOVICH društvo s ograničenom odgovornošću za proizvodnju, trgovinu i usluge, Franje Viktora Šignjara 19, 48350 Virje</derivirana_varijabla>
  </DomainObject.Predmet.ProtustrankaFormatedWithAdress>
  <DomainObject.Predmet.ProtustrankaFormatedWithAdressOIB>
    <izvorni_sadrzaj> MARKOVICH društvo s ograničenom odgovornošću za proizvodnju, trgovinu i usluge, OIB 89672145902, Franje Viktora Šignjara 19, 48350 Virje</izvorni_sadrzaj>
    <derivirana_varijabla naziv="DomainObject.Predmet.ProtustrankaFormatedWithAdressOIB_1"> MARKOVICH društvo s ograničenom odgovornošću za proizvodnju, trgovinu i usluge, OIB 89672145902, Franje Viktora Šignjara 19, 48350 Virje</derivirana_varijabla>
  </DomainObject.Predmet.ProtustrankaFormatedWithAdressOIB>
  <DomainObject.Predmet.ProtustrankaWithAdress>
    <izvorni_sadrzaj>MARKOVICH društvo s ograničenom odgovornošću za proizvodnju, trgovinu i usluge Franje Viktora Šignjara 19, 48350 Virje</izvorni_sadrzaj>
    <derivirana_varijabla naziv="DomainObject.Predmet.ProtustrankaWithAdress_1">MARKOVICH društvo s ograničenom odgovornošću za proizvodnju, trgovinu i usluge Franje Viktora Šignjara 19, 48350 Virje</derivirana_varijabla>
  </DomainObject.Predmet.ProtustrankaWithAdress>
  <DomainObject.Predmet.ProtustrankaWithAdressOIB>
    <izvorni_sadrzaj>MARKOVICH društvo s ograničenom odgovornošću za proizvodnju, trgovinu i usluge, OIB 89672145902, Franje Viktora Šignjara 19, 48350 Virje</izvorni_sadrzaj>
    <derivirana_varijabla naziv="DomainObject.Predmet.ProtustrankaWithAdressOIB_1">MARKOVICH društvo s ograničenom odgovornošću za proizvodnju, trgovinu i usluge, OIB 89672145902, Franje Viktora Šignjara 19, 48350 Virje</derivirana_varijabla>
  </DomainObject.Predmet.ProtustrankaWithAdressOIB>
  <DomainObject.Predmet.ProtustrankaNazivFormated>
    <izvorni_sadrzaj>MARKOVICH društvo s ograničenom odgovornošću za proizvodnju, trgovinu i usluge</izvorni_sadrzaj>
    <derivirana_varijabla naziv="DomainObject.Predmet.ProtustrankaNazivFormated_1">MARKOVICH društvo s ograničenom odgovornošću za proizvodnju, trgovinu i usluge</derivirana_varijabla>
  </DomainObject.Predmet.ProtustrankaNazivFormated>
  <DomainObject.Predmet.ProtustrankaNazivFormatedOIB>
    <izvorni_sadrzaj>MARKOVICH društvo s ograničenom odgovornošću za proizvodnju, trgovinu i usluge, OIB 89672145902</izvorni_sadrzaj>
    <derivirana_varijabla naziv="DomainObject.Predmet.ProtustrankaNazivFormatedOIB_1">MARKOVICH društvo s ograničenom odgovornošću za proizvodnju, trgovinu i usluge, OIB 89672145902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MARKOVICH društvo s ograničenom odgovornošću za proizvodnju, trgovinu i usluge</item>
    </izvorni_sadrzaj>
    <derivirana_varijabla naziv="DomainObject.Predmet.ProtuStrankaListFormated_1">
      <item>MARKOVICH društvo s ograničenom odgovornošću za proizvodnju, trgovinu i usluge</item>
    </derivirana_varijabla>
  </DomainObject.Predmet.ProtuStrankaListFormated>
  <DomainObject.Predmet.ProtuStrankaListFormatedOIB>
    <izvorni_sadrzaj>
      <item>MARKOVICH društvo s ograničenom odgovornošću za proizvodnju, trgovinu i usluge, OIB 89672145902</item>
    </izvorni_sadrzaj>
    <derivirana_varijabla naziv="DomainObject.Predmet.ProtuStrankaListFormatedOIB_1">
      <item>MARKOVICH društvo s ograničenom odgovornošću za proizvodnju, trgovinu i usluge, OIB 89672145902</item>
    </derivirana_varijabla>
  </DomainObject.Predmet.ProtuStrankaListFormatedOIB>
  <DomainObject.Predmet.ProtuStrankaListFormatedWithAdress>
    <izvorni_sadrzaj>
      <item>MARKOVICH društvo s ograničenom odgovornošću za proizvodnju, trgovinu i usluge, Franje Viktora Šignjara 19, 48350 Virje</item>
    </izvorni_sadrzaj>
    <derivirana_varijabla naziv="DomainObject.Predmet.ProtuStrankaListFormatedWithAdress_1">
      <item>MARKOVICH društvo s ograničenom odgovornošću za proizvodnju, trgovinu i usluge, Franje Viktora Šignjara 19, 48350 Virje</item>
    </derivirana_varijabla>
  </DomainObject.Predmet.ProtuStrankaListFormatedWithAdress>
  <DomainObject.Predmet.ProtuStrankaListFormatedWithAdressOIB>
    <izvorni_sadrzaj>
      <item>MARKOVICH društvo s ograničenom odgovornošću za proizvodnju, trgovinu i usluge, OIB 89672145902, Franje Viktora Šignjara 19, 48350 Virje</item>
    </izvorni_sadrzaj>
    <derivirana_varijabla naziv="DomainObject.Predmet.ProtuStrankaListFormatedWithAdressOIB_1">
      <item>MARKOVICH društvo s ograničenom odgovornošću za proizvodnju, trgovinu i usluge, OIB 89672145902, Franje Viktora Šignjara 19, 48350 Virje</item>
    </derivirana_varijabla>
  </DomainObject.Predmet.ProtuStrankaListFormatedWithAdressOIB>
  <DomainObject.Predmet.ProtuStrankaListNazivFormated>
    <izvorni_sadrzaj>
      <item>MARKOVICH društvo s ograničenom odgovornošću za proizvodnju, trgovinu i usluge</item>
    </izvorni_sadrzaj>
    <derivirana_varijabla naziv="DomainObject.Predmet.ProtuStrankaListNazivFormated_1">
      <item>MARKOVICH društvo s ograničenom odgovornošću za proizvodnju, trgovinu i usluge</item>
    </derivirana_varijabla>
  </DomainObject.Predmet.ProtuStrankaListNazivFormated>
  <DomainObject.Predmet.ProtuStrankaListNazivFormatedOIB>
    <izvorni_sadrzaj>
      <item>MARKOVICH društvo s ograničenom odgovornošću za proizvodnju, trgovinu i usluge, OIB 89672145902</item>
    </izvorni_sadrzaj>
    <derivirana_varijabla naziv="DomainObject.Predmet.ProtuStrankaListNazivFormatedOIB_1">
      <item>MARKOVICH društvo s ograničenom odgovornošću za proizvodnju, trgovinu i usluge, OIB 89672145902</item>
    </derivirana_varijabla>
  </DomainObject.Predmet.ProtuStrankaListNazivFormatedOIB>
  <DomainObject.Predmet.OstaliListFormated>
    <izvorni_sadrzaj>
      <item>Sudski registar</item>
      <item>IVAN MARKOVIĆ</item>
      <item>Branko Smrtić</item>
    </izvorni_sadrzaj>
    <derivirana_varijabla naziv="DomainObject.Predmet.OstaliListFormated_1">
      <item>Sudski registar</item>
      <item>IVAN MARKOVIĆ</item>
      <item>Branko Smrtić</item>
    </derivirana_varijabla>
  </DomainObject.Predmet.OstaliListFormated>
  <DomainObject.Predmet.OstaliListFormatedOIB>
    <izvorni_sadrzaj>
      <item>Sudski registar</item>
      <item>IVAN MARKOVIĆ</item>
      <item>Branko Smrtić, OIB 26761829990</item>
    </izvorni_sadrzaj>
    <derivirana_varijabla naziv="DomainObject.Predmet.OstaliListFormatedOIB_1">
      <item>Sudski registar</item>
      <item>IVAN MARKOVIĆ</item>
      <item>Branko Smrtić, OIB 26761829990</item>
    </derivirana_varijabla>
  </DomainObject.Predmet.OstaliListFormatedOIB>
  <DomainObject.Predmet.OstaliListFormatedWithAdress>
    <izvorni_sadrzaj>
      <item>Sudski registar</item>
      <item>IVAN MARKOVIĆ</item>
      <item>Branko Smrtić, Ulica Augusta Šenoe 10, 40000 Mala Subotica</item>
    </izvorni_sadrzaj>
    <derivirana_varijabla naziv="DomainObject.Predmet.OstaliListFormatedWithAdress_1">
      <item>Sudski registar</item>
      <item>IVAN MARKOVIĆ</item>
      <item>Branko Smrtić, Ulica Augusta Šenoe 10, 40000 Mala Subotica</item>
    </derivirana_varijabla>
  </DomainObject.Predmet.OstaliListFormatedWithAdress>
  <DomainObject.Predmet.OstaliListFormatedWithAdressOIB>
    <izvorni_sadrzaj>
      <item>Sudski registar</item>
      <item>IVAN MARKOVIĆ</item>
      <item>Branko Smrtić, OIB 26761829990, Ulica Augusta Šenoe 10, 40000 Mala Subotica</item>
    </izvorni_sadrzaj>
    <derivirana_varijabla naziv="DomainObject.Predmet.OstaliListFormatedWithAdressOIB_1">
      <item>Sudski registar</item>
      <item>IVAN MARKOVIĆ</item>
      <item>Branko Smrtić, OIB 26761829990, Ulica Augusta Šenoe 10, 40000 Mala Subotica</item>
    </derivirana_varijabla>
  </DomainObject.Predmet.OstaliListFormatedWithAdressOIB>
  <DomainObject.Predmet.OstaliListNazivFormated>
    <izvorni_sadrzaj>
      <item>Sudski registar</item>
      <item>IVAN MARKOVIĆ</item>
      <item>Branko Smrtić</item>
    </izvorni_sadrzaj>
    <derivirana_varijabla naziv="DomainObject.Predmet.OstaliListNazivFormated_1">
      <item>Sudski registar</item>
      <item>IVAN MARKOVIĆ</item>
      <item>Branko Smrtić</item>
    </derivirana_varijabla>
  </DomainObject.Predmet.OstaliListNazivFormated>
  <DomainObject.Predmet.OstaliListNazivFormatedOIB>
    <izvorni_sadrzaj>
      <item>Sudski registar</item>
      <item>IVAN MARKOVIĆ</item>
      <item>Branko Smrtić, OIB 26761829990</item>
    </izvorni_sadrzaj>
    <derivirana_varijabla naziv="DomainObject.Predmet.OstaliListNazivFormatedOIB_1">
      <item>Sudski registar</item>
      <item>IVAN MARKOVIĆ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St-52/2015-15</izvorni_sadrzaj>
    <derivirana_varijabla naziv="DomainObject.PoslovniBrojDokumenta_1">St-52/2015-15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MARKOVICH društvo s ograničenom odgovornošću za proizvodnju, trgovinu i usluge</izvorni_sadrzaj>
    <derivirana_varijabla naziv="DomainObject.Predmet.ProtustrankaIDrugi_1">MARKOVICH društvo s ograničenom odgovornošću za proizvodnju, trgovinu i usluge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MARKOVICH društvo s ograničenom odgovornošću za proizvodnju, trgovinu i usluge, OIB 89672145902, Franje Viktora Šignjara 19, 48350 Virje</izvorni_sadrzaj>
    <derivirana_varijabla naziv="DomainObject.Predmet.ProtustrankaIDrugiAdressOIB_1">MARKOVICH društvo s ograničenom odgovornošću za proizvodnju, trgovinu i usluge, OIB 89672145902, Franje Viktora Šignjara 19,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MARKOVICH društvo s ograničenom odgovornošću za proizvodnju, trgovinu i usluge</item>
      <item>Sudski registar</item>
      <item>IVAN MARKOVIĆ</item>
      <item>Branko Smrtić</item>
    </izvorni_sadrzaj>
    <derivirana_varijabla naziv="DomainObject.Predmet.SudioniciListNaziv_1">
      <item>Financijska agencija Regionalni centar</item>
      <item>MARKOVICH društvo s ograničenom odgovornošću za proizvodnju, trgovinu i usluge</item>
      <item>Sudski registar</item>
      <item>IVAN MARKOVIĆ</item>
      <item>Branko Smrtić</item>
    </derivirana_varijabla>
  </DomainObject.Predmet.SudioniciListNaziv>
  <DomainObject.Predmet.SudioniciListAdressOIB>
    <izvorni_sadrzaj>
      <item>Financijska agencija Regionalni centar, Ilica 307,10000 Zagreb</item>
      <item>MARKOVICH društvo s ograničenom odgovornošću za proizvodnju, trgovinu i usluge, OIB 89672145902, Franje Viktora Šignjara 19,48350 Virje</item>
      <item>Sudski registar</item>
      <item>IVAN MARKOVIĆ</item>
      <item>Branko Smrtić, OIB 26761829990, Ulica Augusta Šenoe 10,40000 Mala Subotica</item>
    </izvorni_sadrzaj>
    <derivirana_varijabla naziv="DomainObject.Predmet.SudioniciListAdressOIB_1">
      <item>Financijska agencija Regionalni centar, Ilica 307,10000 Zagreb</item>
      <item>MARKOVICH društvo s ograničenom odgovornošću za proizvodnju, trgovinu i usluge, OIB 89672145902, Franje Viktora Šignjara 19,48350 Virje</item>
      <item>Sudski registar</item>
      <item>IVAN MARKOVIĆ</item>
      <item>Branko Smrtić, OIB 26761829990, Ulica Augusta Šenoe 10,40000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6CFC2-88ED-4E1E-981A-EFDD9454A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1424</properties:Characters>
  <properties:Lines>178</properties:Lines>
  <properties:Paragraphs>84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St-52/2015-15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