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95b7" w14:paraId="ea795b7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0C4F66">
        <w:rPr>
          <w:b/>
          <w:lang w:val="hr-HR"/>
        </w:rPr>
        <w:t>9</w:t>
      </w:r>
      <w:r w:rsidR="00642984">
        <w:rPr>
          <w:b/>
          <w:lang w:val="hr-HR"/>
        </w:rPr>
        <w:t>13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642984">
        <w:rPr>
          <w:lang w:val="hr-HR"/>
        </w:rPr>
        <w:t>BRONT d.o.o. Omiš, Vukovarska cesta 4</w:t>
      </w:r>
      <w:r w:rsidR="000467BE">
        <w:rPr>
          <w:lang w:val="hr-HR"/>
        </w:rPr>
        <w:t xml:space="preserve">, OIB: </w:t>
      </w:r>
      <w:r w:rsidR="00642984">
        <w:rPr>
          <w:lang w:val="hr-HR"/>
        </w:rPr>
        <w:t>1055764</w:t>
      </w:r>
      <w:r w:rsidR="00F04885">
        <w:rPr>
          <w:lang w:val="hr-HR"/>
        </w:rPr>
        <w:t>3</w:t>
      </w:r>
      <w:r w:rsidR="00642984">
        <w:rPr>
          <w:lang w:val="hr-HR"/>
        </w:rPr>
        <w:t>821</w:t>
      </w:r>
      <w:r w:rsidR="000467BE">
        <w:rPr>
          <w:lang w:val="hr-HR"/>
        </w:rPr>
        <w:t xml:space="preserve">, MBS: </w:t>
      </w:r>
      <w:r w:rsidR="00642984">
        <w:rPr>
          <w:lang w:val="hr-HR"/>
        </w:rPr>
        <w:t>060271682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F04885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F04885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42984">
        <w:rPr>
          <w:lang w:val="hr-HR"/>
        </w:rPr>
        <w:t xml:space="preserve">BRONT d.o.o. Omiš, Vukovarska cesta 4, OIB: </w:t>
      </w:r>
      <w:r w:rsidR="00F04885">
        <w:rPr>
          <w:lang w:val="hr-HR"/>
        </w:rPr>
        <w:t>10557643821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642984">
        <w:rPr>
          <w:lang w:val="hr-HR"/>
        </w:rPr>
        <w:t>117.928,90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F53C6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7F53C6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F04885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0C4F66"/>
    <w:rsid w:val="00110325"/>
    <w:rsid w:val="00133015"/>
    <w:rsid w:val="00160774"/>
    <w:rsid w:val="00192D51"/>
    <w:rsid w:val="001E4E14"/>
    <w:rsid w:val="001F2B18"/>
    <w:rsid w:val="001F5654"/>
    <w:rsid w:val="00200E29"/>
    <w:rsid w:val="002010A7"/>
    <w:rsid w:val="00217DD3"/>
    <w:rsid w:val="002702A4"/>
    <w:rsid w:val="002D048F"/>
    <w:rsid w:val="0035157D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42984"/>
    <w:rsid w:val="0066735D"/>
    <w:rsid w:val="006767AE"/>
    <w:rsid w:val="006E3551"/>
    <w:rsid w:val="00723D6A"/>
    <w:rsid w:val="00736EF6"/>
    <w:rsid w:val="00743750"/>
    <w:rsid w:val="007725FF"/>
    <w:rsid w:val="007A74B6"/>
    <w:rsid w:val="007F312C"/>
    <w:rsid w:val="007F53C6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CF0865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04885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3D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D6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23D6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23D6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23D6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1913</izvorni_sadrzaj>
    <derivirana_varijabla naziv="DomainObject.Predmet.Broj_1">1913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St-1913/2015</izvorni_sadrzaj>
    <derivirana_varijabla naziv="DomainObject.Predmet.OznakaBroj_1">St-1913/2015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BRONT d.o.o. za servisiranje, trgovinu i građenje</izvorni_sadrzaj>
    <derivirana_varijabla naziv="DomainObject.Predmet.ProtustrankaFormated_1">  BRONT d.o.o. za servisiranje, trgovinu i građenje</derivirana_varijabla>
  </DomainObject.Predmet.ProtustrankaFormated>
  <DomainObject.Predmet.ProtustrankaFormatedOIB>
    <izvorni_sadrzaj>  BRONT d.o.o. za servisiranje, trgovinu i građenje, OIB 10557643821</izvorni_sadrzaj>
    <derivirana_varijabla naziv="DomainObject.Predmet.ProtustrankaFormatedOIB_1">  BRONT d.o.o. za servisiranje, trgovinu i građenje, OIB 10557643821</derivirana_varijabla>
  </DomainObject.Predmet.ProtustrankaFormatedOIB>
  <DomainObject.Predmet.ProtustrankaFormatedWithAdress>
    <izvorni_sadrzaj> BRONT d.o.o. za servisiranje, trgovinu i građenje, Vukovarska cesta 4, 21310 Omiš</izvorni_sadrzaj>
    <derivirana_varijabla naziv="DomainObject.Predmet.ProtustrankaFormatedWithAdress_1"> BRONT d.o.o. za servisiranje, trgovinu i građenje, Vukovarska cesta 4, 21310 Omiš</derivirana_varijabla>
  </DomainObject.Predmet.ProtustrankaFormatedWithAdress>
  <DomainObject.Predmet.ProtustrankaFormatedWithAdressOIB>
    <izvorni_sadrzaj> BRONT d.o.o. za servisiranje, trgovinu i građenje, OIB 10557643821, Vukovarska cesta 4, 21310 Omiš</izvorni_sadrzaj>
    <derivirana_varijabla naziv="DomainObject.Predmet.ProtustrankaFormatedWithAdressOIB_1"> BRONT d.o.o. za servisiranje, trgovinu i građenje, OIB 10557643821, Vukovarska cesta 4, 21310 Omiš</derivirana_varijabla>
  </DomainObject.Predmet.ProtustrankaFormatedWithAdressOIB>
  <DomainObject.Predmet.ProtustrankaWithAdress>
    <izvorni_sadrzaj>BRONT d.o.o. za servisiranje, trgovinu i građenje Vukovarska cesta 4, 21310 Omiš</izvorni_sadrzaj>
    <derivirana_varijabla naziv="DomainObject.Predmet.ProtustrankaWithAdress_1">BRONT d.o.o. za servisiranje, trgovinu i građenje Vukovarska cesta 4, 21310 Omiš</derivirana_varijabla>
  </DomainObject.Predmet.ProtustrankaWithAdress>
  <DomainObject.Predmet.ProtustrankaWithAdressOIB>
    <izvorni_sadrzaj>BRONT d.o.o. za servisiranje, trgovinu i građenje, OIB 10557643821, Vukovarska cesta 4, 21310 Omiš</izvorni_sadrzaj>
    <derivirana_varijabla naziv="DomainObject.Predmet.ProtustrankaWithAdressOIB_1">BRONT d.o.o. za servisiranje, trgovinu i građenje, OIB 10557643821, Vukovarska cesta 4, 21310 Omiš</derivirana_varijabla>
  </DomainObject.Predmet.ProtustrankaWithAdressOIB>
  <DomainObject.Predmet.ProtustrankaNazivFormated>
    <izvorni_sadrzaj>BRONT d.o.o. za servisiranje, trgovinu i građenje</izvorni_sadrzaj>
    <derivirana_varijabla naziv="DomainObject.Predmet.ProtustrankaNazivFormated_1">BRONT d.o.o. za servisiranje, trgovinu i građenje</derivirana_varijabla>
  </DomainObject.Predmet.ProtustrankaNazivFormated>
  <DomainObject.Predmet.ProtustrankaNazivFormatedOIB>
    <izvorni_sadrzaj>BRONT d.o.o. za servisiranje, trgovinu i građenje, OIB 10557643821</izvorni_sadrzaj>
    <derivirana_varijabla naziv="DomainObject.Predmet.ProtustrankaNazivFormatedOIB_1">BRONT d.o.o. za servisiranje, trgovinu i građenje, OIB 10557643821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117982.90</izvorni_sadrzaj>
    <derivirana_varijabla naziv="DomainObject.Predmet.TrenutnaVrijednost_1">117982.90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BRONT d.o.o. za servisiranje, trgovinu i građenje</item>
    </izvorni_sadrzaj>
    <derivirana_varijabla naziv="DomainObject.Predmet.ProtuStrankaListFormated_1">
      <item>BRONT d.o.o. za servisiranje, trgovinu i građenje</item>
    </derivirana_varijabla>
  </DomainObject.Predmet.ProtuStrankaListFormated>
  <DomainObject.Predmet.ProtuStrankaListFormatedOIB>
    <izvorni_sadrzaj>
      <item>BRONT d.o.o. za servisiranje, trgovinu i građenje, OIB 10557643821</item>
    </izvorni_sadrzaj>
    <derivirana_varijabla naziv="DomainObject.Predmet.ProtuStrankaListFormatedOIB_1">
      <item>BRONT d.o.o. za servisiranje, trgovinu i građenje, OIB 10557643821</item>
    </derivirana_varijabla>
  </DomainObject.Predmet.ProtuStrankaListFormatedOIB>
  <DomainObject.Predmet.ProtuStrankaListFormatedWithAdress>
    <izvorni_sadrzaj>
      <item>BRONT d.o.o. za servisiranje, trgovinu i građenje, Vukovarska cesta 4, 21310 Omiš</item>
    </izvorni_sadrzaj>
    <derivirana_varijabla naziv="DomainObject.Predmet.ProtuStrankaListFormatedWithAdress_1">
      <item>BRONT d.o.o. za servisiranje, trgovinu i građenje, Vukovarska cesta 4, 21310 Omiš</item>
    </derivirana_varijabla>
  </DomainObject.Predmet.ProtuStrankaListFormatedWithAdress>
  <DomainObject.Predmet.ProtuStrankaListFormatedWithAdressOIB>
    <izvorni_sadrzaj>
      <item>BRONT d.o.o. za servisiranje, trgovinu i građenje, OIB 10557643821, Vukovarska cesta 4, 21310 Omiš</item>
    </izvorni_sadrzaj>
    <derivirana_varijabla naziv="DomainObject.Predmet.ProtuStrankaListFormatedWithAdressOIB_1">
      <item>BRONT d.o.o. za servisiranje, trgovinu i građenje, OIB 10557643821, Vukovarska cesta 4, 21310 Omiš</item>
    </derivirana_varijabla>
  </DomainObject.Predmet.ProtuStrankaListFormatedWithAdressOIB>
  <DomainObject.Predmet.ProtuStrankaListNazivFormated>
    <izvorni_sadrzaj>
      <item>BRONT d.o.o. za servisiranje, trgovinu i građenje</item>
    </izvorni_sadrzaj>
    <derivirana_varijabla naziv="DomainObject.Predmet.ProtuStrankaListNazivFormated_1">
      <item>BRONT d.o.o. za servisiranje, trgovinu i građenje</item>
    </derivirana_varijabla>
  </DomainObject.Predmet.ProtuStrankaListNazivFormated>
  <DomainObject.Predmet.ProtuStrankaListNazivFormatedOIB>
    <izvorni_sadrzaj>
      <item>BRONT d.o.o. za servisiranje, trgovinu i građenje, OIB 10557643821</item>
    </izvorni_sadrzaj>
    <derivirana_varijabla naziv="DomainObject.Predmet.ProtuStrankaListNazivFormatedOIB_1">
      <item>BRONT d.o.o. za servisiranje, trgovinu i građenje, OIB 10557643821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BRONT d.o.o. za servisiranje, trgovinu i građenje</izvorni_sadrzaj>
    <derivirana_varijabla naziv="DomainObject.Predmet.ProtustrankaIDrugi_1">BRONT d.o.o. za servisiranje,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BRONT d.o.o. za servisiranje, trgovinu i građenje, OIB 10557643821, Vukovarska cesta 4, 21310 Omiš</izvorni_sadrzaj>
    <derivirana_varijabla naziv="DomainObject.Predmet.ProtustrankaIDrugiAdressOIB_1">BRONT d.o.o. za servisiranje, trgovinu i građenje, OIB 10557643821, Vukovarska cesta 4,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BRONT d.o.o. za servisiranje, trgovinu i građenje</item>
      <item>FINANCIJSKA AGENCIJA, RC SPLIT</item>
    </izvorni_sadrzaj>
    <derivirana_varijabla naziv="DomainObject.Predmet.SudioniciListNaziv_1">
      <item>BRONT d.o.o. za servisiranje, trgovinu i građenje</item>
      <item>FINANCIJSKA AGENCIJA, RC SPLIT</item>
    </derivirana_varijabla>
  </DomainObject.Predmet.SudioniciListNaziv>
  <DomainObject.Predmet.SudioniciListAdressOIB>
    <izvorni_sadrzaj>
      <item>BRONT d.o.o. za servisiranje, trgovinu i građenje, OIB 10557643821, Vukovarska cesta 4,21310 Omiš</item>
      <item>FINANCIJSKA AGENCIJA, RC SPLIT, OIB 85821130368, Mažuranićevo šetalište 24 b,21000 Split</item>
    </izvorni_sadrzaj>
    <derivirana_varijabla naziv="DomainObject.Predmet.SudioniciListAdressOIB_1">
      <item>BRONT d.o.o. za servisiranje, trgovinu i građenje, OIB 10557643821, Vukovarska cesta 4,21310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10557643821</item>
      <item>, OIB 85821130368</item>
    </izvorni_sadrzaj>
    <derivirana_varijabla naziv="DomainObject.Predmet.SudioniciListNazivOIB_1">
      <item>, OIB 10557643821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C1D03D-B08C-4EA5-9945-63D8F1956B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1743</properties:Characters>
  <properties:Lines>49</properties:Lines>
  <properties:Paragraphs>16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2016-02-19T07:44:00Z</cp:lastPrinted>
  <dcterms:modified xmlns:xsi="http://www.w3.org/2001/XMLSchema-instance" xsi:type="dcterms:W3CDTF">2016-02-19T07:44:00Z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