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1e6f8ea" w14:paraId="1e6f8ea" w:rsidRDefault="00790C1D" w:rsidP="00790C1D" w:rsidR="00790C1D">
      <w:pPr>
        <w:jc w:val="right"/>
        <w15:collapsed w:val="false"/>
      </w:pPr>
      <w:r>
        <w:t>Poslovni broj: 4. St-</w:t>
      </w:r>
      <w:r w:rsidR="00757E60">
        <w:t>1215</w:t>
      </w:r>
      <w:r w:rsidR="00236D31">
        <w:t>/2016</w:t>
      </w:r>
      <w:r w:rsidR="009B4307">
        <w:t>-</w:t>
      </w:r>
      <w:r w:rsidR="00886BE1">
        <w:t>19</w:t>
      </w:r>
    </w:p>
    <w:p w:rsidRDefault="00886BE1" w:rsidP="00886BE1" w:rsidR="00886BE1" w:rsidRPr="00886BE1">
      <w:pPr>
        <w:pStyle w:val="Naslov1"/>
        <w:spacing w:after="200" w:before="180"/>
        <w:rPr>
          <w:b w:val="false"/>
          <w:spacing w:val="100"/>
        </w:rPr>
      </w:pPr>
      <w:r w:rsidRPr="00886BE1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Financijske Agencije, Regionalni centar Split, OIB: 85821130368, za otvaranje stečajnog postupka nad dužnikom</w:t>
      </w:r>
      <w:r>
        <w:t xml:space="preserve"> </w:t>
      </w:r>
      <w:r w:rsidR="00757E60">
        <w:t xml:space="preserve">ČULJAK-GRADNJA d.o.o., </w:t>
      </w:r>
      <w:proofErr w:type="spellStart"/>
      <w:r w:rsidR="00757E60">
        <w:t>Pčelinjak</w:t>
      </w:r>
      <w:proofErr w:type="spellEnd"/>
      <w:r w:rsidR="00757E60">
        <w:t xml:space="preserve"> I 13, </w:t>
      </w:r>
      <w:proofErr w:type="spellStart"/>
      <w:r w:rsidR="00757E60">
        <w:t>Vrgorac</w:t>
      </w:r>
      <w:proofErr w:type="spellEnd"/>
      <w:r w:rsidR="00757E60">
        <w:t>, OIB: 20851402959</w:t>
      </w:r>
      <w:r>
        <w:rPr>
          <w:lang w:val="hr-HR"/>
        </w:rPr>
        <w:t xml:space="preserve">, </w:t>
      </w:r>
      <w:r w:rsidR="00886BE1">
        <w:rPr>
          <w:szCs w:val="24"/>
          <w:lang w:val="hr-HR"/>
        </w:rPr>
        <w:t>7. rujna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886BE1">
        <w:rPr>
          <w:rFonts w:cs="Times New Roman" w:eastAsia="Times New Roman"/>
          <w:szCs w:val="24"/>
          <w:lang w:eastAsia="hr-HR"/>
        </w:rPr>
        <w:t>21. rujna</w:t>
      </w:r>
      <w:r>
        <w:t xml:space="preserve"> </w:t>
      </w:r>
      <w:r w:rsidR="00790C1D">
        <w:t>2018</w:t>
      </w:r>
      <w:r>
        <w:t xml:space="preserve">. u </w:t>
      </w:r>
      <w:r w:rsidR="00886BE1">
        <w:t>10:15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925B81">
        <w:rPr>
          <w:rFonts w:cs="Times New Roman" w:eastAsia="Times New Roman"/>
          <w:szCs w:val="24"/>
          <w:lang w:eastAsia="hr-HR"/>
        </w:rPr>
        <w:t>kabinet</w:t>
      </w:r>
      <w:r w:rsidRPr="00925B81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925B81">
        <w:rPr>
          <w:rFonts w:cs="Times New Roman" w:eastAsia="Times New Roman"/>
          <w:szCs w:val="24"/>
          <w:lang w:eastAsia="hr-HR"/>
        </w:rPr>
        <w:t>116</w:t>
      </w:r>
      <w:r w:rsidRPr="00925B81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  <w:r w:rsidR="00B17D4B">
        <w:rPr>
          <w:rFonts w:cs="Times New Roman" w:eastAsia="Times New Roman"/>
          <w:szCs w:val="24"/>
          <w:lang w:eastAsia="hr-HR"/>
        </w:rPr>
        <w:t xml:space="preserve">po punomoćniku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proofErr w:type="spellStart"/>
      <w:r w:rsidR="00757E60">
        <w:rPr>
          <w:rFonts w:cs="Times New Roman"/>
          <w:szCs w:val="24"/>
        </w:rPr>
        <w:t>Ljilja</w:t>
      </w:r>
      <w:proofErr w:type="spellEnd"/>
      <w:r w:rsidR="00757E60">
        <w:rPr>
          <w:rFonts w:cs="Times New Roman"/>
          <w:szCs w:val="24"/>
        </w:rPr>
        <w:t xml:space="preserve"> </w:t>
      </w:r>
      <w:proofErr w:type="spellStart"/>
      <w:r w:rsidR="00757E60">
        <w:rPr>
          <w:rFonts w:cs="Times New Roman"/>
          <w:szCs w:val="24"/>
        </w:rPr>
        <w:t>Čuljak</w:t>
      </w:r>
      <w:proofErr w:type="spellEnd"/>
      <w:r w:rsidR="00757E60">
        <w:rPr>
          <w:rFonts w:cs="Times New Roman"/>
          <w:szCs w:val="24"/>
        </w:rPr>
        <w:t xml:space="preserve">, </w:t>
      </w:r>
      <w:proofErr w:type="spellStart"/>
      <w:r w:rsidR="00886BE1" w:rsidRPr="00886BE1">
        <w:rPr>
          <w:rFonts w:cs="Times New Roman"/>
          <w:szCs w:val="24"/>
        </w:rPr>
        <w:t>Zavojane</w:t>
      </w:r>
      <w:proofErr w:type="spellEnd"/>
      <w:r w:rsidR="00886BE1" w:rsidRPr="00886BE1">
        <w:rPr>
          <w:rFonts w:cs="Times New Roman"/>
          <w:szCs w:val="24"/>
        </w:rPr>
        <w:t xml:space="preserve">, </w:t>
      </w:r>
      <w:proofErr w:type="spellStart"/>
      <w:r w:rsidR="00886BE1">
        <w:rPr>
          <w:rFonts w:cs="Times New Roman"/>
          <w:szCs w:val="24"/>
        </w:rPr>
        <w:t>Z</w:t>
      </w:r>
      <w:r w:rsidR="00886BE1" w:rsidRPr="00886BE1">
        <w:rPr>
          <w:rFonts w:cs="Times New Roman"/>
          <w:szCs w:val="24"/>
        </w:rPr>
        <w:t>avojane</w:t>
      </w:r>
      <w:proofErr w:type="spellEnd"/>
      <w:r w:rsidR="00886BE1" w:rsidRPr="00886BE1">
        <w:rPr>
          <w:rFonts w:cs="Times New Roman"/>
          <w:szCs w:val="24"/>
        </w:rPr>
        <w:t xml:space="preserve"> 46/A</w:t>
      </w:r>
      <w:r w:rsidR="00757E60">
        <w:rPr>
          <w:rFonts w:cs="Times New Roman"/>
          <w:szCs w:val="24"/>
        </w:rPr>
        <w:t>, OIB: 39627319001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886BE1">
        <w:rPr>
          <w:szCs w:val="24"/>
        </w:rPr>
        <w:t>7. rujna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D11B8D" w:rsidP="006953FE" w:rsidR="006953FE">
      <w:pPr>
        <w:ind w:left="6372"/>
        <w:jc w:val="center"/>
      </w:pPr>
      <w:r>
        <w:t>Katarina Mikulić,v.r.</w:t>
      </w:r>
    </w:p>
    <w:p w:rsidRDefault="00D11B8D" w:rsidP="0071700F" w:rsidR="00D11B8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11B8D" w:rsidP="00D11B8D" w:rsidR="00D11B8D" w:rsidRPr="0085560D">
      <w:pPr>
        <w:pStyle w:val="Bezproreda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11B8D" w:rsidP="006953FE" w:rsidR="00D11B8D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886BE1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236D31"/>
    <w:rsid w:val="00380682"/>
    <w:rsid w:val="003C2F22"/>
    <w:rsid w:val="00417EA6"/>
    <w:rsid w:val="00462516"/>
    <w:rsid w:val="006953FE"/>
    <w:rsid w:val="0071519E"/>
    <w:rsid w:val="00757E60"/>
    <w:rsid w:val="00790C1D"/>
    <w:rsid w:val="007F7A84"/>
    <w:rsid w:val="00814EDB"/>
    <w:rsid w:val="00815142"/>
    <w:rsid w:val="0083187A"/>
    <w:rsid w:val="00853B3E"/>
    <w:rsid w:val="00886BE1"/>
    <w:rsid w:val="00920D33"/>
    <w:rsid w:val="00925B81"/>
    <w:rsid w:val="00981D37"/>
    <w:rsid w:val="009B4307"/>
    <w:rsid w:val="00A51DE9"/>
    <w:rsid w:val="00B16D50"/>
    <w:rsid w:val="00B17D4B"/>
    <w:rsid w:val="00B3085F"/>
    <w:rsid w:val="00B7506F"/>
    <w:rsid w:val="00B7752F"/>
    <w:rsid w:val="00D11B8D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1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B8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1B8D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1B8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1B8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11B8D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1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B8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1B8D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1B8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1B8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11B8D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ČULJAK-GRADNJA d.o.o. zastupanog po punomoćniku Sutjeska Paić</izvorni_sadrzaj>
    <derivirana_varijabla naziv="DomainObject.Predmet.ProtustrankaFormated_1">  ČULJAK-GRADNJA d.o.o. zastupanog po punomoćniku Sutjeska Paić</derivirana_varijabla>
  </DomainObject.Predmet.ProtustrankaFormated>
  <DomainObject.Predmet.ProtustrankaFormatedOIB>
    <izvorni_sadrzaj>  ČULJAK-GRADNJA d.o.o., OIB 20851402959 zastupanog po punomoćniku Sutjeska Paić</izvorni_sadrzaj>
    <derivirana_varijabla naziv="DomainObject.Predmet.ProtustrankaFormatedOIB_1">  ČULJAK-GRADNJA d.o.o., OIB 20851402959 zastupanog po punomoćniku Sutjeska Paić</derivirana_varijabla>
  </DomainObject.Predmet.ProtustrankaFormatedOIB>
  <DomainObject.Predmet.ProtustrankaFormatedWithAdress>
    <izvorni_sadrzaj> ČULJAK-GRADNJA d.o.o., Pčelinjak I 13, 21276 Vrgorac zastupanog po punomoćniku Sutjeska Paić</izvorni_sadrzaj>
    <derivirana_varijabla naziv="DomainObject.Predmet.ProtustrankaFormatedWithAdress_1"> ČULJAK-GRADNJA d.o.o., Pčelinjak I 13, 21276 Vrgorac zastupanog po punomoćniku Sutjeska Paić</derivirana_varijabla>
  </DomainObject.Predmet.ProtustrankaFormatedWithAdress>
  <DomainObject.Predmet.ProtustrankaFormatedWithAdressOIB>
    <izvorni_sadrzaj> ČULJAK-GRADNJA d.o.o., OIB 20851402959, Pčelinjak I 13, 21276 Vrgorac zastupanog po punomoćniku Sutjeska Paić</izvorni_sadrzaj>
    <derivirana_varijabla naziv="DomainObject.Predmet.ProtustrankaFormatedWithAdressOIB_1"> ČULJAK-GRADNJA d.o.o., OIB 20851402959, Pčelinjak I 13, 21276 Vrgorac zastupanog po punomoćniku Sutjeska Paić</derivirana_varijabla>
  </DomainObject.Predmet.ProtustrankaFormatedWithAdressOIB>
  <DomainObject.Predmet.ProtustrankaWithAdress>
    <izvorni_sadrzaj>ČULJAK-GRADNJA d.o.o. Pčelinjak I 13, 21276 Vrgorac</izvorni_sadrzaj>
    <derivirana_varijabla naziv="DomainObject.Predmet.ProtustrankaWithAdress_1">ČULJAK-GRADNJA d.o.o. Pčelinjak I 13, 21276 Vrgorac</derivirana_varijabla>
  </DomainObject.Predmet.ProtustrankaWithAdress>
  <DomainObject.Predmet.ProtustrankaWithAdressOIB>
    <izvorni_sadrzaj>ČULJAK-GRADNJA d.o.o., OIB 20851402959, Pčelinjak I 13, 21276 Vrgorac</izvorni_sadrzaj>
    <derivirana_varijabla naziv="DomainObject.Predmet.ProtustrankaWithAdressOIB_1">ČULJAK-GRADNJA d.o.o., OIB 20851402959, Pčelinjak I 13, 21276 Vrgorac</derivirana_varijabla>
  </DomainObject.Predmet.ProtustrankaWithAdressOIB>
  <DomainObject.Predmet.ProtustrankaNazivFormated>
    <izvorni_sadrzaj>ČULJAK-GRADNJA d.o.o.</izvorni_sadrzaj>
    <derivirana_varijabla naziv="DomainObject.Predmet.ProtustrankaNazivFormated_1">ČULJAK-GRADNJA d.o.o.</derivirana_varijabla>
  </DomainObject.Predmet.ProtustrankaNazivFormated>
  <DomainObject.Predmet.ProtustrankaNazivFormatedOIB>
    <izvorni_sadrzaj>ČULJAK-GRADNJA d.o.o., OIB 20851402959</izvorni_sadrzaj>
    <derivirana_varijabla naziv="DomainObject.Predmet.ProtustrankaNazivFormatedOIB_1">ČULJAK-GRADNJA d.o.o., OIB 20851402959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17002.58</izvorni_sadrzaj>
    <derivirana_varijabla naziv="DomainObject.Predmet.TrenutnaVrijednost_1">17002.58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ČULJAK-GRADNJA d.o.o. zastupanog po punomoćniku Sutjeska Paić</item>
    </izvorni_sadrzaj>
    <derivirana_varijabla naziv="DomainObject.Predmet.ProtuStrankaListFormated_1">
      <item>ČULJAK-GRADNJA d.o.o. zastupanog po punomoćniku Sutjeska Paić</item>
    </derivirana_varijabla>
  </DomainObject.Predmet.ProtuStrankaListFormated>
  <DomainObject.Predmet.ProtuStrankaListFormatedOIB>
    <izvorni_sadrzaj>
      <item>ČULJAK-GRADNJA d.o.o., OIB 20851402959 zastupanog po punomoćniku Sutjeska Paić</item>
    </izvorni_sadrzaj>
    <derivirana_varijabla naziv="DomainObject.Predmet.ProtuStrankaListFormatedOIB_1">
      <item>ČULJAK-GRADNJA d.o.o., OIB 20851402959 zastupanog po punomoćniku Sutjeska Paić</item>
    </derivirana_varijabla>
  </DomainObject.Predmet.ProtuStrankaListFormatedOIB>
  <DomainObject.Predmet.ProtuStrankaListFormatedWithAdress>
    <izvorni_sadrzaj>
      <item>ČULJAK-GRADNJA d.o.o., Pčelinjak I 13, 21276 Vrgorac zastupanog po punomoćniku Sutjeska Paić</item>
    </izvorni_sadrzaj>
    <derivirana_varijabla naziv="DomainObject.Predmet.ProtuStrankaListFormatedWithAdress_1">
      <item>ČULJAK-GRADNJA d.o.o., Pčelinjak I 13, 21276 Vrgorac zastupanog po punomoćniku Sutjeska Paić</item>
    </derivirana_varijabla>
  </DomainObject.Predmet.ProtuStrankaListFormatedWithAdress>
  <DomainObject.Predmet.ProtuStrankaListFormatedWithAdressOIB>
    <izvorni_sadrzaj>
      <item>ČULJAK-GRADNJA d.o.o., OIB 20851402959, Pčelinjak I 13, 21276 Vrgorac zastupanog po punomoćniku Sutjeska Paić</item>
    </izvorni_sadrzaj>
    <derivirana_varijabla naziv="DomainObject.Predmet.ProtuStrankaListFormatedWithAdressOIB_1">
      <item>ČULJAK-GRADNJA d.o.o., OIB 20851402959, Pčelinjak I 13, 21276 Vrgorac zastupanog po punomoćniku Sutjeska Paić</item>
    </derivirana_varijabla>
  </DomainObject.Predmet.ProtuStrankaListFormatedWithAdressOIB>
  <DomainObject.Predmet.ProtuStrankaListNazivFormated>
    <izvorni_sadrzaj>
      <item>ČULJAK-GRADNJA d.o.o.</item>
    </izvorni_sadrzaj>
    <derivirana_varijabla naziv="DomainObject.Predmet.ProtuStrankaListNazivFormated_1">
      <item>ČULJAK-GRADNJA d.o.o.</item>
    </derivirana_varijabla>
  </DomainObject.Predmet.ProtuStrankaListNazivFormated>
  <DomainObject.Predmet.ProtuStrankaListNazivFormatedOIB>
    <izvorni_sadrzaj>
      <item>ČULJAK-GRADNJA d.o.o., OIB 20851402959</item>
    </izvorni_sadrzaj>
    <derivirana_varijabla naziv="DomainObject.Predmet.ProtuStrankaListNazivFormatedOIB_1">
      <item>ČULJAK-GRADNJA d.o.o., OIB 20851402959</item>
    </derivirana_varijabla>
  </DomainObject.Predmet.ProtuStrankaListNazivFormatedOIB>
  <DomainObject.Predmet.OstaliListFormated>
    <izvorni_sadrzaj>
      <item>Ljilja Čuljak</item>
      <item>Sutjeska Paić punomoćnik sudionika u postupku ČULJAK-GRADNJA d.o.o.</item>
    </izvorni_sadrzaj>
    <derivirana_varijabla naziv="DomainObject.Predmet.OstaliListFormated_1">
      <item>Ljilja Čuljak</item>
      <item>Sutjeska Paić punomoćnik sudionika u postupku ČULJAK-GRADNJA d.o.o.</item>
    </derivirana_varijabla>
  </DomainObject.Predmet.OstaliListFormated>
  <DomainObject.Predmet.OstaliListFormatedOIB>
    <izvorni_sadrzaj>
      <item>Ljilja Čuljak, OIB 39627319001</item>
      <item>Sutjeska Paić punomoćnik sudionika u postupku ČULJAK-GRADNJA d.o.o.</item>
    </izvorni_sadrzaj>
    <derivirana_varijabla naziv="DomainObject.Predmet.OstaliListFormatedOIB_1">
      <item>Ljilja Čuljak, OIB 39627319001</item>
      <item>Sutjeska Paić punomoćnik sudionika u postupku ČULJAK-GRADNJA d.o.o.</item>
    </derivirana_varijabla>
  </DomainObject.Predmet.OstaliListFormatedOIB>
  <DomainObject.Predmet.OstaliListFormatedWithAdress>
    <izvorni_sadrzaj>
      <item>Ljilja Čuljak, Pčelinjak I 9 A, 21276 Vrgorac</item>
      <item>Sutjeska Paić, Put Supavla 39, 21000 Split punomoćnik sudionika u postupku ČULJAK-GRADNJA d.o.o.</item>
    </izvorni_sadrzaj>
    <derivirana_varijabla naziv="DomainObject.Predmet.OstaliListFormatedWithAdress_1">
      <item>Ljilja Čuljak, Pčelinjak I 9 A, 21276 Vrgorac</item>
      <item>Sutjeska Paić, Put Supavla 39, 21000 Split punomoćnik sudionika u postupku ČULJAK-GRADNJA d.o.o.</item>
    </derivirana_varijabla>
  </DomainObject.Predmet.OstaliListFormatedWithAdress>
  <DomainObject.Predmet.OstaliListFormatedWithAdressOIB>
    <izvorni_sadrzaj>
      <item>Ljilja Čuljak, OIB 39627319001, Pčelinjak I 9 A, 21276 Vrgorac</item>
      <item>Sutjeska Paić, Put Supavla 39, 21000 Split punomoćnik sudionika u postupku ČULJAK-GRADNJA d.o.o.</item>
    </izvorni_sadrzaj>
    <derivirana_varijabla naziv="DomainObject.Predmet.OstaliListFormatedWithAdressOIB_1">
      <item>Ljilja Čuljak, OIB 39627319001, Pčelinjak I 9 A, 21276 Vrgorac</item>
      <item>Sutjeska Paić, Put Supavla 39, 21000 Split punomoćnik sudionika u postupku ČULJAK-GRADNJA d.o.o.</item>
    </derivirana_varijabla>
  </DomainObject.Predmet.OstaliListFormatedWithAdressOIB>
  <DomainObject.Predmet.OstaliListNazivFormated>
    <izvorni_sadrzaj>
      <item>Ljilja Čuljak</item>
      <item>Sutjeska Paić</item>
    </izvorni_sadrzaj>
    <derivirana_varijabla naziv="DomainObject.Predmet.OstaliListNazivFormated_1">
      <item>Ljilja Čuljak</item>
      <item>Sutjeska Paić</item>
    </derivirana_varijabla>
  </DomainObject.Predmet.OstaliListNazivFormated>
  <DomainObject.Predmet.OstaliListNazivFormatedOIB>
    <izvorni_sadrzaj>
      <item>Ljilja Čuljak, OIB 39627319001</item>
      <item>Sutjeska Paić</item>
    </izvorni_sadrzaj>
    <derivirana_varijabla naziv="DomainObject.Predmet.OstaliListNazivFormatedOIB_1">
      <item>Ljilja Čuljak, OIB 39627319001</item>
      <item>Sutjeska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ČULJAK-GRADNJA d.o.o.</izvorni_sadrzaj>
    <derivirana_varijabla naziv="DomainObject.Predmet.ProtustrankaIDrugi_1">ČULJAK-GRADNJA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ČULJAK-GRADNJA d.o.o., OIB 20851402959, Pčelinjak I 13, 21276 Vrgorac</izvorni_sadrzaj>
    <derivirana_varijabla naziv="DomainObject.Predmet.ProtustrankaIDrugiAdressOIB_1">ČULJAK-GRADNJA d.o.o., OIB 20851402959, Pčelinjak I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ČULJAK-GRADNJA d.o.o.</item>
      <item>FINANCIJSKA AGENCIJA, RC SPLIT</item>
      <item>Ljilja Čuljak</item>
      <item>Sutjeska Paić</item>
    </izvorni_sadrzaj>
    <derivirana_varijabla naziv="DomainObject.Predmet.SudioniciListNaziv_1">
      <item>ČULJAK-GRADNJA d.o.o.</item>
      <item>FINANCIJSKA AGENCIJA, RC SPLIT</item>
      <item>Ljilja Čuljak</item>
      <item>Sutjeska Paić</item>
    </derivirana_varijabla>
  </DomainObject.Predmet.SudioniciListNaziv>
  <DomainObject.Predmet.SudioniciListAdressOIB>
    <izvorni_sadrzaj>
      <item>ČULJAK-GRADNJA d.o.o., OIB 20851402959, Pčelinjak I 13,21276 Vrgorac</item>
      <item>FINANCIJSKA AGENCIJA, RC SPLIT, OIB 85821130368, Mažuranićevo šetalište 24 b,21000 Split</item>
      <item>Ljilja Čuljak, OIB 39627319001, Pčelinjak I 9 A,21276 Vrgorac</item>
      <item>Sutjeska Paić, Put Supavla 39,21000 Split</item>
    </izvorni_sadrzaj>
    <derivirana_varijabla naziv="DomainObject.Predmet.SudioniciListAdressOIB_1">
      <item>ČULJAK-GRADNJA d.o.o., OIB 20851402959, Pčelinjak I 13,21276 Vrgorac</item>
      <item>FINANCIJSKA AGENCIJA, RC SPLIT, OIB 85821130368, Mažuranićevo šetalište 24 b,21000 Split</item>
      <item>Ljilja Čuljak, OIB 39627319001, Pčelinjak I 9 A,21276 Vrgorac</item>
      <item>Sutjeska Paić, Put Supavla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20851402959</item>
      <item>, OIB 85821130368</item>
      <item>, OIB 39627319001</item>
      <item>, OIB null</item>
    </izvorni_sadrzaj>
    <derivirana_varijabla naziv="DomainObject.Predmet.SudioniciListNazivOIB_1">
      <item>, OIB 20851402959</item>
      <item>, OIB 85821130368</item>
      <item>, OIB 39627319001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1075</properties:Characters>
  <properties:Lines>35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2018-01-22T09:03:00Z</cp:lastPrinted>
  <dcterms:modified xmlns:xsi="http://www.w3.org/2001/XMLSchema-instance" xsi:type="dcterms:W3CDTF">2018-09-07T11:32:00Z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