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59a7" w14:paraId="ce759a7" w:rsidRDefault="00CC42E3" w:rsidP="00CC42E3" w:rsidR="00CC42E3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      </w:t>
      </w:r>
      <w:r w:rsidR="002B2F96">
        <w:rPr>
          <w:noProof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CC42E3" w:rsidP="00CC42E3" w:rsidR="00CC42E3">
      <w:r>
        <w:t xml:space="preserve"> TRGOVAČKI SUD U VARAŽDINU</w:t>
      </w:r>
    </w:p>
    <w:p w:rsidRDefault="00CC42E3" w:rsidP="00CC42E3" w:rsidR="00CC42E3">
      <w:pPr>
        <w:ind w:firstLine="720"/>
      </w:pPr>
      <w:r>
        <w:t xml:space="preserve">         B. Radić 2</w:t>
      </w:r>
    </w:p>
    <w:p w:rsidRDefault="00CC42E3" w:rsidP="00CC42E3" w:rsidR="00CC42E3">
      <w:pPr>
        <w:rPr>
          <w:szCs w:val="24"/>
        </w:rPr>
      </w:pPr>
    </w:p>
    <w:p w:rsidRDefault="00CC42E3" w:rsidP="00CC42E3" w:rsidR="00CC42E3" w:rsidRPr="00964C7D">
      <w:pPr>
        <w:rPr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U  I M E  R E P U B L I K E  H R V A T S K E</w:t>
      </w:r>
    </w:p>
    <w:p w:rsidRDefault="00CC42E3" w:rsidP="007C2715" w:rsidR="00CC42E3" w:rsidRPr="007C2715">
      <w:pPr>
        <w:rPr>
          <w:sz w:val="24"/>
          <w:szCs w:val="24"/>
        </w:rPr>
      </w:pPr>
    </w:p>
    <w:p w:rsidRDefault="00CC42E3" w:rsidP="007C2715" w:rsidR="00CC42E3" w:rsidRPr="007C2715">
      <w:pPr>
        <w:jc w:val="center"/>
        <w:rPr>
          <w:sz w:val="24"/>
          <w:szCs w:val="24"/>
        </w:rPr>
      </w:pPr>
      <w:r w:rsidRPr="007C2715">
        <w:rPr>
          <w:sz w:val="24"/>
          <w:szCs w:val="24"/>
        </w:rPr>
        <w:t>R J E Š E NJ E</w:t>
      </w:r>
    </w:p>
    <w:p w:rsidRDefault="00100D0F" w:rsidR="00100D0F">
      <w:pPr>
        <w:jc w:val="center"/>
        <w:rPr>
          <w:sz w:val="24"/>
          <w:szCs w:val="24"/>
          <w:lang w:val="hr-HR"/>
        </w:rPr>
      </w:pPr>
    </w:p>
    <w:p w:rsidRDefault="007C2715" w:rsidR="007C2715" w:rsidRPr="007C2715">
      <w:pPr>
        <w:jc w:val="center"/>
        <w:rPr>
          <w:sz w:val="24"/>
          <w:szCs w:val="24"/>
          <w:lang w:val="hr-HR"/>
        </w:rPr>
      </w:pPr>
    </w:p>
    <w:p w:rsidRDefault="00910EE3" w:rsidP="001F5FE7" w:rsidR="001F5FE7" w:rsidRPr="00910EE3">
      <w:pPr>
        <w:ind w:firstLine="720"/>
        <w:jc w:val="both"/>
        <w:rPr>
          <w:sz w:val="24"/>
          <w:szCs w:val="24"/>
        </w:rPr>
      </w:pPr>
      <w:r w:rsidRPr="00910EE3">
        <w:rPr>
          <w:sz w:val="24"/>
          <w:szCs w:val="24"/>
        </w:rP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KUDOMONT j.d.o.o. za montažu i usluge, OIB: 47678507601 sa sjedištem u Prvomajska 40, 40000 Novo Selo Na Dravi</w:t>
      </w:r>
      <w:r w:rsidR="001E7ABB" w:rsidRPr="00910EE3">
        <w:rPr>
          <w:sz w:val="24"/>
          <w:szCs w:val="24"/>
        </w:rPr>
        <w:t>, dana 26</w:t>
      </w:r>
      <w:r w:rsidR="001F5FE7" w:rsidRPr="00910EE3">
        <w:rPr>
          <w:sz w:val="24"/>
          <w:szCs w:val="24"/>
        </w:rPr>
        <w:t xml:space="preserve">. </w:t>
      </w:r>
      <w:r w:rsidR="001E7ABB" w:rsidRPr="00910EE3">
        <w:rPr>
          <w:sz w:val="24"/>
          <w:szCs w:val="24"/>
        </w:rPr>
        <w:t>rujna</w:t>
      </w:r>
      <w:r w:rsidR="001F5FE7" w:rsidRPr="00910EE3">
        <w:rPr>
          <w:sz w:val="24"/>
          <w:szCs w:val="24"/>
        </w:rPr>
        <w:t xml:space="preserve"> 2016. </w:t>
      </w:r>
    </w:p>
    <w:p w:rsidRDefault="00100D0F" w:rsidR="00100D0F" w:rsidRPr="00E02B1B">
      <w:pPr>
        <w:jc w:val="both"/>
        <w:rPr>
          <w:sz w:val="24"/>
          <w:szCs w:val="24"/>
          <w:lang w:val="hr-HR"/>
        </w:rPr>
      </w:pPr>
    </w:p>
    <w:p w:rsidRDefault="00811E58" w:rsidP="00354D99" w:rsidR="00C35717" w:rsidRPr="00E02B1B">
      <w:pPr>
        <w:jc w:val="center"/>
        <w:rPr>
          <w:sz w:val="24"/>
          <w:szCs w:val="24"/>
          <w:lang w:val="hr-HR"/>
        </w:rPr>
      </w:pPr>
      <w:r w:rsidRPr="00E02B1B">
        <w:rPr>
          <w:sz w:val="24"/>
          <w:szCs w:val="24"/>
          <w:lang w:val="hr-HR"/>
        </w:rPr>
        <w:t>r i j e š i o</w:t>
      </w:r>
      <w:r w:rsidR="001C7BBD" w:rsidRPr="00E02B1B">
        <w:rPr>
          <w:sz w:val="24"/>
          <w:szCs w:val="24"/>
          <w:lang w:val="hr-HR"/>
        </w:rPr>
        <w:t xml:space="preserve"> </w:t>
      </w:r>
      <w:r w:rsidRPr="00E02B1B">
        <w:rPr>
          <w:sz w:val="24"/>
          <w:szCs w:val="24"/>
          <w:lang w:val="hr-HR"/>
        </w:rPr>
        <w:t xml:space="preserve">  j e</w:t>
      </w:r>
    </w:p>
    <w:p w:rsidRDefault="00266B3A" w:rsidP="00266B3A" w:rsidR="00266B3A" w:rsidRPr="00E02B1B">
      <w:pPr>
        <w:jc w:val="both"/>
        <w:rPr>
          <w:sz w:val="24"/>
          <w:szCs w:val="24"/>
          <w:lang w:val="hr-HR"/>
        </w:rPr>
      </w:pPr>
    </w:p>
    <w:p w:rsidRDefault="00DE226B" w:rsidP="00DE226B" w:rsidR="00DE226B" w:rsidRPr="00E02B1B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>
      <w:pPr>
        <w:jc w:val="both"/>
        <w:rPr>
          <w:sz w:val="24"/>
          <w:szCs w:val="24"/>
        </w:rPr>
      </w:pPr>
      <w:r w:rsidRPr="00E02B1B">
        <w:rPr>
          <w:sz w:val="24"/>
          <w:szCs w:val="24"/>
          <w:lang w:val="hr-HR"/>
        </w:rPr>
        <w:tab/>
      </w:r>
      <w:r w:rsidR="00CC42E3" w:rsidRPr="00E02B1B">
        <w:rPr>
          <w:sz w:val="24"/>
          <w:szCs w:val="24"/>
          <w:lang w:val="hr-HR"/>
        </w:rPr>
        <w:t>I/</w:t>
      </w:r>
      <w:r w:rsidR="00266B3A" w:rsidRPr="00E02B1B">
        <w:rPr>
          <w:sz w:val="24"/>
          <w:szCs w:val="24"/>
          <w:lang w:val="hr-HR"/>
        </w:rPr>
        <w:t xml:space="preserve"> </w:t>
      </w:r>
      <w:r w:rsidR="00354D99" w:rsidRPr="00E02B1B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E02B1B">
        <w:rPr>
          <w:sz w:val="24"/>
          <w:szCs w:val="24"/>
        </w:rPr>
        <w:t xml:space="preserve"> </w:t>
      </w:r>
      <w:r w:rsidR="00910EE3" w:rsidRPr="00910EE3">
        <w:rPr>
          <w:sz w:val="24"/>
          <w:szCs w:val="24"/>
        </w:rPr>
        <w:t>KUDOMONT j.d.o.o. za montažu i usluge, OIB: 47678507601 sa sjedištem u Prvomajska 40, 40000 Novo Selo Na Dravi</w:t>
      </w:r>
      <w:r w:rsidR="00E02B1B" w:rsidRPr="00E02B1B">
        <w:rPr>
          <w:sz w:val="24"/>
          <w:szCs w:val="24"/>
        </w:rPr>
        <w:t xml:space="preserve">. </w:t>
      </w:r>
    </w:p>
    <w:p w:rsidRDefault="00E02B1B" w:rsidP="00CC42E3" w:rsidR="00E02B1B">
      <w:pPr>
        <w:jc w:val="both"/>
        <w:rPr>
          <w:sz w:val="24"/>
          <w:szCs w:val="24"/>
        </w:rPr>
      </w:pPr>
    </w:p>
    <w:p w:rsidRDefault="00CC42E3" w:rsidP="001F5FE7" w:rsidR="007C2715">
      <w:pPr>
        <w:jc w:val="both"/>
        <w:rPr>
          <w:sz w:val="24"/>
          <w:szCs w:val="24"/>
          <w:lang w:val="hr-HR"/>
        </w:rPr>
      </w:pPr>
      <w:r w:rsidRPr="007C2715">
        <w:rPr>
          <w:sz w:val="24"/>
          <w:szCs w:val="24"/>
          <w:lang w:val="hr-HR"/>
        </w:rPr>
        <w:tab/>
      </w:r>
    </w:p>
    <w:p w:rsidRDefault="00811E58" w:rsidP="00BF1DA6" w:rsidR="00811E58" w:rsidRPr="00690841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Obrazloženje</w:t>
      </w:r>
    </w:p>
    <w:p w:rsidRDefault="00100D0F" w:rsidP="00E238EC" w:rsidR="00100D0F" w:rsidRPr="00690841">
      <w:pPr>
        <w:rPr>
          <w:sz w:val="24"/>
          <w:szCs w:val="24"/>
          <w:lang w:val="hr-HR"/>
        </w:rPr>
      </w:pPr>
    </w:p>
    <w:p w:rsidRDefault="009A59ED" w:rsidP="00CC42E3" w:rsidR="00CC42E3">
      <w:pPr>
        <w:ind w:firstLine="708"/>
        <w:jc w:val="both"/>
        <w:rPr>
          <w:sz w:val="24"/>
          <w:szCs w:val="24"/>
        </w:rPr>
      </w:pPr>
      <w:r w:rsidRPr="00690841">
        <w:tab/>
      </w:r>
      <w:r w:rsidR="00CC42E3" w:rsidRPr="007C2715">
        <w:rPr>
          <w:sz w:val="24"/>
          <w:szCs w:val="24"/>
        </w:rPr>
        <w:t>Financijska agencija podnijela ovome sudu prijedlog za otvaranje stečajnog postupka</w:t>
      </w:r>
      <w:r w:rsidR="001F5FE7">
        <w:rPr>
          <w:sz w:val="24"/>
          <w:szCs w:val="24"/>
        </w:rPr>
        <w:t xml:space="preserve"> protiv dužnika</w:t>
      </w:r>
      <w:r w:rsidR="00CC42E3" w:rsidRPr="007C2715">
        <w:rPr>
          <w:sz w:val="24"/>
          <w:szCs w:val="24"/>
        </w:rPr>
        <w:t xml:space="preserve">, navodeći da dužnik ima evidentirane neizvršene osnove za plaćanje u neprekinutom razdoblju od </w:t>
      </w:r>
      <w:r w:rsidR="00E02B1B">
        <w:rPr>
          <w:sz w:val="24"/>
          <w:szCs w:val="24"/>
        </w:rPr>
        <w:t>120</w:t>
      </w:r>
      <w:r w:rsidR="00CC42E3" w:rsidRPr="007C2715">
        <w:rPr>
          <w:sz w:val="24"/>
          <w:szCs w:val="24"/>
        </w:rPr>
        <w:t xml:space="preserve"> dana, u ukupnom iznosu od </w:t>
      </w:r>
      <w:r w:rsidR="00CE1D7E">
        <w:rPr>
          <w:sz w:val="24"/>
          <w:szCs w:val="24"/>
        </w:rPr>
        <w:t>20.844,15</w:t>
      </w:r>
      <w:r w:rsidR="0027230C">
        <w:rPr>
          <w:sz w:val="24"/>
          <w:szCs w:val="24"/>
        </w:rPr>
        <w:t xml:space="preserve"> kn</w:t>
      </w:r>
      <w:r w:rsidR="001E7ABB">
        <w:rPr>
          <w:sz w:val="24"/>
          <w:szCs w:val="24"/>
        </w:rPr>
        <w:t>, te 1 zaposlenika.</w:t>
      </w:r>
    </w:p>
    <w:p w:rsidRDefault="001F5FE7" w:rsidP="00CC42E3" w:rsidR="001F5FE7">
      <w:pPr>
        <w:ind w:firstLine="708"/>
        <w:jc w:val="both"/>
        <w:rPr>
          <w:sz w:val="24"/>
          <w:szCs w:val="24"/>
        </w:rPr>
      </w:pPr>
    </w:p>
    <w:p w:rsidRDefault="00557882" w:rsidP="00452E1E" w:rsidR="00CE1D7E">
      <w:pPr>
        <w:pStyle w:val="Tijeloteksta"/>
      </w:pPr>
      <w:r>
        <w:tab/>
        <w:t>Tijekom prethodnog postupka radi utvrđivanja uvjeta za otvaranje stečajnog postupka nad dužnikom, dužnik je</w:t>
      </w:r>
      <w:r w:rsidR="00E02B1B">
        <w:t xml:space="preserve"> </w:t>
      </w:r>
      <w:r w:rsidR="001E7ABB">
        <w:t xml:space="preserve">obavijestio sud </w:t>
      </w:r>
      <w:r w:rsidR="00CE1D7E">
        <w:t>da je podmirio svoj dug radi čega mu račun više nije u blokadi</w:t>
      </w:r>
      <w:r>
        <w:t>, što</w:t>
      </w:r>
      <w:r w:rsidR="001E7ABB">
        <w:t xml:space="preserve"> je</w:t>
      </w:r>
      <w:r w:rsidR="00CE1D7E">
        <w:t xml:space="preserve"> svojim podneskom od 22. rujna 2016. potvrdila i FINA. </w:t>
      </w:r>
    </w:p>
    <w:p w:rsidRDefault="00557882" w:rsidP="00452E1E" w:rsidR="00557882">
      <w:pPr>
        <w:pStyle w:val="Tijeloteksta"/>
      </w:pPr>
      <w:r>
        <w:t xml:space="preserve"> </w:t>
      </w:r>
    </w:p>
    <w:p w:rsidRDefault="0027230C" w:rsidP="00557882" w:rsidR="00CC42E3" w:rsidRPr="007C2715">
      <w:pPr>
        <w:pStyle w:val="Tijeloteksta"/>
      </w:pPr>
      <w:r>
        <w:tab/>
      </w:r>
      <w:r w:rsidR="00CC42E3" w:rsidRPr="007C2715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690841">
      <w:pPr>
        <w:pStyle w:val="Tijeloteksta"/>
      </w:pPr>
    </w:p>
    <w:p w:rsidRDefault="00981C45" w:rsidP="007C2715" w:rsidR="00386EA5" w:rsidRPr="00690841">
      <w:pPr>
        <w:pStyle w:val="Tijeloteksta"/>
      </w:pPr>
      <w:r w:rsidRPr="00690841">
        <w:tab/>
      </w:r>
    </w:p>
    <w:p w:rsidRDefault="0080169D" w:rsidP="00BF1DA6" w:rsidR="00543414">
      <w:pPr>
        <w:jc w:val="center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>U Varaždinu</w:t>
      </w:r>
      <w:r w:rsidR="001E7ABB">
        <w:rPr>
          <w:sz w:val="24"/>
          <w:szCs w:val="24"/>
          <w:lang w:val="hr-HR"/>
        </w:rPr>
        <w:t xml:space="preserve"> 26</w:t>
      </w:r>
      <w:r w:rsidR="002B2F96">
        <w:rPr>
          <w:sz w:val="24"/>
          <w:szCs w:val="24"/>
          <w:lang w:val="hr-HR"/>
        </w:rPr>
        <w:t xml:space="preserve">. </w:t>
      </w:r>
      <w:r w:rsidR="001E7ABB">
        <w:rPr>
          <w:sz w:val="24"/>
          <w:szCs w:val="24"/>
          <w:lang w:val="hr-HR"/>
        </w:rPr>
        <w:t>rujna</w:t>
      </w:r>
      <w:r w:rsidR="002B2F96">
        <w:rPr>
          <w:sz w:val="24"/>
          <w:szCs w:val="24"/>
          <w:lang w:val="hr-HR"/>
        </w:rPr>
        <w:t xml:space="preserve"> 2016</w:t>
      </w:r>
      <w:r w:rsidR="00266B3A">
        <w:rPr>
          <w:sz w:val="24"/>
          <w:szCs w:val="24"/>
          <w:lang w:val="hr-HR"/>
        </w:rPr>
        <w:t>.</w:t>
      </w:r>
    </w:p>
    <w:p w:rsidRDefault="00D93FF0" w:rsidP="00BF1DA6" w:rsidR="00D93FF0" w:rsidRPr="00690841">
      <w:pPr>
        <w:jc w:val="center"/>
        <w:rPr>
          <w:sz w:val="24"/>
          <w:szCs w:val="24"/>
          <w:lang w:val="hr-HR"/>
        </w:rPr>
      </w:pPr>
    </w:p>
    <w:p w:rsidRDefault="00811E58" w:rsidR="004D128C">
      <w:pPr>
        <w:ind w:firstLine="720"/>
        <w:jc w:val="both"/>
        <w:rPr>
          <w:sz w:val="24"/>
          <w:szCs w:val="24"/>
          <w:lang w:val="hr-HR"/>
        </w:rPr>
      </w:pP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Pr="00690841">
        <w:rPr>
          <w:sz w:val="24"/>
          <w:szCs w:val="24"/>
          <w:lang w:val="hr-HR"/>
        </w:rPr>
        <w:tab/>
      </w:r>
      <w:r w:rsidR="00CE521A" w:rsidRPr="00690841">
        <w:rPr>
          <w:sz w:val="24"/>
          <w:szCs w:val="24"/>
          <w:lang w:val="hr-HR"/>
        </w:rPr>
        <w:tab/>
      </w:r>
      <w:r w:rsidR="007C2715">
        <w:rPr>
          <w:sz w:val="24"/>
          <w:szCs w:val="24"/>
          <w:lang w:val="hr-HR"/>
        </w:rPr>
        <w:t>Sutkinja:</w:t>
      </w:r>
    </w:p>
    <w:p w:rsidRDefault="007C2715" w:rsidP="007C2715" w:rsidR="007C2715">
      <w:pPr>
        <w:ind w:firstLine="720" w:left="50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Melita Poljanec Bubaš</w:t>
      </w:r>
      <w:r w:rsidR="005418AC">
        <w:rPr>
          <w:sz w:val="24"/>
          <w:szCs w:val="24"/>
          <w:lang w:val="hr-HR"/>
        </w:rPr>
        <w:t>,v.r.</w:t>
      </w:r>
    </w:p>
    <w:p w:rsidRDefault="005418AC" w:rsidP="005418AC" w:rsidR="005418AC">
      <w:pPr>
        <w:jc w:val="both"/>
        <w:rPr>
          <w:sz w:val="24"/>
          <w:szCs w:val="24"/>
          <w:lang w:val="hr-HR"/>
        </w:rPr>
      </w:pPr>
    </w:p>
    <w:p w:rsidRDefault="005418AC" w:rsidP="005418AC" w:rsidR="005418AC">
      <w:pPr>
        <w:ind w:firstLine="720" w:left="4320"/>
        <w:jc w:val="both"/>
      </w:pPr>
      <w:r>
        <w:t xml:space="preserve">  </w:t>
      </w:r>
    </w:p>
    <w:p w:rsidRDefault="005418AC" w:rsidP="005418AC" w:rsidR="005418AC">
      <w:pPr>
        <w:jc w:val="both"/>
        <w:rPr>
          <w:sz w:val="24"/>
          <w:szCs w:val="24"/>
          <w:lang w:val="hr-HR"/>
        </w:rPr>
      </w:pPr>
    </w:p>
    <w:p w:rsidRDefault="00521C39" w:rsidP="00521C39" w:rsidR="00521C39" w:rsidRPr="00521C39">
      <w:pPr>
        <w:ind w:left="5040"/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</w:t>
      </w:r>
    </w:p>
    <w:p w:rsidRDefault="001E7ABB" w:rsidP="005418AC" w:rsidR="001E7ABB">
      <w:pPr>
        <w:jc w:val="both"/>
        <w:rPr>
          <w:sz w:val="24"/>
          <w:szCs w:val="24"/>
          <w:lang w:val="hr-HR"/>
        </w:rPr>
      </w:pPr>
    </w:p>
    <w:p w:rsidRDefault="007C2715" w:rsidP="00521C39" w:rsidR="007C2715" w:rsidRPr="00690841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t>UPUTA O PRAVNOM LIJEKU:</w:t>
      </w:r>
    </w:p>
    <w:p w:rsidRDefault="006217EA" w:rsidP="006217EA" w:rsidR="006217EA" w:rsidRPr="00690841">
      <w:pPr>
        <w:jc w:val="both"/>
        <w:rPr>
          <w:sz w:val="24"/>
          <w:szCs w:val="24"/>
        </w:rPr>
      </w:pPr>
      <w:r w:rsidRPr="00690841">
        <w:rPr>
          <w:sz w:val="24"/>
          <w:szCs w:val="24"/>
        </w:rPr>
        <w:t>Protiv ovoga rješenja svaki stečajni vjerovnik i dužnik</w:t>
      </w:r>
      <w:r w:rsidRPr="00690841">
        <w:rPr>
          <w:b/>
          <w:sz w:val="24"/>
          <w:szCs w:val="24"/>
        </w:rPr>
        <w:t xml:space="preserve"> </w:t>
      </w:r>
      <w:r w:rsidRPr="00690841">
        <w:rPr>
          <w:sz w:val="24"/>
          <w:szCs w:val="24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CE1D7E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CE1D7E">
      <w:pPr>
        <w:jc w:val="both"/>
        <w:rPr>
          <w:sz w:val="24"/>
          <w:szCs w:val="24"/>
          <w:lang w:val="hr-HR"/>
        </w:rPr>
      </w:pPr>
      <w:r w:rsidRPr="00CE1D7E">
        <w:rPr>
          <w:sz w:val="24"/>
          <w:szCs w:val="24"/>
          <w:lang w:val="hr-HR"/>
        </w:rPr>
        <w:t>DNA:</w:t>
      </w:r>
    </w:p>
    <w:p w:rsidRDefault="00EF292D" w:rsidP="00EF292D" w:rsidR="00FE7851" w:rsidRPr="00CE1D7E">
      <w:pPr>
        <w:jc w:val="both"/>
        <w:rPr>
          <w:sz w:val="24"/>
          <w:szCs w:val="24"/>
          <w:lang w:val="hr-HR"/>
        </w:rPr>
      </w:pPr>
      <w:r w:rsidRPr="00CE1D7E">
        <w:rPr>
          <w:sz w:val="24"/>
          <w:szCs w:val="24"/>
          <w:lang w:val="hr-HR"/>
        </w:rPr>
        <w:t xml:space="preserve">- </w:t>
      </w:r>
      <w:r w:rsidR="00690841" w:rsidRPr="00CE1D7E">
        <w:rPr>
          <w:sz w:val="24"/>
          <w:szCs w:val="24"/>
        </w:rPr>
        <w:t>FINANCIJSKA AGENCIJA,</w:t>
      </w:r>
      <w:r w:rsidR="00266B3A" w:rsidRPr="00CE1D7E">
        <w:rPr>
          <w:sz w:val="24"/>
          <w:szCs w:val="24"/>
        </w:rPr>
        <w:t xml:space="preserve"> </w:t>
      </w:r>
      <w:r w:rsidR="007C2715" w:rsidRPr="00CE1D7E">
        <w:rPr>
          <w:sz w:val="24"/>
          <w:szCs w:val="24"/>
        </w:rPr>
        <w:t>Podružnica Varaždin, Augusta Cesarca 2</w:t>
      </w:r>
      <w:r w:rsidR="00690841" w:rsidRPr="00CE1D7E">
        <w:rPr>
          <w:sz w:val="24"/>
          <w:szCs w:val="24"/>
        </w:rPr>
        <w:t xml:space="preserve">  </w:t>
      </w:r>
      <w:r w:rsidRPr="00CE1D7E">
        <w:rPr>
          <w:sz w:val="24"/>
          <w:szCs w:val="24"/>
          <w:lang w:val="hr-HR"/>
        </w:rPr>
        <w:t xml:space="preserve"> </w:t>
      </w:r>
    </w:p>
    <w:p w:rsidRDefault="00EF292D" w:rsidP="00EF292D" w:rsidR="00EF292D" w:rsidRPr="00CE1D7E">
      <w:pPr>
        <w:jc w:val="both"/>
        <w:rPr>
          <w:sz w:val="24"/>
          <w:szCs w:val="24"/>
          <w:lang w:val="hr-HR"/>
        </w:rPr>
      </w:pPr>
      <w:r w:rsidRPr="00CE1D7E">
        <w:rPr>
          <w:sz w:val="24"/>
          <w:szCs w:val="24"/>
        </w:rPr>
        <w:t xml:space="preserve">- </w:t>
      </w:r>
      <w:r w:rsidR="00CE1D7E" w:rsidRPr="00CE1D7E">
        <w:rPr>
          <w:sz w:val="24"/>
          <w:szCs w:val="24"/>
        </w:rPr>
        <w:t>KUDOMONT j.d.o.o. za montažu i usluge, OIB: 47678507601 sa sjedištem u Prvomajska 40, 40000 Novo Selo Na Dravi</w:t>
      </w:r>
    </w:p>
    <w:p w:rsidRDefault="001E7ABB" w:rsidP="00CE1D7E" w:rsidR="00CE1D7E" w:rsidRPr="00CE1D7E">
      <w:pPr>
        <w:jc w:val="both"/>
        <w:rPr>
          <w:sz w:val="24"/>
          <w:szCs w:val="24"/>
        </w:rPr>
      </w:pPr>
      <w:r w:rsidRPr="00CE1D7E">
        <w:rPr>
          <w:sz w:val="24"/>
          <w:szCs w:val="24"/>
          <w:lang w:val="hr-HR"/>
        </w:rPr>
        <w:t xml:space="preserve">- </w:t>
      </w:r>
      <w:r w:rsidR="00E02B1B" w:rsidRPr="00CE1D7E">
        <w:rPr>
          <w:sz w:val="24"/>
          <w:szCs w:val="24"/>
          <w:lang w:val="hr-HR"/>
        </w:rPr>
        <w:t>direktor</w:t>
      </w:r>
      <w:r w:rsidR="000D788A" w:rsidRPr="00CE1D7E">
        <w:rPr>
          <w:sz w:val="24"/>
          <w:szCs w:val="24"/>
          <w:lang w:val="hr-HR"/>
        </w:rPr>
        <w:t xml:space="preserve"> dužnika </w:t>
      </w:r>
      <w:r w:rsidR="00CE1D7E" w:rsidRPr="00CE1D7E">
        <w:rPr>
          <w:sz w:val="24"/>
          <w:szCs w:val="24"/>
        </w:rPr>
        <w:t xml:space="preserve">Tomica Foder, OIB: 89303771080, Novo Selo Na Dravi, Prvomajska 40 </w:t>
      </w:r>
    </w:p>
    <w:p w:rsidRDefault="007C2715" w:rsidP="00CE1D7E" w:rsidR="009849A0" w:rsidRPr="00CE1D7E">
      <w:pPr>
        <w:jc w:val="both"/>
        <w:rPr>
          <w:sz w:val="24"/>
          <w:szCs w:val="24"/>
        </w:rPr>
      </w:pPr>
      <w:r w:rsidRPr="00CE1D7E">
        <w:rPr>
          <w:sz w:val="24"/>
          <w:szCs w:val="24"/>
        </w:rPr>
        <w:t>- Županijsko državno odvjetništvo u Varaždinu, Građansko-upravni odjel.</w:t>
      </w:r>
    </w:p>
    <w:p w:rsidRDefault="009849A0" w:rsidP="002B2F96" w:rsidR="009849A0" w:rsidRPr="00CE1D7E">
      <w:pPr>
        <w:rPr>
          <w:sz w:val="24"/>
          <w:szCs w:val="24"/>
          <w:lang w:val="hr-HR"/>
        </w:rPr>
      </w:pPr>
      <w:r w:rsidRPr="00CE1D7E">
        <w:rPr>
          <w:sz w:val="24"/>
          <w:szCs w:val="24"/>
          <w:lang w:val="hr-HR"/>
        </w:rPr>
        <w:t>-e-Oglasna ploča suda</w:t>
      </w:r>
    </w:p>
    <w:p w:rsidRDefault="001E7ABB" w:rsidP="002B2F96" w:rsidR="001E7ABB" w:rsidRPr="009849A0">
      <w:pPr>
        <w:rPr>
          <w:sz w:val="24"/>
          <w:szCs w:val="24"/>
          <w:lang w:val="hr-HR"/>
        </w:rPr>
      </w:pPr>
    </w:p>
    <w:p w:rsidRDefault="001B30AE" w:rsidP="001B30AE" w:rsidR="001B30AE" w:rsidRPr="00690841">
      <w:pPr>
        <w:jc w:val="both"/>
        <w:rPr>
          <w:sz w:val="24"/>
          <w:szCs w:val="24"/>
          <w:lang w:val="hr-HR"/>
        </w:rPr>
      </w:pPr>
    </w:p>
    <w:sectPr w:rsidSect="00CE521A" w:rsidR="001B30AE" w:rsidRPr="00690841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0B9" w:rsidR="00A140B9">
      <w:r>
        <w:separator/>
      </w:r>
    </w:p>
  </w:endnote>
  <w:endnote w:id="0" w:type="continuationSeparator">
    <w:p w:rsidRDefault="00A140B9" w:rsidR="00A14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0B9" w:rsidR="00A140B9">
      <w:r>
        <w:separator/>
      </w:r>
    </w:p>
  </w:footnote>
  <w:footnote w:id="0" w:type="continuationSeparator">
    <w:p w:rsidRDefault="00A140B9" w:rsidR="00A14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910EE3" w:rsidP="00910EE3" w:rsidR="00910EE3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>
      <w:rPr>
        <w:sz w:val="24"/>
        <w:szCs w:val="24"/>
      </w:rPr>
      <w:t>401/16-8</w:t>
    </w:r>
  </w:p>
  <w:p w:rsidRDefault="00EF67D2" w:rsidP="00247B5B" w:rsidR="00EF67D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2E3" w:rsidP="00CC42E3" w:rsidR="00CC42E3" w:rsidRPr="007C2715">
    <w:pPr>
      <w:jc w:val="right"/>
      <w:rPr>
        <w:sz w:val="24"/>
        <w:szCs w:val="24"/>
      </w:rPr>
    </w:pPr>
    <w:r w:rsidRPr="007C2715">
      <w:rPr>
        <w:sz w:val="24"/>
        <w:szCs w:val="24"/>
      </w:rPr>
      <w:t>Poslovni broj: 2 St-</w:t>
    </w:r>
    <w:r w:rsidR="00910EE3">
      <w:rPr>
        <w:sz w:val="24"/>
        <w:szCs w:val="24"/>
      </w:rPr>
      <w:t>401</w:t>
    </w:r>
    <w:r w:rsidR="00E02B1B">
      <w:rPr>
        <w:sz w:val="24"/>
        <w:szCs w:val="24"/>
      </w:rPr>
      <w:t>/1</w:t>
    </w:r>
    <w:r w:rsidR="00910EE3">
      <w:rPr>
        <w:sz w:val="24"/>
        <w:szCs w:val="24"/>
      </w:rPr>
      <w:t>6</w:t>
    </w:r>
    <w:r w:rsidR="001F5FE7">
      <w:rPr>
        <w:sz w:val="24"/>
        <w:szCs w:val="24"/>
      </w:rPr>
      <w:t>-</w:t>
    </w:r>
    <w:r w:rsidR="00910EE3">
      <w:rPr>
        <w:sz w:val="24"/>
        <w:szCs w:val="24"/>
      </w:rPr>
      <w:t>8</w:t>
    </w:r>
  </w:p>
  <w:p w:rsidRDefault="00CC42E3" w:rsidR="00CC42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6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7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9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100934"/>
    <w:rsid w:val="00100D0F"/>
    <w:rsid w:val="00144FF8"/>
    <w:rsid w:val="0015190A"/>
    <w:rsid w:val="001758B1"/>
    <w:rsid w:val="00175FF2"/>
    <w:rsid w:val="0019393A"/>
    <w:rsid w:val="001A1258"/>
    <w:rsid w:val="001B30AE"/>
    <w:rsid w:val="001B65E1"/>
    <w:rsid w:val="001B6D17"/>
    <w:rsid w:val="001B6D34"/>
    <w:rsid w:val="001C090F"/>
    <w:rsid w:val="001C2FC2"/>
    <w:rsid w:val="001C7BBD"/>
    <w:rsid w:val="001D4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717C"/>
    <w:rsid w:val="004B6C24"/>
    <w:rsid w:val="004B6DD6"/>
    <w:rsid w:val="004D128C"/>
    <w:rsid w:val="004E5307"/>
    <w:rsid w:val="004E5F00"/>
    <w:rsid w:val="004E761D"/>
    <w:rsid w:val="00521C39"/>
    <w:rsid w:val="0052612E"/>
    <w:rsid w:val="005418AC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328BF"/>
    <w:rsid w:val="00635788"/>
    <w:rsid w:val="00643F7D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FE0"/>
    <w:rsid w:val="008D2538"/>
    <w:rsid w:val="008F0E06"/>
    <w:rsid w:val="00910B8E"/>
    <w:rsid w:val="00910EE3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D71D1"/>
    <w:rsid w:val="009E091D"/>
    <w:rsid w:val="00A01726"/>
    <w:rsid w:val="00A01FB9"/>
    <w:rsid w:val="00A02D9A"/>
    <w:rsid w:val="00A03489"/>
    <w:rsid w:val="00A140B9"/>
    <w:rsid w:val="00A23923"/>
    <w:rsid w:val="00A3432B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B69BC"/>
    <w:rsid w:val="00BC4689"/>
    <w:rsid w:val="00BE659F"/>
    <w:rsid w:val="00BF1DA6"/>
    <w:rsid w:val="00C22C82"/>
    <w:rsid w:val="00C23E8E"/>
    <w:rsid w:val="00C35717"/>
    <w:rsid w:val="00C3684A"/>
    <w:rsid w:val="00C46A13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1D7E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02B1B"/>
    <w:rsid w:val="00E238EC"/>
    <w:rsid w:val="00E367F2"/>
    <w:rsid w:val="00E3783A"/>
    <w:rsid w:val="00E50A32"/>
    <w:rsid w:val="00E514CC"/>
    <w:rsid w:val="00E812E1"/>
    <w:rsid w:val="00E83330"/>
    <w:rsid w:val="00E845DB"/>
    <w:rsid w:val="00EA168B"/>
    <w:rsid w:val="00EA1F2C"/>
    <w:rsid w:val="00EA3CEA"/>
    <w:rsid w:val="00EC0C92"/>
    <w:rsid w:val="00ED0444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1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8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8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8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8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1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8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8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8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8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KUDOMONT jednostavno društvo s ograničenom odgovornošću za montažu i usluge</izvorni_sadrzaj>
    <derivirana_varijabla naziv="DomainObject.Predmet.ProtustrankaFormated_1">  KUDOMONT jednostavno društvo s ograničenom odgovornošću za montažu i usluge</derivirana_varijabla>
  </DomainObject.Predmet.ProtustrankaFormated>
  <DomainObject.Predmet.ProtustrankaFormatedOIB>
    <izvorni_sadrzaj>  KUDOMONT jednostavno društvo s ograničenom odgovornošću za montažu i usluge, OIB 47678507601</izvorni_sadrzaj>
    <derivirana_varijabla naziv="DomainObject.Predmet.ProtustrankaFormatedOIB_1">  KUDOMONT jednostavno društvo s ograničenom odgovornošću za montažu i usluge, OIB 47678507601</derivirana_varijabla>
  </DomainObject.Predmet.ProtustrankaFormatedOIB>
  <DomainObject.Predmet.ProtustrankaFormatedWithAdress>
    <izvorni_sadrzaj> KUDOMONT jednostavno društvo s ograničenom odgovornošću za montažu i usluge, Prvomajska 40, 40000 Novo Selo Na Dravi</izvorni_sadrzaj>
    <derivirana_varijabla naziv="DomainObject.Predmet.ProtustrankaFormatedWithAdress_1"> KUDOMONT jednostavno društvo s ograničenom odgovornošću za montažu i usluge, Prvomajska 40, 40000 Novo Selo Na Dravi</derivirana_varijabla>
  </DomainObject.Predmet.ProtustrankaFormatedWithAdress>
  <DomainObject.Predmet.ProtustrankaFormatedWithAdressOIB>
    <izvorni_sadrzaj> KUDOMONT jednostavno društvo s ograničenom odgovornošću za montažu i usluge, OIB 47678507601, Prvomajska 40, 40000 Novo Selo Na Dravi</izvorni_sadrzaj>
    <derivirana_varijabla naziv="DomainObject.Predmet.ProtustrankaFormatedWithAdressOIB_1"> KUDOMONT jednostavno društvo s ograničenom odgovornošću za montažu i usluge, OIB 47678507601, Prvomajska 40, 40000 Novo Selo Na Dravi</derivirana_varijabla>
  </DomainObject.Predmet.ProtustrankaFormatedWithAdressOIB>
  <DomainObject.Predmet.ProtustrankaWithAdress>
    <izvorni_sadrzaj>KUDOMONT jednostavno društvo s ograničenom odgovornošću za montažu i usluge Prvomajska 40, 40000 Novo Selo Na Dravi</izvorni_sadrzaj>
    <derivirana_varijabla naziv="DomainObject.Predmet.ProtustrankaWithAdress_1">KUDOMONT jednostavno društvo s ograničenom odgovornošću za montažu i usluge Prvomajska 40, 40000 Novo Selo Na Dravi</derivirana_varijabla>
  </DomainObject.Predmet.ProtustrankaWithAdress>
  <DomainObject.Predmet.ProtustrankaWithAdressOIB>
    <izvorni_sadrzaj>KUDOMONT jednostavno društvo s ograničenom odgovornošću za montažu i usluge, OIB 47678507601, Prvomajska 40, 40000 Novo Selo Na Dravi</izvorni_sadrzaj>
    <derivirana_varijabla naziv="DomainObject.Predmet.ProtustrankaWithAdressOIB_1">KUDOMONT jednostavno društvo s ograničenom odgovornošću za montažu i usluge, OIB 47678507601, Prvomajska 40, 40000 Novo Selo Na Dravi</derivirana_varijabla>
  </DomainObject.Predmet.ProtustrankaWithAdressOIB>
  <DomainObject.Predmet.ProtustrankaNazivFormated>
    <izvorni_sadrzaj>KUDOMONT jednostavno društvo s ograničenom odgovornošću za montažu i usluge</izvorni_sadrzaj>
    <derivirana_varijabla naziv="DomainObject.Predmet.ProtustrankaNazivFormated_1">KUDOMONT jednostavno društvo s ograničenom odgovornošću za montažu i usluge</derivirana_varijabla>
  </DomainObject.Predmet.ProtustrankaNazivFormated>
  <DomainObject.Predmet.ProtustrankaNazivFormatedOIB>
    <izvorni_sadrzaj>KUDOMONT jednostavno društvo s ograničenom odgovornošću za montažu i usluge, OIB 47678507601</izvorni_sadrzaj>
    <derivirana_varijabla naziv="DomainObject.Predmet.ProtustrankaNazivFormatedOIB_1">KUDOMONT jednostavno društvo s ograničenom odgovornošću za montažu i usluge, OIB 47678507601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20844.15</izvorni_sadrzaj>
    <derivirana_varijabla naziv="DomainObject.Predmet.TrenutnaVrijednost_1">20844.15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KUDOMONT jednostavno društvo s ograničenom odgovornošću za montažu i usluge</item>
    </izvorni_sadrzaj>
    <derivirana_varijabla naziv="DomainObject.Predmet.ProtuStrankaListFormated_1">
      <item>KUDOMONT jednostavno društvo s ograničenom odgovornošću za montažu i usluge</item>
    </derivirana_varijabla>
  </DomainObject.Predmet.ProtuStrankaListFormated>
  <DomainObject.Predmet.ProtuStrankaListFormatedOIB>
    <izvorni_sadrzaj>
      <item>KUDOMONT jednostavno društvo s ograničenom odgovornošću za montažu i usluge, OIB 47678507601</item>
    </izvorni_sadrzaj>
    <derivirana_varijabla naziv="DomainObject.Predmet.ProtuStrankaListFormatedOIB_1">
      <item>KUDOMONT jednostavno društvo s ograničenom odgovornošću za montažu i usluge, OIB 47678507601</item>
    </derivirana_varijabla>
  </DomainObject.Predmet.ProtuStrankaListFormatedOIB>
  <DomainObject.Predmet.ProtuStrankaListFormatedWithAdress>
    <izvorni_sadrzaj>
      <item>KUDOMONT jednostavno društvo s ograničenom odgovornošću za montažu i usluge, Prvomajska 40, 40000 Novo Selo Na Dravi</item>
    </izvorni_sadrzaj>
    <derivirana_varijabla naziv="DomainObject.Predmet.ProtuStrankaListFormatedWithAdress_1">
      <item>KUDOMONT jednostavno društvo s ograničenom odgovornošću za montažu i usluge, Prvomajska 40, 40000 Novo Selo Na Dravi</item>
    </derivirana_varijabla>
  </DomainObject.Predmet.ProtuStrankaListFormatedWithAdress>
  <DomainObject.Predmet.ProtuStrankaListFormatedWithAdressOIB>
    <izvorni_sadrzaj>
      <item>KUDOMONT jednostavno društvo s ograničenom odgovornošću za montažu i usluge, OIB 47678507601, Prvomajska 40, 40000 Novo Selo Na Dravi</item>
    </izvorni_sadrzaj>
    <derivirana_varijabla naziv="DomainObject.Predmet.ProtuStrankaListFormatedWithAdressOIB_1">
      <item>KUDOMONT jednostavno društvo s ograničenom odgovornošću za montažu i usluge, OIB 47678507601, Prvomajska 40, 40000 Novo Selo Na Dravi</item>
    </derivirana_varijabla>
  </DomainObject.Predmet.ProtuStrankaListFormatedWithAdressOIB>
  <DomainObject.Predmet.ProtuStrankaListNazivFormated>
    <izvorni_sadrzaj>
      <item>KUDOMONT jednostavno društvo s ograničenom odgovornošću za montažu i usluge</item>
    </izvorni_sadrzaj>
    <derivirana_varijabla naziv="DomainObject.Predmet.ProtuStrankaListNazivFormated_1">
      <item>KUDOMONT jednostavno društvo s ograničenom odgovornošću za montažu i usluge</item>
    </derivirana_varijabla>
  </DomainObject.Predmet.ProtuStrankaListNazivFormated>
  <DomainObject.Predmet.ProtuStrankaListNazivFormatedOIB>
    <izvorni_sadrzaj>
      <item>KUDOMONT jednostavno društvo s ograničenom odgovornošću za montažu i usluge, OIB 47678507601</item>
    </izvorni_sadrzaj>
    <derivirana_varijabla naziv="DomainObject.Predmet.ProtuStrankaListNazivFormatedOIB_1">
      <item>KUDOMONT jednostavno društvo s ograničenom odgovornošću za montažu i usluge, OIB 47678507601</item>
    </derivirana_varijabla>
  </DomainObject.Predmet.ProtuStrankaListNazivFormatedOIB>
  <DomainObject.Predmet.OstaliListFormated>
    <izvorni_sadrzaj>
      <item>Sudski registar</item>
      <item>Tomica Foder</item>
    </izvorni_sadrzaj>
    <derivirana_varijabla naziv="DomainObject.Predmet.OstaliListFormated_1">
      <item>Sudski registar</item>
      <item>Tomica Foder</item>
    </derivirana_varijabla>
  </DomainObject.Predmet.OstaliListFormated>
  <DomainObject.Predmet.OstaliListFormatedOIB>
    <izvorni_sadrzaj>
      <item>Sudski registar</item>
      <item>Tomica Foder, OIB 89303771080</item>
    </izvorni_sadrzaj>
    <derivirana_varijabla naziv="DomainObject.Predmet.OstaliListFormatedOIB_1">
      <item>Sudski registar</item>
      <item>Tomica Foder, OIB 89303771080</item>
    </derivirana_varijabla>
  </DomainObject.Predmet.OstaliListFormatedOIB>
  <DomainObject.Predmet.OstaliListFormatedWithAdress>
    <izvorni_sadrzaj>
      <item>Sudski registar</item>
      <item>Tomica Foder, Prvomajska 40, 40000 Novo Selo Na Dravi</item>
    </izvorni_sadrzaj>
    <derivirana_varijabla naziv="DomainObject.Predmet.OstaliListFormatedWithAdress_1">
      <item>Sudski registar</item>
      <item>Tomica Foder, Prvomajska 40, 40000 Novo Selo Na Dravi</item>
    </derivirana_varijabla>
  </DomainObject.Predmet.OstaliListFormatedWithAdress>
  <DomainObject.Predmet.OstaliListFormatedWithAdressOIB>
    <izvorni_sadrzaj>
      <item>Sudski registar</item>
      <item>Tomica Foder, OIB 89303771080, Prvomajska 40, 40000 Novo Selo Na Dravi</item>
    </izvorni_sadrzaj>
    <derivirana_varijabla naziv="DomainObject.Predmet.OstaliListFormatedWithAdressOIB_1">
      <item>Sudski registar</item>
      <item>Tomica Foder, OIB 89303771080, Prvomajska 40, 40000 Novo Selo Na Dravi</item>
    </derivirana_varijabla>
  </DomainObject.Predmet.OstaliListFormatedWithAdressOIB>
  <DomainObject.Predmet.OstaliListNazivFormated>
    <izvorni_sadrzaj>
      <item>Sudski registar</item>
      <item>Tomica Foder</item>
    </izvorni_sadrzaj>
    <derivirana_varijabla naziv="DomainObject.Predmet.OstaliListNazivFormated_1">
      <item>Sudski registar</item>
      <item>Tomica Foder</item>
    </derivirana_varijabla>
  </DomainObject.Predmet.OstaliListNazivFormated>
  <DomainObject.Predmet.OstaliListNazivFormatedOIB>
    <izvorni_sadrzaj>
      <item>Sudski registar</item>
      <item>Tomica Foder, OIB 89303771080</item>
    </izvorni_sadrzaj>
    <derivirana_varijabla naziv="DomainObject.Predmet.OstaliListNazivFormatedOIB_1">
      <item>Sudski registar</item>
      <item>Tomica Foder, OIB 89303771080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KUDOMONT jednostavno društvo s ograničenom odgovornošću za montažu i usluge</izvorni_sadrzaj>
    <derivirana_varijabla naziv="DomainObject.Predmet.ProtustrankaIDrugi_1">KUDOMONT jednostavno društvo s ograničenom odgovornošću za montažu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KUDOMONT jednostavno društvo s ograničenom odgovornošću za montažu i usluge, OIB 47678507601, Prvomajska 40, 40000 Novo Selo Na Dravi</izvorni_sadrzaj>
    <derivirana_varijabla naziv="DomainObject.Predmet.ProtustrankaIDrugiAdressOIB_1">KUDOMONT jednostavno društvo s ograničenom odgovornošću za montažu i usluge, OIB 47678507601, Prvomajska 40, 40000 Novo Selo Na Dravi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KUDOMONT jednostavno društvo s ograničenom odgovornošću za montažu i usluge</item>
      <item>Sudski registar</item>
      <item>Tomica Foder</item>
    </izvorni_sadrzaj>
    <derivirana_varijabla naziv="DomainObject.Predmet.SudioniciListNaziv_1">
      <item>Financijska agencija</item>
      <item>KUDOMONT jednostavno društvo s ograničenom odgovornošću za montažu i usluge</item>
      <item>Sudski registar</item>
      <item>Tomica Foder</item>
    </derivirana_varijabla>
  </DomainObject.Predmet.SudioniciListNaziv>
  <DomainObject.Predmet.SudioniciListAdressOIB>
    <izvorni_sadrzaj>
      <item>Financijska agencija, OIB 85821130368, A. Cesarca 2,42000 Varaždin</item>
      <item>KUDOMONT jednostavno društvo s ograničenom odgovornošću za montažu i usluge, OIB 47678507601, Prvomajska 40,40000 Novo Selo Na Dravi</item>
      <item>Sudski registar</item>
      <item>Tomica Foder, OIB 89303771080, Prvomajska 40,40000 Novo Selo Na Dravi</item>
    </izvorni_sadrzaj>
    <derivirana_varijabla naziv="DomainObject.Predmet.SudioniciListAdressOIB_1">
      <item>Financijska agencija, OIB 85821130368, A. Cesarca 2,42000 Varaždin</item>
      <item>KUDOMONT jednostavno društvo s ograničenom odgovornošću za montažu i usluge, OIB 47678507601, Prvomajska 40,40000 Novo Selo Na Dravi</item>
      <item>Sudski registar</item>
      <item>Tomica Foder, OIB 89303771080, Prvomajska 40,40000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47678507601</item>
      <item>, OIB null</item>
      <item>, OIB 89303771080</item>
    </izvorni_sadrzaj>
    <derivirana_varijabla naziv="DomainObject.Predmet.SudioniciListNazivOIB_1">
      <item>, OIB 85821130368</item>
      <item>, OIB 47678507601</item>
      <item>, OIB null</item>
      <item>, OIB 89303771080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0A7BE-B1D7-4340-A6C9-30B03296B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344</properties:Words>
  <properties:Characters>1830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2016-09-26T08:40:00Z</dcterms:created>
  <dc:creator>VOTA NĂO Ŕ REGIONALIZAÇĂO! SIM AO REFORÇO DO MUNICIPALISMO!</dc:creator>
  <dc:description>A REGIONALIZAÇĂO É UM ERRO COLOSSAL!</dc:description>
  <cp:lastModifiedBy>Marko Makaj</cp:lastModifiedBy>
  <cp:lastPrinted>2016-09-26T10:54:00Z</cp:lastPrinted>
  <dcterms:modified xmlns:xsi="http://www.w3.org/2001/XMLSchema-instance" xsi:type="dcterms:W3CDTF">2016-09-26T10:54:00Z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