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D2EA9" w:rsidR="00CF7B33" w:rsidRPr="00CF7B33">
        <w:tc>
          <w:tcPr>
            <w:tcW w:type="dxa" w:w="2985"/>
            <w:shd w:fill="auto" w:color="auto" w:val="clear"/>
          </w:tcPr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bookmarkStart w:name="_GoBack" w:id="0"/>
            <w:bookmarkEnd w:id="0"/>
            <w:r w:rsidRPr="00CF7B33">
              <w:rPr>
                <w:noProof/>
                <w:snapToGrid w:val="false"/>
                <w:szCs w:val="20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Republika Hrvatska</w:t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Trgovački sud u Varaždinu</w:t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Varaždin, Braće Radić 2</w:t>
            </w:r>
          </w:p>
        </w:tc>
      </w:tr>
    </w:tbl>
    <w:p w14:textId="d7da8b2" w14:paraId="d7da8b2" w:rsidRDefault="00CF7B33" w:rsidP="00CF7B33" w:rsidR="00CF7B33" w:rsidRPr="00CF7B33">
      <w:pPr>
        <w:widowControl w:val="false"/>
        <w:jc w:val="right"/>
        <w15:collapsed w:val="false"/>
        <w:rPr>
          <w:snapToGrid w:val="false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D2EA9" w:rsidR="00CF7B33" w:rsidRPr="00CF7B33">
        <w:trPr>
          <w:jc w:val="right"/>
        </w:trPr>
        <w:tc>
          <w:tcPr>
            <w:tcW w:type="dxa" w:w="4320"/>
          </w:tcPr>
          <w:p w:rsidRDefault="00CF7B33" w:rsidP="007367BB" w:rsidR="00CF7B33" w:rsidRPr="00CF7B33">
            <w:pPr>
              <w:jc w:val="right"/>
            </w:pPr>
            <w:r w:rsidRPr="00CF7B33">
              <w:t>Poslovni broj: 5 St-</w:t>
            </w:r>
            <w:r w:rsidR="00B406BD">
              <w:t>373</w:t>
            </w:r>
            <w:r w:rsidR="00286FCE">
              <w:t>/18-</w:t>
            </w:r>
            <w:r w:rsidR="00EA15AD">
              <w:t>3</w:t>
            </w:r>
            <w:r w:rsidRPr="00CF7B33">
              <w:t xml:space="preserve"> </w:t>
            </w:r>
          </w:p>
        </w:tc>
      </w:tr>
    </w:tbl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81351D" w:rsidP="00D85FBA" w:rsidR="00CB6C18">
      <w:pPr>
        <w:jc w:val="both"/>
      </w:pPr>
      <w:r>
        <w:tab/>
      </w:r>
      <w:r w:rsidR="00637444">
        <w:t>Trgovački sud u Varaždinu</w:t>
      </w:r>
      <w:r w:rsidR="00CF7B33">
        <w:t>,</w:t>
      </w:r>
      <w:r w:rsidR="00637444">
        <w:t xml:space="preserve">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B406BD">
        <w:t xml:space="preserve"> DD USLUGE j.d.o.o., Stanka Vraza 27, Varaždin, OIB: 10088108328</w:t>
      </w:r>
      <w:r w:rsidR="00EA15AD">
        <w:t>, 28</w:t>
      </w:r>
      <w:r w:rsidR="009B6C00">
        <w:t>. rujna</w:t>
      </w:r>
      <w:r w:rsidR="00CF7B33">
        <w:t xml:space="preserve"> 2018.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7367BB" w:rsidP="00D85FBA" w:rsidR="007367BB">
      <w:pPr>
        <w:jc w:val="both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 xml:space="preserve">Utvrđuje se da ukupni </w:t>
      </w:r>
      <w:r w:rsidR="00286FCE">
        <w:t>iznos evidentiranog duga dužnika</w:t>
      </w:r>
      <w:r w:rsidR="00B406BD">
        <w:t xml:space="preserve"> DD USLUGE j.d.o.o., Stanka Vraza 27, Varaždin, OIB: 10088108328</w:t>
      </w:r>
      <w:r w:rsidR="00740000">
        <w:t xml:space="preserve">, </w:t>
      </w:r>
      <w:r w:rsidR="00CB6C18">
        <w:t xml:space="preserve">iznosi </w:t>
      </w:r>
      <w:r w:rsidR="00B406BD">
        <w:t xml:space="preserve">25.209,86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85FBA" w:rsidRPr="00D85FBA">
      <w:pPr>
        <w:jc w:val="both"/>
        <w:rPr>
          <w:rFonts w:eastAsia="Calibri"/>
        </w:rPr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>oziva</w:t>
      </w:r>
      <w:r w:rsidR="00776F48">
        <w:t xml:space="preserve"> se direktor</w:t>
      </w:r>
      <w:r w:rsidR="009B6C00">
        <w:t xml:space="preserve"> dužnika</w:t>
      </w:r>
      <w:r w:rsidR="00EA15AD">
        <w:t xml:space="preserve"> </w:t>
      </w:r>
      <w:r w:rsidR="00B406BD">
        <w:t>Dražen Dolenec, Stanka Vraza 27, Varaždin, OIB: 58864545982</w:t>
      </w:r>
      <w:r w:rsidR="00D85FBA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2A0EDB">
        <w:t xml:space="preserve"> podnesu </w:t>
      </w:r>
      <w:r w:rsidR="00D60907">
        <w:t>ovome sudu,</w:t>
      </w:r>
      <w:r w:rsidR="001159F0">
        <w:t xml:space="preserve"> </w:t>
      </w:r>
      <w:r w:rsidR="00D60907">
        <w:t xml:space="preserve">pozivom na gornji broj spisa,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zakona, o tome da li je dužnik vlasnik nekretnina i pokretnina, da li ima kakve novčane tražbine prema svojim dužnicima, da li ima kakvih prava koja čine imovinu dužnika, te koje su obveze duž</w:t>
      </w:r>
      <w:r w:rsidR="00D85FBA">
        <w:rPr>
          <w:rFonts w:eastAsia="Calibri"/>
        </w:rPr>
        <w:t>nika unesene u poslovne knjige.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776F48">
        <w:t>direktor</w:t>
      </w:r>
      <w:r w:rsidR="00FE715E">
        <w:t xml:space="preserve">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 w:rsidR="002A0EDB">
        <w:t xml:space="preserve"> ne podnesu</w:t>
      </w:r>
      <w:r w:rsidR="00D85FBA">
        <w:t xml:space="preserve">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</w:t>
      </w:r>
      <w:r w:rsidR="00D85FBA">
        <w:t xml:space="preserve">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DC6991" w:rsidR="00D85FBA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1F5BF6" w:rsidR="001F5BF6" w:rsidRPr="001F5BF6">
      <w:pPr>
        <w:jc w:val="center"/>
      </w:pPr>
      <w:r>
        <w:t>U Varaždinu</w:t>
      </w:r>
      <w:r w:rsidR="002B1115">
        <w:t>,</w:t>
      </w:r>
      <w:r>
        <w:t xml:space="preserve"> </w:t>
      </w:r>
      <w:r w:rsidR="00EA15AD">
        <w:t>28</w:t>
      </w:r>
      <w:r w:rsidR="009B6C00">
        <w:t>. rujna</w:t>
      </w:r>
      <w:r w:rsidR="001F5BF6">
        <w:t xml:space="preserve"> 2018</w:t>
      </w:r>
      <w:r>
        <w:t>.</w:t>
      </w:r>
    </w:p>
    <w:p w:rsidRDefault="001F5BF6" w:rsidP="001F5BF6" w:rsidR="001F5BF6" w:rsidRPr="00102896">
      <w:pPr>
        <w:ind w:left="4248"/>
        <w:jc w:val="center"/>
      </w:pPr>
      <w:r w:rsidRPr="00102896">
        <w:t>Sudac:</w:t>
      </w:r>
    </w:p>
    <w:p w:rsidRDefault="001F5BF6" w:rsidP="001F5BF6" w:rsidR="001F5BF6" w:rsidRPr="00102896">
      <w:pPr>
        <w:ind w:left="4248"/>
        <w:jc w:val="center"/>
      </w:pPr>
    </w:p>
    <w:p w:rsidRDefault="001F5BF6" w:rsidP="001F5BF6" w:rsidR="001F5BF6" w:rsidRPr="00102896">
      <w:pPr>
        <w:ind w:left="4248"/>
        <w:jc w:val="center"/>
      </w:pPr>
      <w:r w:rsidRPr="00102896">
        <w:t>Ksenija Flack-Makitan, v. r.</w:t>
      </w:r>
    </w:p>
    <w:p w:rsidRDefault="001F5BF6" w:rsidP="001F5BF6" w:rsidR="001F5BF6" w:rsidRPr="00102896"/>
    <w:p w:rsidRDefault="001F5BF6" w:rsidP="001F5BF6" w:rsidR="001F5BF6" w:rsidRPr="00102896">
      <w:pPr>
        <w:ind w:left="4248"/>
        <w:jc w:val="center"/>
      </w:pPr>
      <w:r w:rsidRPr="00102896">
        <w:t>Za točnost otpravka – ovlašteni službenik</w:t>
      </w:r>
    </w:p>
    <w:p w:rsidRDefault="001159F0" w:rsidP="00F949CB" w:rsidR="001159F0"/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597F" w:rsidR="000E597F">
      <w:r>
        <w:separator/>
      </w:r>
    </w:p>
  </w:endnote>
  <w:endnote w:id="0" w:type="continuationSeparator">
    <w:p w:rsidRDefault="000E597F" w:rsidR="000E5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597F" w:rsidR="000E597F">
      <w:r>
        <w:separator/>
      </w:r>
    </w:p>
  </w:footnote>
  <w:footnote w:id="0" w:type="continuationSeparator">
    <w:p w:rsidRDefault="000E597F" w:rsidR="000E59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6F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35D03"/>
    <w:rsid w:val="00067BAE"/>
    <w:rsid w:val="00075CAF"/>
    <w:rsid w:val="0009315E"/>
    <w:rsid w:val="000C00E4"/>
    <w:rsid w:val="000C201A"/>
    <w:rsid w:val="000D3AEC"/>
    <w:rsid w:val="000D41E5"/>
    <w:rsid w:val="000E1119"/>
    <w:rsid w:val="000E51F0"/>
    <w:rsid w:val="000E597F"/>
    <w:rsid w:val="000F0403"/>
    <w:rsid w:val="0010211E"/>
    <w:rsid w:val="00106C14"/>
    <w:rsid w:val="0011336F"/>
    <w:rsid w:val="00113E7E"/>
    <w:rsid w:val="001159F0"/>
    <w:rsid w:val="00121DEA"/>
    <w:rsid w:val="00125406"/>
    <w:rsid w:val="00173FC2"/>
    <w:rsid w:val="001A3EA5"/>
    <w:rsid w:val="001A7A7A"/>
    <w:rsid w:val="001B72D6"/>
    <w:rsid w:val="001C18C0"/>
    <w:rsid w:val="001E3957"/>
    <w:rsid w:val="001E6833"/>
    <w:rsid w:val="001F549C"/>
    <w:rsid w:val="001F5BF6"/>
    <w:rsid w:val="002009E7"/>
    <w:rsid w:val="002055B4"/>
    <w:rsid w:val="002260EF"/>
    <w:rsid w:val="002500E3"/>
    <w:rsid w:val="002522AD"/>
    <w:rsid w:val="00274464"/>
    <w:rsid w:val="002778B1"/>
    <w:rsid w:val="00286FCE"/>
    <w:rsid w:val="00290391"/>
    <w:rsid w:val="00297471"/>
    <w:rsid w:val="002A0EDB"/>
    <w:rsid w:val="002A2674"/>
    <w:rsid w:val="002A51F7"/>
    <w:rsid w:val="002A750B"/>
    <w:rsid w:val="002B1115"/>
    <w:rsid w:val="002B49A1"/>
    <w:rsid w:val="002B541F"/>
    <w:rsid w:val="002B7CE3"/>
    <w:rsid w:val="002F1F37"/>
    <w:rsid w:val="003074E6"/>
    <w:rsid w:val="00324220"/>
    <w:rsid w:val="00327690"/>
    <w:rsid w:val="003329B8"/>
    <w:rsid w:val="00350F83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057D"/>
    <w:rsid w:val="0048721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55E70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2655A"/>
    <w:rsid w:val="0063224D"/>
    <w:rsid w:val="00637444"/>
    <w:rsid w:val="006377A6"/>
    <w:rsid w:val="006412A2"/>
    <w:rsid w:val="00643933"/>
    <w:rsid w:val="00665A9B"/>
    <w:rsid w:val="00686AFC"/>
    <w:rsid w:val="00693CD2"/>
    <w:rsid w:val="006B6987"/>
    <w:rsid w:val="006C1AAA"/>
    <w:rsid w:val="006C4747"/>
    <w:rsid w:val="006E630A"/>
    <w:rsid w:val="006F25A8"/>
    <w:rsid w:val="007177D2"/>
    <w:rsid w:val="00723ABC"/>
    <w:rsid w:val="00727355"/>
    <w:rsid w:val="00733A5A"/>
    <w:rsid w:val="00735822"/>
    <w:rsid w:val="007367BB"/>
    <w:rsid w:val="00740000"/>
    <w:rsid w:val="00741660"/>
    <w:rsid w:val="007459ED"/>
    <w:rsid w:val="00766804"/>
    <w:rsid w:val="00776F48"/>
    <w:rsid w:val="007925A0"/>
    <w:rsid w:val="007A4B50"/>
    <w:rsid w:val="007A4CCC"/>
    <w:rsid w:val="007B10CE"/>
    <w:rsid w:val="007C38F0"/>
    <w:rsid w:val="007C6AC1"/>
    <w:rsid w:val="007D407F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8D31B2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A5019"/>
    <w:rsid w:val="009B6C00"/>
    <w:rsid w:val="009C6F6D"/>
    <w:rsid w:val="009D0C5B"/>
    <w:rsid w:val="009E2798"/>
    <w:rsid w:val="009E3C97"/>
    <w:rsid w:val="009E56C9"/>
    <w:rsid w:val="00A00D9B"/>
    <w:rsid w:val="00A05A32"/>
    <w:rsid w:val="00A06D57"/>
    <w:rsid w:val="00A237F6"/>
    <w:rsid w:val="00A27869"/>
    <w:rsid w:val="00A632A3"/>
    <w:rsid w:val="00A71FB9"/>
    <w:rsid w:val="00A779EF"/>
    <w:rsid w:val="00A86085"/>
    <w:rsid w:val="00AA5CF3"/>
    <w:rsid w:val="00AB0D02"/>
    <w:rsid w:val="00AE50E3"/>
    <w:rsid w:val="00AF154A"/>
    <w:rsid w:val="00AF2C11"/>
    <w:rsid w:val="00B07AE6"/>
    <w:rsid w:val="00B1348E"/>
    <w:rsid w:val="00B235B5"/>
    <w:rsid w:val="00B26931"/>
    <w:rsid w:val="00B34567"/>
    <w:rsid w:val="00B346C2"/>
    <w:rsid w:val="00B37ED5"/>
    <w:rsid w:val="00B406BD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E1E4C"/>
    <w:rsid w:val="00BF5CAE"/>
    <w:rsid w:val="00C07FA4"/>
    <w:rsid w:val="00C14471"/>
    <w:rsid w:val="00C15721"/>
    <w:rsid w:val="00C34073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B33"/>
    <w:rsid w:val="00CF7EB7"/>
    <w:rsid w:val="00D10EDA"/>
    <w:rsid w:val="00D13960"/>
    <w:rsid w:val="00D20431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85FBA"/>
    <w:rsid w:val="00D97524"/>
    <w:rsid w:val="00DA2D75"/>
    <w:rsid w:val="00DA3691"/>
    <w:rsid w:val="00DA54DB"/>
    <w:rsid w:val="00DC6991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15AD"/>
    <w:rsid w:val="00EA5D61"/>
    <w:rsid w:val="00EA6BCC"/>
    <w:rsid w:val="00EB1A4E"/>
    <w:rsid w:val="00ED1BED"/>
    <w:rsid w:val="00F03265"/>
    <w:rsid w:val="00F10C2B"/>
    <w:rsid w:val="00F644E6"/>
    <w:rsid w:val="00F8229D"/>
    <w:rsid w:val="00F949CB"/>
    <w:rsid w:val="00FA2088"/>
    <w:rsid w:val="00FB3344"/>
    <w:rsid w:val="00FC01C2"/>
    <w:rsid w:val="00FE715E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6D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D57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06D57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06D57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06D57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6D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D57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06D57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06D57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06D57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2018.</izvorni_sadrzaj>
    <derivirana_varijabla naziv="DomainObject.Predmet.DatumOsnivanja_1">26.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St-373/2018</izvorni_sadrzaj>
    <derivirana_varijabla naziv="DomainObject.Predmet.OznakaBroj_1">St-373/2018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DD USLUGE jednostavno društvo s ograničenom odgovornošću za trgovinu i usluge zastupanog po punomoćniku Dražen Dolenec</izvorni_sadrzaj>
    <derivirana_varijabla naziv="DomainObject.Predmet.ProtustrankaFormated_1">  DD USLUGE jednostavno društvo s ograničenom odgovornošću za trgovinu i usluge zastupanog po punomoćniku Dražen Dolenec</derivirana_varijabla>
  </DomainObject.Predmet.ProtustrankaFormated>
  <DomainObject.Predmet.ProtustrankaFormatedOIB>
    <izvorni_sadrzaj>  DD USLUGE jednostavno društvo s ograničenom odgovornošću za trgovinu i usluge, OIB 10088108328 zastupanog po punomoćniku Dražen Dolenec</izvorni_sadrzaj>
    <derivirana_varijabla naziv="DomainObject.Predmet.ProtustrankaFormatedOIB_1">  DD USLUGE jednostavno društvo s ograničenom odgovornošću za trgovinu i usluge, OIB 10088108328 zastupanog po punomoćniku Dražen Dolenec</derivirana_varijabla>
  </DomainObject.Predmet.ProtustrankaFormatedOIB>
  <DomainObject.Predmet.ProtustrankaFormatedWithAdress>
    <izvorni_sadrzaj> DD USLUGE jednostavno društvo s ograničenom odgovornošću za trgovinu i usluge, Stanka Vraza 27, 42000 Varaždin zastupanog po punomoćniku Dražen Dolenec</izvorni_sadrzaj>
    <derivirana_varijabla naziv="DomainObject.Predmet.ProtustrankaFormatedWithAdress_1"> DD USLUGE jednostavno društvo s ograničenom odgovornošću za trgovinu i usluge, Stanka Vraza 27, 42000 Varaždin zastupanog po punomoćniku Dražen Dolenec</derivirana_varijabla>
  </DomainObject.Predmet.ProtustrankaFormatedWithAdress>
  <DomainObject.Predmet.ProtustrankaFormatedWithAdressOIB>
    <izvorni_sadrzaj> DD USLUGE jednostavno društvo s ograničenom odgovornošću za trgovinu i usluge, OIB 10088108328, Stanka Vraza 27, 42000 Varaždin zastupanog po punomoćniku Dražen Dolenec</izvorni_sadrzaj>
    <derivirana_varijabla naziv="DomainObject.Predmet.ProtustrankaFormatedWithAdressOIB_1"> DD USLUGE jednostavno društvo s ograničenom odgovornošću za trgovinu i usluge, OIB 10088108328, Stanka Vraza 27, 42000 Varaždin zastupanog po punomoćniku Dražen Dolenec</derivirana_varijabla>
  </DomainObject.Predmet.ProtustrankaFormatedWithAdressOIB>
  <DomainObject.Predmet.ProtustrankaWithAdress>
    <izvorni_sadrzaj>DD USLUGE jednostavno društvo s ograničenom odgovornošću za trgovinu i usluge Stanka Vraza 27, 42000 Varaždin</izvorni_sadrzaj>
    <derivirana_varijabla naziv="DomainObject.Predmet.ProtustrankaWithAdress_1">DD USLUGE jednostavno društvo s ograničenom odgovornošću za trgovinu i usluge Stanka Vraza 27, 42000 Varaždin</derivirana_varijabla>
  </DomainObject.Predmet.ProtustrankaWithAdress>
  <DomainObject.Predmet.ProtustrankaWithAdressOIB>
    <izvorni_sadrzaj>DD USLUGE jednostavno društvo s ograničenom odgovornošću za trgovinu i usluge, OIB 10088108328, Stanka Vraza 27, 42000 Varaždin</izvorni_sadrzaj>
    <derivirana_varijabla naziv="DomainObject.Predmet.ProtustrankaWithAdressOIB_1">DD USLUGE jednostavno društvo s ograničenom odgovornošću za trgovinu i usluge, OIB 10088108328, Stanka Vraza 27, 42000 Varaždin</derivirana_varijabla>
  </DomainObject.Predmet.ProtustrankaWithAdressOIB>
  <DomainObject.Predmet.ProtustrankaNazivFormated>
    <izvorni_sadrzaj>DD USLUGE jednostavno društvo s ograničenom odgovornošću za trgovinu i usluge</izvorni_sadrzaj>
    <derivirana_varijabla naziv="DomainObject.Predmet.ProtustrankaNazivFormated_1">DD USLUGE jednostavno društvo s ograničenom odgovornošću za trgovinu i usluge</derivirana_varijabla>
  </DomainObject.Predmet.ProtustrankaNazivFormated>
  <DomainObject.Predmet.ProtustrankaNazivFormatedOIB>
    <izvorni_sadrzaj>DD USLUGE jednostavno društvo s ograničenom odgovornošću za trgovinu i usluge, OIB 10088108328</izvorni_sadrzaj>
    <derivirana_varijabla naziv="DomainObject.Predmet.ProtustrankaNazivFormatedOIB_1">DD USLUGE jednostavno društvo s ograničenom odgovornošću za trgovinu i usluge, OIB 10088108328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25209.86</izvorni_sadrzaj>
    <derivirana_varijabla naziv="DomainObject.Predmet.TrenutnaVrijednost_1">25209.86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DD USLUGE jednostavno društvo s ograničenom odgovornošću za trgovinu i usluge zastupanog po punomoćniku Dražen Dolenec</item>
    </izvorni_sadrzaj>
    <derivirana_varijabla naziv="DomainObject.Predmet.ProtuStrankaListFormated_1">
      <item>DD USLUGE jednostavno društvo s ograničenom odgovornošću za trgovinu i usluge zastupanog po punomoćniku Dražen Dolenec</item>
    </derivirana_varijabla>
  </DomainObject.Predmet.ProtuStrankaListFormated>
  <DomainObject.Predmet.ProtuStrankaListFormatedOIB>
    <izvorni_sadrzaj>
      <item>DD USLUGE jednostavno društvo s ograničenom odgovornošću za trgovinu i usluge, OIB 10088108328 zastupanog po punomoćniku Dražen Dolenec</item>
    </izvorni_sadrzaj>
    <derivirana_varijabla naziv="DomainObject.Predmet.ProtuStrankaListFormatedOIB_1">
      <item>DD USLUGE jednostavno društvo s ograničenom odgovornošću za trgovinu i usluge, OIB 10088108328 zastupanog po punomoćniku Dražen Dolenec</item>
    </derivirana_varijabla>
  </DomainObject.Predmet.ProtuStrankaListFormatedOIB>
  <DomainObject.Predmet.ProtuStrankaListFormatedWithAdress>
    <izvorni_sadrzaj>
      <item>DD USLUGE jednostavno društvo s ograničenom odgovornošću za trgovinu i usluge, Stanka Vraza 27, 42000 Varaždin zastupanog po punomoćniku Dražen Dolenec</item>
    </izvorni_sadrzaj>
    <derivirana_varijabla naziv="DomainObject.Predmet.ProtuStrankaListFormatedWithAdress_1">
      <item>DD USLUGE jednostavno društvo s ograničenom odgovornošću za trgovinu i usluge, Stanka Vraza 27, 42000 Varaždin zastupanog po punomoćniku Dražen Dolenec</item>
    </derivirana_varijabla>
  </DomainObject.Predmet.ProtuStrankaListFormatedWithAdress>
  <DomainObject.Predmet.ProtuStrankaListFormatedWithAdressOIB>
    <izvorni_sadrzaj>
      <item>DD USLUGE jednostavno društvo s ograničenom odgovornošću za trgovinu i usluge, OIB 10088108328, Stanka Vraza 27, 42000 Varaždin zastupanog po punomoćniku Dražen Dolenec</item>
    </izvorni_sadrzaj>
    <derivirana_varijabla naziv="DomainObject.Predmet.ProtuStrankaListFormatedWithAdressOIB_1">
      <item>DD USLUGE jednostavno društvo s ograničenom odgovornošću za trgovinu i usluge, OIB 10088108328, Stanka Vraza 27, 42000 Varaždin zastupanog po punomoćniku Dražen Dolenec</item>
    </derivirana_varijabla>
  </DomainObject.Predmet.ProtuStrankaListFormatedWithAdressOIB>
  <DomainObject.Predmet.ProtuStrankaListNazivFormated>
    <izvorni_sadrzaj>
      <item>DD USLUGE jednostavno društvo s ograničenom odgovornošću za trgovinu i usluge</item>
    </izvorni_sadrzaj>
    <derivirana_varijabla naziv="DomainObject.Predmet.ProtuStrankaListNazivFormated_1">
      <item>DD USLUGE jednostavno društvo s ograničenom odgovornošću za trgovinu i usluge</item>
    </derivirana_varijabla>
  </DomainObject.Predmet.ProtuStrankaListNazivFormated>
  <DomainObject.Predmet.ProtuStrankaListNazivFormatedOIB>
    <izvorni_sadrzaj>
      <item>DD USLUGE jednostavno društvo s ograničenom odgovornošću za trgovinu i usluge, OIB 10088108328</item>
    </izvorni_sadrzaj>
    <derivirana_varijabla naziv="DomainObject.Predmet.ProtuStrankaListNazivFormatedOIB_1">
      <item>DD USLUGE jednostavno društvo s ograničenom odgovornošću za trgovinu i usluge, OIB 10088108328</item>
    </derivirana_varijabla>
  </DomainObject.Predmet.ProtuStrankaListNazivFormatedOIB>
  <DomainObject.Predmet.OstaliListFormated>
    <izvorni_sadrzaj>
      <item>Sudski registar</item>
      <item>Dražen Dolenec punomoćnik sudionika u postupku DD USLUGE jednostavno društvo s ograničenom odgovornošću za trgovinu i usluge</item>
    </izvorni_sadrzaj>
    <derivirana_varijabla naziv="DomainObject.Predmet.OstaliListFormated_1">
      <item>Sudski registar</item>
      <item>Dražen Dolenec punomoćnik sudionika u postupku DD USLUGE jednostavno društvo s ograničenom odgovornošću za trgovinu i usluge</item>
    </derivirana_varijabla>
  </DomainObject.Predmet.OstaliListFormated>
  <DomainObject.Predmet.OstaliListFormatedOIB>
    <izvorni_sadrzaj>
      <item>Sudski registar</item>
      <item>Dražen Dolenec, OIB 58864545982 punomoćnik sudionika u postupku DD USLUGE jednostavno društvo s ograničenom odgovornošću za trgovinu i usluge</item>
    </izvorni_sadrzaj>
    <derivirana_varijabla naziv="DomainObject.Predmet.OstaliListFormatedOIB_1">
      <item>Sudski registar</item>
      <item>Dražen Dolenec, OIB 58864545982 punomoćnik sudionika u postupku DD USLUGE jednostavno društvo s ograničenom odgovornošću za trgovinu i usluge</item>
    </derivirana_varijabla>
  </DomainObject.Predmet.OstaliListFormatedOIB>
  <DomainObject.Predmet.OstaliListFormatedWithAdress>
    <izvorni_sadrzaj>
      <item>Sudski registar</item>
      <item>Dražen Dolenec, Stanka Vraza 27, 42000 Varaždin punomoćnik sudionika u postupku DD USLUGE jednostavno društvo s ograničenom odgovornošću za trgovinu i usluge</item>
    </izvorni_sadrzaj>
    <derivirana_varijabla naziv="DomainObject.Predmet.OstaliListFormatedWithAdress_1">
      <item>Sudski registar</item>
      <item>Dražen Dolenec, Stanka Vraza 27, 42000 Varaždin punomoćnik sudionika u postupku DD USLUGE jednostavno društvo s ograničenom odgovornošću za trgovinu i usluge</item>
    </derivirana_varijabla>
  </DomainObject.Predmet.OstaliListFormatedWithAdress>
  <DomainObject.Predmet.OstaliListFormatedWithAdressOIB>
    <izvorni_sadrzaj>
      <item>Sudski registar</item>
      <item>Dražen Dolenec, OIB 58864545982, Stanka Vraza 27, 42000 Varaždin punomoćnik sudionika u postupku DD USLUGE jednostavno društvo s ograničenom odgovornošću za trgovinu i usluge</item>
    </izvorni_sadrzaj>
    <derivirana_varijabla naziv="DomainObject.Predmet.OstaliListFormatedWithAdressOIB_1">
      <item>Sudski registar</item>
      <item>Dražen Dolenec, OIB 58864545982, Stanka Vraza 27, 42000 Varaždin punomoćnik sudionika u postupku DD USLUGE jednostavno društvo s ograničenom odgovornošću za trgovinu i usluge</item>
    </derivirana_varijabla>
  </DomainObject.Predmet.OstaliListFormatedWithAdressOIB>
  <DomainObject.Predmet.OstaliListNazivFormated>
    <izvorni_sadrzaj>
      <item>Sudski registar</item>
      <item>Dražen Dolenec</item>
    </izvorni_sadrzaj>
    <derivirana_varijabla naziv="DomainObject.Predmet.OstaliListNazivFormated_1">
      <item>Sudski registar</item>
      <item>Dražen Dolenec</item>
    </derivirana_varijabla>
  </DomainObject.Predmet.OstaliListNazivFormated>
  <DomainObject.Predmet.OstaliListNazivFormatedOIB>
    <izvorni_sadrzaj>
      <item>Sudski registar</item>
      <item>Dražen Dolenec, OIB 58864545982</item>
    </izvorni_sadrzaj>
    <derivirana_varijabla naziv="DomainObject.Predmet.OstaliListNazivFormatedOIB_1">
      <item>Sudski registar</item>
      <item>Dražen Dolenec, OIB 58864545982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DD USLUGE jednostavno društvo s ograničenom odgovornošću za trgovinu i usluge</izvorni_sadrzaj>
    <derivirana_varijabla naziv="DomainObject.Predmet.ProtustrankaIDrugi_1">DD USLUGE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DD USLUGE jednostavno društvo s ograničenom odgovornošću za trgovinu i usluge, OIB 10088108328, Stanka Vraza 27, 42000 Varaždin</izvorni_sadrzaj>
    <derivirana_varijabla naziv="DomainObject.Predmet.ProtustrankaIDrugiAdressOIB_1">DD USLUGE jednostavno društvo s ograničenom odgovornošću za trgovinu i usluge, OIB 10088108328, Stanka Vraza 27,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DD USLUGE jednostavno društvo s ograničenom odgovornošću za trgovinu i usluge</item>
      <item>Sudski registar</item>
      <item>Dražen Dolenec</item>
    </izvorni_sadrzaj>
    <derivirana_varijabla naziv="DomainObject.Predmet.SudioniciListNaziv_1">
      <item>Financijska agencija</item>
      <item>DD USLUGE jednostavno društvo s ograničenom odgovornošću za trgovinu i usluge</item>
      <item>Sudski registar</item>
      <item>Dražen Dolenec</item>
    </derivirana_varijabla>
  </DomainObject.Predmet.SudioniciListNaziv>
  <DomainObject.Predmet.SudioniciListAdressOIB>
    <izvorni_sadrzaj>
      <item>Financijska agencija, OIB 85821130368, A. Cesarca 2,42000 Varaždin</item>
      <item>DD USLUGE jednostavno društvo s ograničenom odgovornošću za trgovinu i usluge, OIB 10088108328, Stanka Vraza 27,42000 Varaždin</item>
      <item>Sudski registar</item>
      <item>Dražen Dolenec, OIB 58864545982, Stanka Vraza 27,42000 Varaždin</item>
    </izvorni_sadrzaj>
    <derivirana_varijabla naziv="DomainObject.Predmet.SudioniciListAdressOIB_1">
      <item>Financijska agencija, OIB 85821130368, A. Cesarca 2,42000 Varaždin</item>
      <item>DD USLUGE jednostavno društvo s ograničenom odgovornošću za trgovinu i usluge, OIB 10088108328, Stanka Vraza 27,42000 Varaždin</item>
      <item>Sudski registar</item>
      <item>Dražen Dolenec, OIB 58864545982, Stanka Vraza 27,42000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10088108328</item>
      <item>, OIB null</item>
      <item>, OIB 58864545982</item>
    </izvorni_sadrzaj>
    <derivirana_varijabla naziv="DomainObject.Predmet.SudioniciListNazivOIB_1">
      <item>, OIB 85821130368</item>
      <item>, OIB 10088108328</item>
      <item>, OIB null</item>
      <item>, OIB 58864545982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256280-5CFC-4ECF-87BF-3ED861152B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399</properties:Words>
  <properties:Characters>2138</properties:Characters>
  <properties:Lines>51</properties:Lines>
  <properties:Paragraphs>15</properties:Paragraphs>
  <properties:TotalTime>199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2018-09-28T08:15:00Z</cp:lastPrinted>
  <dcterms:modified xmlns:xsi="http://www.w3.org/2001/XMLSchema-instance" xsi:type="dcterms:W3CDTF">2018-09-28T09:48:00Z</dcterms:modified>
  <cp:revision>151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(St-373-18-3 Oglas- pokreće se skraćeni stečajni postupak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