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cddd" w14:paraId="b26cddd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CD10C7" w:rsidR="00CD10C7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D12EC" w:rsidRPr="00482933">
        <w:rPr>
          <w:sz w:val="24"/>
        </w:rPr>
        <w:t>40.</w:t>
      </w:r>
      <w:r w:rsidR="00ED12EC">
        <w:rPr>
          <w:b/>
          <w:sz w:val="24"/>
        </w:rPr>
        <w:t xml:space="preserve"> </w:t>
      </w:r>
      <w:r w:rsidR="00ED12EC" w:rsidRPr="00482933">
        <w:rPr>
          <w:sz w:val="24"/>
        </w:rPr>
        <w:t>S</w:t>
      </w:r>
      <w:r w:rsidR="00ED12EC">
        <w:rPr>
          <w:sz w:val="24"/>
        </w:rPr>
        <w:t>t-4001/2016</w:t>
      </w:r>
    </w:p>
    <w:p w:rsidRDefault="00A00AB9" w:rsidP="00A00AB9" w:rsidR="00A00AB9">
      <w:pPr>
        <w:jc w:val="right"/>
        <w:rPr>
          <w:sz w:val="24"/>
        </w:rPr>
      </w:pPr>
    </w:p>
    <w:p w:rsidRDefault="00A00AB9" w:rsidP="008F1211" w:rsidR="00A00AB9">
      <w:pPr>
        <w:jc w:val="center"/>
        <w:rPr>
          <w:sz w:val="24"/>
        </w:rPr>
      </w:pPr>
    </w:p>
    <w:p w:rsidRDefault="008F1211" w:rsidP="008F1211" w:rsidR="008F1211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8F1211" w:rsidP="008F1211" w:rsidR="008F121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8F1211" w:rsidP="008F1211" w:rsidR="008F1211">
      <w:pPr>
        <w:jc w:val="both"/>
        <w:rPr>
          <w:sz w:val="24"/>
        </w:rPr>
      </w:pPr>
    </w:p>
    <w:p w:rsidRDefault="008F1211" w:rsidP="008F1211" w:rsidR="008F1211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>, kao sucu pojedincu, u stečajnom postupku nad dužnikom</w:t>
      </w:r>
      <w:r w:rsidR="002D3FC1">
        <w:rPr>
          <w:sz w:val="24"/>
          <w:szCs w:val="24"/>
        </w:rPr>
        <w:t xml:space="preserve"> </w:t>
      </w:r>
      <w:r w:rsidR="002B7F27">
        <w:rPr>
          <w:sz w:val="24"/>
          <w:szCs w:val="24"/>
        </w:rPr>
        <w:t>COCOS d.o.o., Zagreb, Maksimirska 20, OIB 96863623103</w:t>
      </w:r>
      <w:r w:rsidR="002D3FC1">
        <w:rPr>
          <w:sz w:val="24"/>
          <w:szCs w:val="24"/>
        </w:rPr>
        <w:t>,</w:t>
      </w:r>
      <w:r w:rsidR="005272B2">
        <w:rPr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 w:rsidR="00D964FA">
        <w:rPr>
          <w:sz w:val="24"/>
          <w:szCs w:val="24"/>
        </w:rPr>
        <w:t>9.travnja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9.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D9678D" w:rsidP="00346C26" w:rsidR="00346C2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 w:rsidR="00791C0F">
        <w:rPr>
          <w:sz w:val="24"/>
          <w:szCs w:val="24"/>
        </w:rPr>
        <w:t xml:space="preserve"> </w:t>
      </w:r>
      <w:r w:rsidR="00CE25C7">
        <w:t>Dejana Ivanović iz Zagreba, Sv.Mateja 124. OIB 82361868781</w:t>
      </w:r>
      <w:r w:rsidRPr="00D9678D">
        <w:rPr>
          <w:sz w:val="24"/>
          <w:szCs w:val="24"/>
        </w:rPr>
        <w:t xml:space="preserve">, </w:t>
      </w:r>
      <w:r w:rsidR="00DD2A21" w:rsidRPr="00D9678D">
        <w:rPr>
          <w:sz w:val="24"/>
          <w:szCs w:val="24"/>
        </w:rPr>
        <w:t xml:space="preserve">imenuje se </w:t>
      </w:r>
      <w:r w:rsidR="00020090" w:rsidRPr="00D9678D">
        <w:rPr>
          <w:sz w:val="24"/>
          <w:szCs w:val="24"/>
        </w:rPr>
        <w:t xml:space="preserve">za privremenog </w:t>
      </w:r>
      <w:r w:rsidR="00104002" w:rsidRPr="00D9678D">
        <w:rPr>
          <w:sz w:val="24"/>
          <w:szCs w:val="24"/>
        </w:rPr>
        <w:t>stečajnog upravitelja dužnika</w:t>
      </w:r>
      <w:r w:rsidR="00C970F4" w:rsidRPr="00D9678D">
        <w:rPr>
          <w:sz w:val="24"/>
          <w:szCs w:val="24"/>
        </w:rPr>
        <w:t xml:space="preserve"> </w:t>
      </w:r>
      <w:r w:rsidR="005840F3" w:rsidRPr="00D9678D">
        <w:rPr>
          <w:sz w:val="24"/>
          <w:szCs w:val="24"/>
        </w:rPr>
        <w:t>dužnikom</w:t>
      </w:r>
      <w:r w:rsidR="00623E29">
        <w:rPr>
          <w:sz w:val="24"/>
          <w:szCs w:val="24"/>
        </w:rPr>
        <w:t xml:space="preserve"> </w:t>
      </w:r>
      <w:r w:rsidR="00702331">
        <w:rPr>
          <w:sz w:val="24"/>
          <w:szCs w:val="24"/>
        </w:rPr>
        <w:t>COCOS d.o.o., Zagreb, Maksimirska 20, OIB 96863623103</w:t>
      </w:r>
      <w:r w:rsidR="00702331" w:rsidRPr="008600EF">
        <w:rPr>
          <w:sz w:val="24"/>
          <w:szCs w:val="24"/>
        </w:rPr>
        <w:t xml:space="preserve"> </w:t>
      </w:r>
      <w:r w:rsidR="000A188D">
        <w:rPr>
          <w:sz w:val="24"/>
          <w:szCs w:val="24"/>
        </w:rPr>
        <w:t xml:space="preserve"> </w:t>
      </w:r>
    </w:p>
    <w:p w:rsidRDefault="00182932" w:rsidP="00CF66F0" w:rsidR="004A3A5B" w:rsidRPr="00CF66F0">
      <w:pPr>
        <w:ind w:firstLine="720"/>
        <w:jc w:val="both"/>
        <w:rPr>
          <w:sz w:val="24"/>
        </w:rPr>
      </w:pPr>
      <w:r w:rsidRPr="00CF66F0">
        <w:rPr>
          <w:sz w:val="24"/>
        </w:rPr>
        <w:t>II.</w:t>
      </w:r>
      <w:r w:rsidR="00CF66F0">
        <w:rPr>
          <w:sz w:val="24"/>
        </w:rPr>
        <w:t xml:space="preserve"> </w:t>
      </w:r>
      <w:r w:rsidR="008E6585" w:rsidRPr="00CF66F0">
        <w:rPr>
          <w:sz w:val="24"/>
        </w:rPr>
        <w:t>Dužnost je privremenog</w:t>
      </w:r>
      <w:r w:rsidR="004A3A5B" w:rsidRPr="00CF66F0">
        <w:rPr>
          <w:sz w:val="24"/>
        </w:rPr>
        <w:t xml:space="preserve"> stečajnog upravitelja utvrditi</w:t>
      </w:r>
      <w:r w:rsidR="00D104B3" w:rsidRPr="00CF66F0">
        <w:rPr>
          <w:sz w:val="24"/>
        </w:rPr>
        <w:t xml:space="preserve"> </w:t>
      </w:r>
      <w:r w:rsidR="00063C01" w:rsidRPr="00CF66F0">
        <w:rPr>
          <w:sz w:val="24"/>
        </w:rPr>
        <w:t xml:space="preserve">imovinu dužnika, </w:t>
      </w:r>
      <w:r w:rsidR="004A3A5B" w:rsidRPr="00CF66F0">
        <w:rPr>
          <w:sz w:val="24"/>
        </w:rPr>
        <w:t>iznos predvidivih troškova stečajnog postupka</w:t>
      </w:r>
      <w:r w:rsidR="00E614F7" w:rsidRPr="00CF66F0">
        <w:rPr>
          <w:sz w:val="24"/>
        </w:rPr>
        <w:t xml:space="preserve">,  te </w:t>
      </w:r>
      <w:r w:rsidR="004A3A5B" w:rsidRPr="00CF66F0">
        <w:rPr>
          <w:sz w:val="24"/>
        </w:rPr>
        <w:t>ispitati mogu li se imovinom dužnika namiriti troškovi postupka</w:t>
      </w:r>
      <w:r w:rsidR="00E614F7" w:rsidRPr="00CF66F0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6B6DA4" w:rsidP="006B6DA4" w:rsidR="006B6DA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6B6DA4" w:rsidP="006B6DA4" w:rsidR="006B6DA4">
      <w:pPr>
        <w:ind w:firstLine="708"/>
        <w:jc w:val="both"/>
        <w:rPr>
          <w:sz w:val="24"/>
          <w:szCs w:val="24"/>
        </w:rPr>
      </w:pPr>
    </w:p>
    <w:p w:rsidRDefault="006B6DA4" w:rsidP="006B6DA4" w:rsidR="006B6DA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B6DA4" w:rsidP="006B6DA4" w:rsidR="006B6DA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687 dana, u ukupnom iznosu od 265.326,86 kn. </w:t>
      </w:r>
    </w:p>
    <w:p w:rsidRDefault="005272B2" w:rsidP="00C24FBE" w:rsidR="005272B2">
      <w:pPr>
        <w:ind w:firstLine="720"/>
        <w:jc w:val="both"/>
        <w:rPr>
          <w:sz w:val="24"/>
          <w:szCs w:val="24"/>
        </w:rPr>
      </w:pPr>
    </w:p>
    <w:p w:rsidRDefault="00976653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6B6DA4">
        <w:rPr>
          <w:sz w:val="24"/>
          <w:szCs w:val="24"/>
        </w:rPr>
        <w:t>9.travnja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</w:t>
      </w:r>
      <w:r w:rsidR="00C24FBE">
        <w:rPr>
          <w:sz w:val="24"/>
          <w:szCs w:val="24"/>
        </w:rPr>
        <w:t xml:space="preserve"> dužnik, </w:t>
      </w:r>
      <w:r w:rsidR="001A305C">
        <w:rPr>
          <w:sz w:val="24"/>
          <w:szCs w:val="24"/>
        </w:rPr>
        <w:t xml:space="preserve"> </w:t>
      </w:r>
      <w:r w:rsidR="00C24FBE">
        <w:rPr>
          <w:sz w:val="24"/>
          <w:szCs w:val="24"/>
        </w:rPr>
        <w:t xml:space="preserve">iako uredno pozvan putem e-Oglasne ploče, nije pristupio. </w:t>
      </w:r>
    </w:p>
    <w:p w:rsidRDefault="00C24FBE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 ročištu radi izjašnjenja o prijedlogu za otvaranje stečajnog postupka je proveden uvid u dopis Financijske agencije od </w:t>
      </w:r>
      <w:r w:rsidR="003A6F29">
        <w:rPr>
          <w:sz w:val="24"/>
          <w:szCs w:val="24"/>
        </w:rPr>
        <w:t>1</w:t>
      </w:r>
      <w:r w:rsidR="00455FED">
        <w:rPr>
          <w:sz w:val="24"/>
          <w:szCs w:val="24"/>
        </w:rPr>
        <w:t>2</w:t>
      </w:r>
      <w:r w:rsidR="003A6F29">
        <w:rPr>
          <w:sz w:val="24"/>
          <w:szCs w:val="24"/>
        </w:rPr>
        <w:t>.veljače</w:t>
      </w:r>
      <w:r>
        <w:rPr>
          <w:sz w:val="24"/>
          <w:szCs w:val="24"/>
        </w:rPr>
        <w:t xml:space="preserve"> 201</w:t>
      </w:r>
      <w:r w:rsidR="003A6F29">
        <w:rPr>
          <w:sz w:val="24"/>
          <w:szCs w:val="24"/>
        </w:rPr>
        <w:t>9</w:t>
      </w:r>
      <w:r>
        <w:rPr>
          <w:sz w:val="24"/>
          <w:szCs w:val="24"/>
        </w:rPr>
        <w:t xml:space="preserve">. prema kojoj je na dan 1.rujna 2015.  račun dužnika u blokadi </w:t>
      </w:r>
      <w:r w:rsidR="00455FED">
        <w:rPr>
          <w:sz w:val="24"/>
          <w:szCs w:val="24"/>
        </w:rPr>
        <w:t>687</w:t>
      </w:r>
      <w:r w:rsidR="00A8278D">
        <w:rPr>
          <w:sz w:val="24"/>
          <w:szCs w:val="24"/>
        </w:rPr>
        <w:t xml:space="preserve"> dana,</w:t>
      </w:r>
      <w:r>
        <w:rPr>
          <w:sz w:val="24"/>
          <w:szCs w:val="24"/>
        </w:rPr>
        <w:t xml:space="preserve"> a iznos blokade je </w:t>
      </w:r>
      <w:r w:rsidR="00455FED">
        <w:rPr>
          <w:sz w:val="24"/>
          <w:szCs w:val="24"/>
        </w:rPr>
        <w:t>265.326,86</w:t>
      </w:r>
      <w:r w:rsidR="00A8278D">
        <w:rPr>
          <w:sz w:val="24"/>
          <w:szCs w:val="24"/>
        </w:rPr>
        <w:t xml:space="preserve"> </w:t>
      </w:r>
      <w:r w:rsidR="00B438D0">
        <w:rPr>
          <w:sz w:val="24"/>
          <w:szCs w:val="24"/>
        </w:rPr>
        <w:t xml:space="preserve"> kn</w:t>
      </w:r>
      <w:r w:rsidR="000E7B82">
        <w:rPr>
          <w:sz w:val="24"/>
          <w:szCs w:val="24"/>
        </w:rPr>
        <w:t>.</w:t>
      </w:r>
    </w:p>
    <w:p w:rsidRDefault="00E34B67" w:rsidP="00E34B67" w:rsidR="00E34B67" w:rsidRPr="00E34B67">
      <w:pPr>
        <w:ind w:firstLine="708"/>
        <w:jc w:val="both"/>
        <w:rPr>
          <w:sz w:val="24"/>
          <w:szCs w:val="24"/>
        </w:rPr>
      </w:pPr>
      <w:r w:rsidRPr="00E34B67">
        <w:rPr>
          <w:sz w:val="24"/>
          <w:szCs w:val="24"/>
        </w:rPr>
        <w:t>Nadalje, sud je službenim putem od Zajedničkog informacijskog sustava zemljišnih knjiga i katastra zatražio podatak o nekretninama dužnika.</w:t>
      </w:r>
    </w:p>
    <w:p w:rsidRDefault="00E34B67" w:rsidP="00E34B67" w:rsidR="00E34B67" w:rsidRPr="00E34B67">
      <w:pPr>
        <w:ind w:firstLine="708"/>
        <w:jc w:val="both"/>
        <w:rPr>
          <w:sz w:val="24"/>
          <w:szCs w:val="24"/>
        </w:rPr>
      </w:pPr>
      <w:r w:rsidRPr="00E34B67">
        <w:rPr>
          <w:sz w:val="24"/>
          <w:szCs w:val="24"/>
        </w:rPr>
        <w:t xml:space="preserve"> Prema dostavljenim podacima dužnik nema u vlasništvu nekretnina.</w:t>
      </w:r>
    </w:p>
    <w:p w:rsidRDefault="00714696" w:rsidP="00A3393C" w:rsidR="00714696">
      <w:pPr>
        <w:ind w:firstLine="720"/>
        <w:jc w:val="both"/>
        <w:rPr>
          <w:sz w:val="24"/>
          <w:szCs w:val="24"/>
        </w:rPr>
      </w:pPr>
    </w:p>
    <w:p w:rsidRDefault="00C24FBE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624965">
        <w:rPr>
          <w:sz w:val="24"/>
          <w:szCs w:val="24"/>
        </w:rPr>
        <w:t xml:space="preserve"> </w:t>
      </w:r>
      <w:r w:rsidR="002179C2" w:rsidRPr="00B1534F">
        <w:rPr>
          <w:sz w:val="24"/>
          <w:szCs w:val="24"/>
        </w:rPr>
        <w:t>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5F7128" w:rsidP="002179C2" w:rsidR="005F7128" w:rsidRPr="00B1534F">
      <w:pPr>
        <w:jc w:val="center"/>
        <w:rPr>
          <w:sz w:val="24"/>
          <w:szCs w:val="24"/>
        </w:rPr>
      </w:pP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>Zagreb,</w:t>
      </w:r>
      <w:r w:rsidR="000E7B82">
        <w:rPr>
          <w:sz w:val="24"/>
          <w:szCs w:val="24"/>
        </w:rPr>
        <w:t xml:space="preserve"> </w:t>
      </w:r>
      <w:r w:rsidR="003273FC">
        <w:rPr>
          <w:sz w:val="24"/>
          <w:szCs w:val="24"/>
        </w:rPr>
        <w:t>9.travnja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E73DAA">
        <w:rPr>
          <w:sz w:val="24"/>
        </w:rPr>
        <w:t>v.r.</w:t>
      </w:r>
    </w:p>
    <w:p w:rsidRDefault="00B1534F" w:rsidR="00B1534F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E73DAA" w:rsidP="00E73DAA" w:rsidR="00E73DAA">
      <w:pPr>
        <w:ind w:firstLine="708" w:left="3540"/>
        <w:jc w:val="both"/>
      </w:pPr>
      <w:r>
        <w:t>Za točnost otpravka, ovlašteni službenik:</w:t>
      </w:r>
    </w:p>
    <w:p w:rsidRDefault="00E73DAA" w:rsidP="00E73DAA" w:rsidR="00E73DAA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6585" w:rsidP="00E73DAA" w:rsidR="008E6585">
      <w:pPr>
        <w:tabs>
          <w:tab w:pos="720" w:val="left"/>
        </w:tabs>
        <w:jc w:val="both"/>
        <w:rPr>
          <w:sz w:val="24"/>
        </w:rPr>
      </w:pP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D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E73DAA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45B39B9"/>
    <w:multiLevelType w:val="hybridMultilevel"/>
    <w:tmpl w:val="68C00178"/>
    <w:lvl w:tplc="67D6EE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68517BC"/>
    <w:multiLevelType w:val="hybridMultilevel"/>
    <w:tmpl w:val="700E5F34"/>
    <w:lvl w:tplc="6D0AB1A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7FC5AC9"/>
    <w:multiLevelType w:val="hybridMultilevel"/>
    <w:tmpl w:val="CC5A249C"/>
    <w:lvl w:tplc="D2EC2B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EA40318"/>
    <w:multiLevelType w:val="hybridMultilevel"/>
    <w:tmpl w:val="63566A10"/>
    <w:lvl w:tplc="44EED07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7E012EBE"/>
    <w:multiLevelType w:val="hybridMultilevel"/>
    <w:tmpl w:val="4A80A2DC"/>
    <w:lvl w:tplc="96361A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3A6F"/>
    <w:rsid w:val="0002413A"/>
    <w:rsid w:val="000257DF"/>
    <w:rsid w:val="00026845"/>
    <w:rsid w:val="00027E56"/>
    <w:rsid w:val="000367F2"/>
    <w:rsid w:val="0005552E"/>
    <w:rsid w:val="000577CA"/>
    <w:rsid w:val="000612F3"/>
    <w:rsid w:val="00063C01"/>
    <w:rsid w:val="00072BF1"/>
    <w:rsid w:val="00081432"/>
    <w:rsid w:val="00087284"/>
    <w:rsid w:val="000A188D"/>
    <w:rsid w:val="000A238E"/>
    <w:rsid w:val="000A4BC5"/>
    <w:rsid w:val="000A7147"/>
    <w:rsid w:val="000B0242"/>
    <w:rsid w:val="000B5A85"/>
    <w:rsid w:val="000D234B"/>
    <w:rsid w:val="000D25F9"/>
    <w:rsid w:val="000D30CF"/>
    <w:rsid w:val="000E061F"/>
    <w:rsid w:val="000E371C"/>
    <w:rsid w:val="000E7B82"/>
    <w:rsid w:val="000F2465"/>
    <w:rsid w:val="00104002"/>
    <w:rsid w:val="00105571"/>
    <w:rsid w:val="0010595E"/>
    <w:rsid w:val="00110BF5"/>
    <w:rsid w:val="00130FFE"/>
    <w:rsid w:val="0013154C"/>
    <w:rsid w:val="0014096C"/>
    <w:rsid w:val="00147BB1"/>
    <w:rsid w:val="00152C0F"/>
    <w:rsid w:val="00153B96"/>
    <w:rsid w:val="00154FBA"/>
    <w:rsid w:val="00155F19"/>
    <w:rsid w:val="001601CA"/>
    <w:rsid w:val="00182778"/>
    <w:rsid w:val="00182932"/>
    <w:rsid w:val="00182D5B"/>
    <w:rsid w:val="0018507C"/>
    <w:rsid w:val="00190213"/>
    <w:rsid w:val="001A305C"/>
    <w:rsid w:val="001A79D2"/>
    <w:rsid w:val="001A7AC8"/>
    <w:rsid w:val="001B68C0"/>
    <w:rsid w:val="001B6D9C"/>
    <w:rsid w:val="001B7554"/>
    <w:rsid w:val="001B7C25"/>
    <w:rsid w:val="001C08D3"/>
    <w:rsid w:val="001C24C7"/>
    <w:rsid w:val="001C5F7A"/>
    <w:rsid w:val="001E7B4E"/>
    <w:rsid w:val="001F0AB0"/>
    <w:rsid w:val="001F206C"/>
    <w:rsid w:val="001F7671"/>
    <w:rsid w:val="002079F5"/>
    <w:rsid w:val="00210FEE"/>
    <w:rsid w:val="00213DE6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53C77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B7F27"/>
    <w:rsid w:val="002C4399"/>
    <w:rsid w:val="002C44C9"/>
    <w:rsid w:val="002D3FC1"/>
    <w:rsid w:val="002D737C"/>
    <w:rsid w:val="002E0F23"/>
    <w:rsid w:val="002E345C"/>
    <w:rsid w:val="002E3E3F"/>
    <w:rsid w:val="002F0BB0"/>
    <w:rsid w:val="002F3868"/>
    <w:rsid w:val="00312C70"/>
    <w:rsid w:val="00313A52"/>
    <w:rsid w:val="0031766F"/>
    <w:rsid w:val="00321A74"/>
    <w:rsid w:val="0032231C"/>
    <w:rsid w:val="003256ED"/>
    <w:rsid w:val="003273FC"/>
    <w:rsid w:val="00327BB1"/>
    <w:rsid w:val="00330337"/>
    <w:rsid w:val="00330384"/>
    <w:rsid w:val="00345D04"/>
    <w:rsid w:val="00346C26"/>
    <w:rsid w:val="003559EE"/>
    <w:rsid w:val="00355D6D"/>
    <w:rsid w:val="00355DD4"/>
    <w:rsid w:val="00364710"/>
    <w:rsid w:val="00371E81"/>
    <w:rsid w:val="0038126D"/>
    <w:rsid w:val="003873AD"/>
    <w:rsid w:val="0039740D"/>
    <w:rsid w:val="003A0723"/>
    <w:rsid w:val="003A0E2C"/>
    <w:rsid w:val="003A6F29"/>
    <w:rsid w:val="003B6DA8"/>
    <w:rsid w:val="003C3AE7"/>
    <w:rsid w:val="003C6364"/>
    <w:rsid w:val="003C6796"/>
    <w:rsid w:val="003C6FC8"/>
    <w:rsid w:val="003D7D02"/>
    <w:rsid w:val="003F1C55"/>
    <w:rsid w:val="00400C57"/>
    <w:rsid w:val="0040710B"/>
    <w:rsid w:val="004168E3"/>
    <w:rsid w:val="004224D3"/>
    <w:rsid w:val="00422B38"/>
    <w:rsid w:val="00426742"/>
    <w:rsid w:val="00427FA3"/>
    <w:rsid w:val="0043090A"/>
    <w:rsid w:val="004471AF"/>
    <w:rsid w:val="00447DD5"/>
    <w:rsid w:val="00450848"/>
    <w:rsid w:val="00450A46"/>
    <w:rsid w:val="00455FED"/>
    <w:rsid w:val="00460252"/>
    <w:rsid w:val="00461D50"/>
    <w:rsid w:val="00473171"/>
    <w:rsid w:val="00481813"/>
    <w:rsid w:val="00484D6A"/>
    <w:rsid w:val="00485A05"/>
    <w:rsid w:val="004964C4"/>
    <w:rsid w:val="004A3A5B"/>
    <w:rsid w:val="004A4808"/>
    <w:rsid w:val="004B2034"/>
    <w:rsid w:val="004C04D2"/>
    <w:rsid w:val="004D1148"/>
    <w:rsid w:val="004D629F"/>
    <w:rsid w:val="004E1BBF"/>
    <w:rsid w:val="004E2F54"/>
    <w:rsid w:val="004E775F"/>
    <w:rsid w:val="004F1FB5"/>
    <w:rsid w:val="004F482C"/>
    <w:rsid w:val="0050202D"/>
    <w:rsid w:val="005066F2"/>
    <w:rsid w:val="00517383"/>
    <w:rsid w:val="00522D6C"/>
    <w:rsid w:val="005272B2"/>
    <w:rsid w:val="005362EA"/>
    <w:rsid w:val="005473AA"/>
    <w:rsid w:val="00550B9A"/>
    <w:rsid w:val="00551D7C"/>
    <w:rsid w:val="0055755F"/>
    <w:rsid w:val="005746AC"/>
    <w:rsid w:val="005768A7"/>
    <w:rsid w:val="005840F3"/>
    <w:rsid w:val="00584E98"/>
    <w:rsid w:val="0059292A"/>
    <w:rsid w:val="00594579"/>
    <w:rsid w:val="00594879"/>
    <w:rsid w:val="00596EE7"/>
    <w:rsid w:val="005A05D3"/>
    <w:rsid w:val="005A187B"/>
    <w:rsid w:val="005A46C4"/>
    <w:rsid w:val="005A549B"/>
    <w:rsid w:val="005A5854"/>
    <w:rsid w:val="005B485D"/>
    <w:rsid w:val="005C766F"/>
    <w:rsid w:val="005C7B0B"/>
    <w:rsid w:val="005E0B13"/>
    <w:rsid w:val="005E380B"/>
    <w:rsid w:val="005E6FDD"/>
    <w:rsid w:val="005F1D81"/>
    <w:rsid w:val="005F7128"/>
    <w:rsid w:val="0060183E"/>
    <w:rsid w:val="00623E29"/>
    <w:rsid w:val="00624965"/>
    <w:rsid w:val="0063189F"/>
    <w:rsid w:val="00633231"/>
    <w:rsid w:val="006348C1"/>
    <w:rsid w:val="00634FD1"/>
    <w:rsid w:val="006359F6"/>
    <w:rsid w:val="006364C5"/>
    <w:rsid w:val="00647AE7"/>
    <w:rsid w:val="00653C65"/>
    <w:rsid w:val="00665E6E"/>
    <w:rsid w:val="00667FF1"/>
    <w:rsid w:val="0067432A"/>
    <w:rsid w:val="006814E3"/>
    <w:rsid w:val="00683F75"/>
    <w:rsid w:val="006921C1"/>
    <w:rsid w:val="006A0FFB"/>
    <w:rsid w:val="006A3FEF"/>
    <w:rsid w:val="006A4A4A"/>
    <w:rsid w:val="006A64C0"/>
    <w:rsid w:val="006B22E0"/>
    <w:rsid w:val="006B62F8"/>
    <w:rsid w:val="006B6DA4"/>
    <w:rsid w:val="006B6F7E"/>
    <w:rsid w:val="006C2C0F"/>
    <w:rsid w:val="006C67E8"/>
    <w:rsid w:val="006D4245"/>
    <w:rsid w:val="006E0203"/>
    <w:rsid w:val="006F2F7D"/>
    <w:rsid w:val="006F4D9D"/>
    <w:rsid w:val="006F68A1"/>
    <w:rsid w:val="00701A35"/>
    <w:rsid w:val="00702331"/>
    <w:rsid w:val="0070796F"/>
    <w:rsid w:val="00707EAE"/>
    <w:rsid w:val="00714696"/>
    <w:rsid w:val="00724B70"/>
    <w:rsid w:val="00724E67"/>
    <w:rsid w:val="00740CA4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43A0"/>
    <w:rsid w:val="0076638D"/>
    <w:rsid w:val="007775A6"/>
    <w:rsid w:val="00780F7C"/>
    <w:rsid w:val="0078408C"/>
    <w:rsid w:val="00787EDE"/>
    <w:rsid w:val="00791C0F"/>
    <w:rsid w:val="007939EF"/>
    <w:rsid w:val="00794035"/>
    <w:rsid w:val="007A7CD2"/>
    <w:rsid w:val="007B0B3E"/>
    <w:rsid w:val="007B2EF0"/>
    <w:rsid w:val="007B5C3F"/>
    <w:rsid w:val="007B5EE5"/>
    <w:rsid w:val="007B790E"/>
    <w:rsid w:val="007C4110"/>
    <w:rsid w:val="007C4F46"/>
    <w:rsid w:val="007D089E"/>
    <w:rsid w:val="007E2A8C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3E45"/>
    <w:rsid w:val="00830A53"/>
    <w:rsid w:val="00831D23"/>
    <w:rsid w:val="00841843"/>
    <w:rsid w:val="008431E1"/>
    <w:rsid w:val="0085432B"/>
    <w:rsid w:val="00863EB7"/>
    <w:rsid w:val="00876B31"/>
    <w:rsid w:val="00881945"/>
    <w:rsid w:val="00883BFE"/>
    <w:rsid w:val="008A1B88"/>
    <w:rsid w:val="008A43E4"/>
    <w:rsid w:val="008B1F27"/>
    <w:rsid w:val="008B525A"/>
    <w:rsid w:val="008B585D"/>
    <w:rsid w:val="008C54D9"/>
    <w:rsid w:val="008D3458"/>
    <w:rsid w:val="008D3E89"/>
    <w:rsid w:val="008D5B22"/>
    <w:rsid w:val="008E0E14"/>
    <w:rsid w:val="008E6585"/>
    <w:rsid w:val="008F1211"/>
    <w:rsid w:val="008F26E7"/>
    <w:rsid w:val="0090308E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C47"/>
    <w:rsid w:val="00973D1A"/>
    <w:rsid w:val="00974A69"/>
    <w:rsid w:val="00976653"/>
    <w:rsid w:val="00986ADD"/>
    <w:rsid w:val="00990130"/>
    <w:rsid w:val="0099171D"/>
    <w:rsid w:val="009A081D"/>
    <w:rsid w:val="009A7CC1"/>
    <w:rsid w:val="009B5F2C"/>
    <w:rsid w:val="009C3190"/>
    <w:rsid w:val="009D11D3"/>
    <w:rsid w:val="009E0EF6"/>
    <w:rsid w:val="009E1A3E"/>
    <w:rsid w:val="009F175D"/>
    <w:rsid w:val="009F570C"/>
    <w:rsid w:val="00A00AB9"/>
    <w:rsid w:val="00A0530D"/>
    <w:rsid w:val="00A06D54"/>
    <w:rsid w:val="00A15C86"/>
    <w:rsid w:val="00A246A7"/>
    <w:rsid w:val="00A3393C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278D"/>
    <w:rsid w:val="00A8670C"/>
    <w:rsid w:val="00A92857"/>
    <w:rsid w:val="00AA0D73"/>
    <w:rsid w:val="00AA50EE"/>
    <w:rsid w:val="00AA53A6"/>
    <w:rsid w:val="00AA5661"/>
    <w:rsid w:val="00AA7DA8"/>
    <w:rsid w:val="00AB5C12"/>
    <w:rsid w:val="00AB7153"/>
    <w:rsid w:val="00AC2505"/>
    <w:rsid w:val="00AD543E"/>
    <w:rsid w:val="00B011C7"/>
    <w:rsid w:val="00B1534F"/>
    <w:rsid w:val="00B2245F"/>
    <w:rsid w:val="00B22C5F"/>
    <w:rsid w:val="00B360D4"/>
    <w:rsid w:val="00B438D0"/>
    <w:rsid w:val="00B51580"/>
    <w:rsid w:val="00B53485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4809"/>
    <w:rsid w:val="00BD4B17"/>
    <w:rsid w:val="00BD4CB4"/>
    <w:rsid w:val="00BD5C8D"/>
    <w:rsid w:val="00BD7EA0"/>
    <w:rsid w:val="00BE1652"/>
    <w:rsid w:val="00BF42CF"/>
    <w:rsid w:val="00C0436A"/>
    <w:rsid w:val="00C06EC4"/>
    <w:rsid w:val="00C14640"/>
    <w:rsid w:val="00C15574"/>
    <w:rsid w:val="00C21481"/>
    <w:rsid w:val="00C23100"/>
    <w:rsid w:val="00C24542"/>
    <w:rsid w:val="00C24FBE"/>
    <w:rsid w:val="00C257AD"/>
    <w:rsid w:val="00C30121"/>
    <w:rsid w:val="00C34D4E"/>
    <w:rsid w:val="00C50306"/>
    <w:rsid w:val="00C6528F"/>
    <w:rsid w:val="00C7384C"/>
    <w:rsid w:val="00C802E7"/>
    <w:rsid w:val="00C85ABA"/>
    <w:rsid w:val="00C901B1"/>
    <w:rsid w:val="00C95AC8"/>
    <w:rsid w:val="00C970F4"/>
    <w:rsid w:val="00CB2274"/>
    <w:rsid w:val="00CB6C3A"/>
    <w:rsid w:val="00CC720C"/>
    <w:rsid w:val="00CD10C7"/>
    <w:rsid w:val="00CD1C6A"/>
    <w:rsid w:val="00CD33A3"/>
    <w:rsid w:val="00CD4A70"/>
    <w:rsid w:val="00CD4FF3"/>
    <w:rsid w:val="00CE25C7"/>
    <w:rsid w:val="00CE3F5C"/>
    <w:rsid w:val="00CF66F0"/>
    <w:rsid w:val="00D016CE"/>
    <w:rsid w:val="00D104B3"/>
    <w:rsid w:val="00D11423"/>
    <w:rsid w:val="00D126E7"/>
    <w:rsid w:val="00D15A09"/>
    <w:rsid w:val="00D301DA"/>
    <w:rsid w:val="00D3458F"/>
    <w:rsid w:val="00D45B00"/>
    <w:rsid w:val="00D4628B"/>
    <w:rsid w:val="00D47A14"/>
    <w:rsid w:val="00D57845"/>
    <w:rsid w:val="00D61EF9"/>
    <w:rsid w:val="00D641DB"/>
    <w:rsid w:val="00D738FC"/>
    <w:rsid w:val="00D74659"/>
    <w:rsid w:val="00D85738"/>
    <w:rsid w:val="00D923D6"/>
    <w:rsid w:val="00D964FA"/>
    <w:rsid w:val="00D9678D"/>
    <w:rsid w:val="00D96D07"/>
    <w:rsid w:val="00DA277C"/>
    <w:rsid w:val="00DA2985"/>
    <w:rsid w:val="00DB08F7"/>
    <w:rsid w:val="00DC3CB7"/>
    <w:rsid w:val="00DD2A21"/>
    <w:rsid w:val="00DD41D3"/>
    <w:rsid w:val="00DD70C0"/>
    <w:rsid w:val="00DD7DC5"/>
    <w:rsid w:val="00DE242F"/>
    <w:rsid w:val="00DE40DB"/>
    <w:rsid w:val="00DE5AB8"/>
    <w:rsid w:val="00DF0808"/>
    <w:rsid w:val="00E059A8"/>
    <w:rsid w:val="00E07CD6"/>
    <w:rsid w:val="00E203FC"/>
    <w:rsid w:val="00E223CB"/>
    <w:rsid w:val="00E2474F"/>
    <w:rsid w:val="00E25D0C"/>
    <w:rsid w:val="00E25E31"/>
    <w:rsid w:val="00E2773A"/>
    <w:rsid w:val="00E32F82"/>
    <w:rsid w:val="00E34B67"/>
    <w:rsid w:val="00E36DD2"/>
    <w:rsid w:val="00E42F9D"/>
    <w:rsid w:val="00E46078"/>
    <w:rsid w:val="00E5474A"/>
    <w:rsid w:val="00E614F7"/>
    <w:rsid w:val="00E64AC9"/>
    <w:rsid w:val="00E664CD"/>
    <w:rsid w:val="00E71F92"/>
    <w:rsid w:val="00E72253"/>
    <w:rsid w:val="00E73DAA"/>
    <w:rsid w:val="00E75184"/>
    <w:rsid w:val="00E812F9"/>
    <w:rsid w:val="00E83465"/>
    <w:rsid w:val="00E93434"/>
    <w:rsid w:val="00EA0227"/>
    <w:rsid w:val="00EA0624"/>
    <w:rsid w:val="00EA4B4B"/>
    <w:rsid w:val="00EB4643"/>
    <w:rsid w:val="00ED12EC"/>
    <w:rsid w:val="00ED5DF4"/>
    <w:rsid w:val="00EF5A44"/>
    <w:rsid w:val="00F11B04"/>
    <w:rsid w:val="00F14F01"/>
    <w:rsid w:val="00F16D29"/>
    <w:rsid w:val="00F228D5"/>
    <w:rsid w:val="00F22AD2"/>
    <w:rsid w:val="00F33898"/>
    <w:rsid w:val="00F34BE7"/>
    <w:rsid w:val="00F43FA9"/>
    <w:rsid w:val="00F61E29"/>
    <w:rsid w:val="00F64376"/>
    <w:rsid w:val="00F75AD6"/>
    <w:rsid w:val="00F81070"/>
    <w:rsid w:val="00F82D66"/>
    <w:rsid w:val="00F83AFA"/>
    <w:rsid w:val="00F8636D"/>
    <w:rsid w:val="00F94FD0"/>
    <w:rsid w:val="00FA13A1"/>
    <w:rsid w:val="00FA184C"/>
    <w:rsid w:val="00FA3A95"/>
    <w:rsid w:val="00FB21FA"/>
    <w:rsid w:val="00FB3554"/>
    <w:rsid w:val="00FB61B6"/>
    <w:rsid w:val="00FC1AE0"/>
    <w:rsid w:val="00FC27FA"/>
    <w:rsid w:val="00FC5A41"/>
    <w:rsid w:val="00FC6B9B"/>
    <w:rsid w:val="00FD1BCD"/>
    <w:rsid w:val="00FD1CB8"/>
    <w:rsid w:val="00FE5F48"/>
    <w:rsid w:val="00FE7252"/>
    <w:rsid w:val="00FF04EB"/>
    <w:rsid w:val="00FF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D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D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DA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D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D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D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D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DA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D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D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5225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4011</izvorni_sadrzaj>
    <derivirana_varijabla naziv="DomainObject.Predmet.Broj_1">4011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St-4011/2016</izvorni_sadrzaj>
    <derivirana_varijabla naziv="DomainObject.Predmet.OznakaBroj_1">St-4011/2016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COCOS d.o.o.</izvorni_sadrzaj>
    <derivirana_varijabla naziv="DomainObject.Predmet.ProtustrankaFormated_1">  COCOS d.o.o.</derivirana_varijabla>
  </DomainObject.Predmet.ProtustrankaFormated>
  <DomainObject.Predmet.ProtustrankaFormatedOIB>
    <izvorni_sadrzaj>  COCOS d.o.o., OIB 96863623103</izvorni_sadrzaj>
    <derivirana_varijabla naziv="DomainObject.Predmet.ProtustrankaFormatedOIB_1">  COCOS d.o.o., OIB 96863623103</derivirana_varijabla>
  </DomainObject.Predmet.ProtustrankaFormatedOIB>
  <DomainObject.Predmet.ProtustrankaFormatedWithAdress>
    <izvorni_sadrzaj> COCOS d.o.o., Maksimirska 20, 10000 Zagreb</izvorni_sadrzaj>
    <derivirana_varijabla naziv="DomainObject.Predmet.ProtustrankaFormatedWithAdress_1"> COCOS d.o.o., Maksimirska 20, 10000 Zagreb</derivirana_varijabla>
  </DomainObject.Predmet.ProtustrankaFormatedWithAdress>
  <DomainObject.Predmet.ProtustrankaFormatedWithAdressOIB>
    <izvorni_sadrzaj> COCOS d.o.o., OIB 96863623103, Maksimirska 20, 10000 Zagreb</izvorni_sadrzaj>
    <derivirana_varijabla naziv="DomainObject.Predmet.ProtustrankaFormatedWithAdressOIB_1"> COCOS d.o.o., OIB 96863623103, Maksimirska 20, 10000 Zagreb</derivirana_varijabla>
  </DomainObject.Predmet.ProtustrankaFormatedWithAdressOIB>
  <DomainObject.Predmet.ProtustrankaWithAdress>
    <izvorni_sadrzaj>COCOS d.o.o. Maksimirska 20, 10000 Zagreb</izvorni_sadrzaj>
    <derivirana_varijabla naziv="DomainObject.Predmet.ProtustrankaWithAdress_1">COCOS d.o.o. Maksimirska 20, 10000 Zagreb</derivirana_varijabla>
  </DomainObject.Predmet.ProtustrankaWithAdress>
  <DomainObject.Predmet.ProtustrankaWithAdressOIB>
    <izvorni_sadrzaj>COCOS d.o.o., OIB 96863623103, Maksimirska 20, 10000 Zagreb</izvorni_sadrzaj>
    <derivirana_varijabla naziv="DomainObject.Predmet.ProtustrankaWithAdressOIB_1">COCOS d.o.o., OIB 96863623103, Maksimirska 20, 10000 Zagreb</derivirana_varijabla>
  </DomainObject.Predmet.ProtustrankaWithAdressOIB>
  <DomainObject.Predmet.ProtustrankaNazivFormated>
    <izvorni_sadrzaj>COCOS d.o.o.</izvorni_sadrzaj>
    <derivirana_varijabla naziv="DomainObject.Predmet.ProtustrankaNazivFormated_1">COCOS d.o.o.</derivirana_varijabla>
  </DomainObject.Predmet.ProtustrankaNazivFormated>
  <DomainObject.Predmet.ProtustrankaNazivFormatedOIB>
    <izvorni_sadrzaj>COCOS d.o.o., OIB 96863623103</izvorni_sadrzaj>
    <derivirana_varijabla naziv="DomainObject.Predmet.ProtustrankaNazivFormatedOIB_1">COCOS d.o.o., OIB 96863623103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COCOS d.o.o.</item>
    </izvorni_sadrzaj>
    <derivirana_varijabla naziv="DomainObject.Predmet.ProtuStrankaListFormated_1">
      <item>COCOS d.o.o.</item>
    </derivirana_varijabla>
  </DomainObject.Predmet.ProtuStrankaListFormated>
  <DomainObject.Predmet.ProtuStrankaListFormatedOIB>
    <izvorni_sadrzaj>
      <item>COCOS d.o.o., OIB 96863623103</item>
    </izvorni_sadrzaj>
    <derivirana_varijabla naziv="DomainObject.Predmet.ProtuStrankaListFormatedOIB_1">
      <item>COCOS d.o.o., OIB 96863623103</item>
    </derivirana_varijabla>
  </DomainObject.Predmet.ProtuStrankaListFormatedOIB>
  <DomainObject.Predmet.ProtuStrankaListFormatedWithAdress>
    <izvorni_sadrzaj>
      <item>COCOS d.o.o., Maksimirska 20, 10000 Zagreb</item>
    </izvorni_sadrzaj>
    <derivirana_varijabla naziv="DomainObject.Predmet.ProtuStrankaListFormatedWithAdress_1">
      <item>COCOS d.o.o., Maksimirska 20, 10000 Zagreb</item>
    </derivirana_varijabla>
  </DomainObject.Predmet.ProtuStrankaListFormatedWithAdress>
  <DomainObject.Predmet.ProtuStrankaListFormatedWithAdressOIB>
    <izvorni_sadrzaj>
      <item>COCOS d.o.o., OIB 96863623103, Maksimirska 20, 10000 Zagreb</item>
    </izvorni_sadrzaj>
    <derivirana_varijabla naziv="DomainObject.Predmet.ProtuStrankaListFormatedWithAdressOIB_1">
      <item>COCOS d.o.o., OIB 96863623103, Maksimirska 20, 10000 Zagreb</item>
    </derivirana_varijabla>
  </DomainObject.Predmet.ProtuStrankaListFormatedWithAdressOIB>
  <DomainObject.Predmet.ProtuStrankaListNazivFormated>
    <izvorni_sadrzaj>
      <item>COCOS d.o.o.</item>
    </izvorni_sadrzaj>
    <derivirana_varijabla naziv="DomainObject.Predmet.ProtuStrankaListNazivFormated_1">
      <item>COCOS d.o.o.</item>
    </derivirana_varijabla>
  </DomainObject.Predmet.ProtuStrankaListNazivFormated>
  <DomainObject.Predmet.ProtuStrankaListNazivFormatedOIB>
    <izvorni_sadrzaj>
      <item>COCOS d.o.o., OIB 96863623103</item>
    </izvorni_sadrzaj>
    <derivirana_varijabla naziv="DomainObject.Predmet.ProtuStrankaListNazivFormatedOIB_1">
      <item>COCOS d.o.o., OIB 96863623103</item>
    </derivirana_varijabla>
  </DomainObject.Predmet.ProtuStrankaListNazivFormatedOIB>
  <DomainObject.Predmet.OstaliListFormated>
    <izvorni_sadrzaj>
      <item>Ozren Brala</item>
    </izvorni_sadrzaj>
    <derivirana_varijabla naziv="DomainObject.Predmet.OstaliListFormated_1">
      <item>Ozren Brala</item>
    </derivirana_varijabla>
  </DomainObject.Predmet.OstaliListFormated>
  <DomainObject.Predmet.OstaliListFormatedOIB>
    <izvorni_sadrzaj>
      <item>Ozren Brala, OIB 18089253745</item>
    </izvorni_sadrzaj>
    <derivirana_varijabla naziv="DomainObject.Predmet.OstaliListFormatedOIB_1">
      <item>Ozren Brala, OIB 18089253745</item>
    </derivirana_varijabla>
  </DomainObject.Predmet.OstaliListFormatedOIB>
  <DomainObject.Predmet.OstaliListFormatedWithAdress>
    <izvorni_sadrzaj>
      <item>Ozren Brala, Maksimirska 20, 10000 Zagreb</item>
    </izvorni_sadrzaj>
    <derivirana_varijabla naziv="DomainObject.Predmet.OstaliListFormatedWithAdress_1">
      <item>Ozren Brala, Maksimirska 20, 10000 Zagreb</item>
    </derivirana_varijabla>
  </DomainObject.Predmet.OstaliListFormatedWithAdress>
  <DomainObject.Predmet.OstaliListFormatedWithAdressOIB>
    <izvorni_sadrzaj>
      <item>Ozren Brala, OIB 18089253745, Maksimirska 20, 10000 Zagreb</item>
    </izvorni_sadrzaj>
    <derivirana_varijabla naziv="DomainObject.Predmet.OstaliListFormatedWithAdressOIB_1">
      <item>Ozren Brala, OIB 18089253745, Maksimirska 20, 10000 Zagreb</item>
    </derivirana_varijabla>
  </DomainObject.Predmet.OstaliListFormatedWithAdressOIB>
  <DomainObject.Predmet.OstaliListNazivFormated>
    <izvorni_sadrzaj>
      <item>Ozren Brala</item>
    </izvorni_sadrzaj>
    <derivirana_varijabla naziv="DomainObject.Predmet.OstaliListNazivFormated_1">
      <item>Ozren Brala</item>
    </derivirana_varijabla>
  </DomainObject.Predmet.OstaliListNazivFormated>
  <DomainObject.Predmet.OstaliListNazivFormatedOIB>
    <izvorni_sadrzaj>
      <item>Ozren Brala, OIB 18089253745</item>
    </izvorni_sadrzaj>
    <derivirana_varijabla naziv="DomainObject.Predmet.OstaliListNazivFormatedOIB_1">
      <item>Ozren Brala, OIB 18089253745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COCOS d.o.o.</izvorni_sadrzaj>
    <derivirana_varijabla naziv="DomainObject.Predmet.ProtustrankaIDrugi_1">COCOS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COCOS d.o.o., OIB 96863623103, Maksimirska 20, 10000 Zagreb</izvorni_sadrzaj>
    <derivirana_varijabla naziv="DomainObject.Predmet.ProtustrankaIDrugiAdressOIB_1">COCOS d.o.o., OIB 96863623103, Maksimirska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COCOS d.o.o.</item>
      <item>Ozren Brala</item>
    </izvorni_sadrzaj>
    <derivirana_varijabla naziv="DomainObject.Predmet.SudioniciListNaziv_1">
      <item>FINA Regionalni centar Zagreb</item>
      <item>COCOS d.o.o.</item>
      <item>Ozren Brala</item>
    </derivirana_varijabla>
  </DomainObject.Predmet.SudioniciListNaziv>
  <DomainObject.Predmet.SudioniciListAdressOIB>
    <izvorni_sadrzaj>
      <item>FINA Regionalni centar Zagreb, OIB 85821130368, Trg svibanjskih žrtava 1995. 1,10000 Zagreb</item>
      <item>COCOS d.o.o., OIB 96863623103, Maksimirska 20,10000 Zagreb</item>
      <item>Ozren Brala, OIB 18089253745, Maksimirska 20,10000 Zagreb</item>
    </izvorni_sadrzaj>
    <derivirana_varijabla naziv="DomainObject.Predmet.SudioniciListAdressOIB_1">
      <item>FINA Regionalni centar Zagreb, OIB 85821130368, Trg svibanjskih žrtava 1995. 1,10000 Zagreb</item>
      <item>COCOS d.o.o., OIB 96863623103, Maksimirska 20,10000 Zagreb</item>
      <item>Ozren Brala, OIB 18089253745, Maksimirska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96863623103</item>
      <item>, OIB 18089253745</item>
    </izvorni_sadrzaj>
    <derivirana_varijabla naziv="DomainObject.Predmet.SudioniciListNazivOIB_1">
      <item>, OIB 85821130368</item>
      <item>, OIB 96863623103</item>
      <item>, OIB 18089253745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travnja 2019.</izvorni_sadrzaj>
    <derivirana_varijabla naziv="DomainObject.Predmet.DatumZadnjeOdrzaneSudskeRadnje_1">9. travnja 2019.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St-4011/2016-3</izvorni_sadrzaj>
    <derivirana_varijabla naziv="DomainObject.PredzadnjaOdlukaIzPredmeta.Oznaka_1">St-4011/2016-3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601</properties:Words>
  <properties:Characters>3354</properties:Characters>
  <properties:Lines>87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2019-04-09T09:47:00Z</dcterms:created>
  <dc:creator>Ante</dc:creator>
  <cp:lastModifiedBy>Valentina Delač</cp:lastModifiedBy>
  <cp:lastPrinted>2019-04-09T09:50:00Z</cp:lastPrinted>
  <dcterms:modified xmlns:xsi="http://www.w3.org/2001/XMLSchema-instance" xsi:type="dcterms:W3CDTF">2019-04-09T09:50:00Z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(COCOS 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