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B92B86">
        <w:tc>
          <w:tcPr>
            <w:tcW w:type="dxa" w:w="2985"/>
            <w:shd w:fill="auto" w:color="auto" w:val="clear"/>
          </w:tcPr>
          <w:p w:rsidRDefault="005E1D89" w:rsidP="0049749B" w:rsidR="00B92B86" w:rsidRPr="00B92B86">
            <w:pPr>
              <w:spacing w:lineRule="auto" w:line="240" w:after="0"/>
              <w:jc w:val="center"/>
              <w:rPr>
                <w:rFonts w:hAnsi="Times New Roman" w:ascii="Times New Roman"/>
                <w:sz w:val="24"/>
                <w:szCs w:val="24"/>
              </w:rPr>
            </w:pPr>
            <w:bookmarkStart w:name="_GoBack" w:id="0"/>
            <w:bookmarkEnd w:id="0"/>
            <w:r>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B43741">
            <w:pPr>
              <w:spacing w:lineRule="auto" w:line="240" w:after="0"/>
              <w:jc w:val="center"/>
              <w:rPr>
                <w:rFonts w:hAnsi="Times New Roman" w:ascii="Times New Roman"/>
                <w:sz w:val="24"/>
                <w:szCs w:val="24"/>
              </w:rPr>
            </w:pPr>
            <w:r>
              <w:rPr>
                <w:rFonts w:hAnsi="Times New Roman" w:ascii="Times New Roman"/>
                <w:sz w:val="24"/>
                <w:szCs w:val="24"/>
              </w:rPr>
              <w:t>R</w:t>
            </w:r>
            <w:r w:rsidRPr="00B43741">
              <w:rPr>
                <w:rFonts w:hAnsi="Times New Roman" w:ascii="Times New Roman"/>
                <w:sz w:val="24"/>
                <w:szCs w:val="24"/>
              </w:rPr>
              <w:t xml:space="preserve">epublika </w:t>
            </w:r>
            <w:r>
              <w:rPr>
                <w:rFonts w:hAnsi="Times New Roman" w:ascii="Times New Roman"/>
                <w:sz w:val="24"/>
                <w:szCs w:val="24"/>
              </w:rPr>
              <w:t>H</w:t>
            </w:r>
            <w:r w:rsidRPr="00B43741">
              <w:rPr>
                <w:rFonts w:hAnsi="Times New Roman" w:ascii="Times New Roman"/>
                <w:sz w:val="24"/>
                <w:szCs w:val="24"/>
              </w:rPr>
              <w:t>rvatska</w:t>
            </w:r>
          </w:p>
          <w:p w:rsidRDefault="002971D6" w:rsidP="002971D6" w:rsidR="002971D6" w:rsidRPr="002971D6">
            <w:pPr>
              <w:spacing w:lineRule="auto" w:line="240" w:after="0"/>
              <w:jc w:val="center"/>
              <w:rPr>
                <w:rFonts w:hAnsi="Times New Roman" w:ascii="Times New Roman"/>
                <w:sz w:val="24"/>
                <w:szCs w:val="24"/>
              </w:rPr>
            </w:pPr>
            <w:r w:rsidRPr="002971D6">
              <w:rPr>
                <w:rFonts w:hAnsi="Times New Roman" w:ascii="Times New Roman"/>
                <w:sz w:val="24"/>
                <w:szCs w:val="24"/>
              </w:rPr>
              <w:t>Trgovački sud u Varaždinu</w:t>
            </w:r>
          </w:p>
          <w:p w:rsidRDefault="002971D6" w:rsidP="002971D6" w:rsidR="008C4EFB" w:rsidRPr="00B92B86">
            <w:pPr>
              <w:spacing w:lineRule="auto" w:line="240" w:after="0"/>
              <w:jc w:val="center"/>
              <w:rPr>
                <w:rFonts w:hAnsi="Times New Roman" w:ascii="Times New Roman"/>
                <w:sz w:val="24"/>
                <w:szCs w:val="24"/>
              </w:rPr>
            </w:pPr>
            <w:r w:rsidRPr="002971D6">
              <w:rPr>
                <w:rFonts w:hAnsi="Times New Roman" w:ascii="Times New Roman"/>
                <w:sz w:val="24"/>
                <w:szCs w:val="24"/>
              </w:rPr>
              <w:t>Varaždin, Braće Radić 2</w:t>
            </w:r>
          </w:p>
        </w:tc>
      </w:tr>
    </w:tbl>
    <w:p w14:textId="262ad2f" w14:paraId="262ad2f" w:rsidRDefault="00B92B86" w:rsidP="0049749B" w:rsidR="00B92B86" w:rsidRPr="00340399">
      <w:pPr>
        <w:spacing w:lineRule="auto" w:line="240" w:after="0"/>
        <w:jc w:val="right"/>
        <w15:collapsed w:val="false"/>
        <w:rPr>
          <w:rFonts w:hAnsi="Times New Roman" w:ascii="Times New Roman"/>
          <w:sz w:val="12"/>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974EE9">
        <w:trPr>
          <w:jc w:val="right"/>
        </w:trPr>
        <w:tc>
          <w:tcPr>
            <w:tcW w:type="dxa" w:w="4320"/>
          </w:tcPr>
          <w:p w:rsidRDefault="002F61DE" w:rsidP="008B4D8E" w:rsidR="00340399" w:rsidRPr="00974EE9">
            <w:pPr>
              <w:pStyle w:val="VSVerzija"/>
              <w:jc w:val="right"/>
            </w:pPr>
            <w:r>
              <w:t>Poslovni b</w:t>
            </w:r>
            <w:r w:rsidR="0092437B">
              <w:t xml:space="preserve">roj: </w:t>
            </w:r>
            <w:r w:rsidR="0056514C">
              <w:t>5 St-</w:t>
            </w:r>
            <w:r w:rsidR="008B4D8E">
              <w:t>7/15-48</w:t>
            </w:r>
          </w:p>
        </w:tc>
      </w:tr>
    </w:tbl>
    <w:p w:rsidRDefault="00340399" w:rsidP="00340399" w:rsidR="00340399">
      <w:pPr>
        <w:spacing w:lineRule="auto" w:line="240" w:after="0"/>
        <w:jc w:val="both"/>
        <w:rPr>
          <w:rFonts w:hAnsi="Times New Roman" w:ascii="Times New Roman"/>
          <w:sz w:val="24"/>
          <w:szCs w:val="24"/>
        </w:rPr>
      </w:pPr>
    </w:p>
    <w:p w:rsidRDefault="008D05FD" w:rsidP="0049749B" w:rsidR="008D05FD">
      <w:pPr>
        <w:spacing w:lineRule="auto" w:line="240" w:after="0"/>
        <w:jc w:val="both"/>
        <w:rPr>
          <w:rFonts w:hAnsi="Times New Roman" w:ascii="Times New Roman"/>
          <w:sz w:val="24"/>
          <w:szCs w:val="24"/>
        </w:rPr>
      </w:pPr>
    </w:p>
    <w:p w:rsidRDefault="00975368" w:rsidP="0049749B" w:rsidR="00975368" w:rsidRPr="00B92B86">
      <w:pPr>
        <w:spacing w:lineRule="auto" w:line="240" w:after="0"/>
        <w:jc w:val="both"/>
        <w:rPr>
          <w:rFonts w:hAnsi="Times New Roman" w:ascii="Times New Roman"/>
          <w:sz w:val="24"/>
          <w:szCs w:val="24"/>
        </w:rPr>
      </w:pPr>
    </w:p>
    <w:p w:rsidRDefault="00345212" w:rsidP="0049749B" w:rsidR="00345212">
      <w:pPr>
        <w:spacing w:lineRule="auto" w:line="240" w:after="0"/>
        <w:jc w:val="center"/>
        <w:rPr>
          <w:rFonts w:hAnsi="Times New Roman" w:ascii="Times New Roman"/>
          <w:sz w:val="24"/>
          <w:szCs w:val="24"/>
        </w:rPr>
      </w:pPr>
      <w:r w:rsidRPr="00B92B86">
        <w:rPr>
          <w:rFonts w:hAnsi="Times New Roman" w:ascii="Times New Roman"/>
          <w:sz w:val="24"/>
          <w:szCs w:val="24"/>
        </w:rPr>
        <w:t>R</w:t>
      </w:r>
      <w:r w:rsidR="004A0BD1" w:rsidRPr="00B92B86">
        <w:rPr>
          <w:rFonts w:hAnsi="Times New Roman" w:ascii="Times New Roman"/>
          <w:sz w:val="24"/>
          <w:szCs w:val="24"/>
        </w:rPr>
        <w:t xml:space="preserve"> </w:t>
      </w:r>
      <w:r w:rsidRPr="00B92B86">
        <w:rPr>
          <w:rFonts w:hAnsi="Times New Roman" w:ascii="Times New Roman"/>
          <w:sz w:val="24"/>
          <w:szCs w:val="24"/>
        </w:rPr>
        <w:t>E</w:t>
      </w:r>
      <w:r w:rsidR="004A0BD1" w:rsidRPr="00B92B86">
        <w:rPr>
          <w:rFonts w:hAnsi="Times New Roman" w:ascii="Times New Roman"/>
          <w:sz w:val="24"/>
          <w:szCs w:val="24"/>
        </w:rPr>
        <w:t xml:space="preserve"> </w:t>
      </w:r>
      <w:r w:rsidRPr="00B92B86">
        <w:rPr>
          <w:rFonts w:hAnsi="Times New Roman" w:ascii="Times New Roman"/>
          <w:sz w:val="24"/>
          <w:szCs w:val="24"/>
        </w:rPr>
        <w:t>P</w:t>
      </w:r>
      <w:r w:rsidR="004A0BD1" w:rsidRPr="00B92B86">
        <w:rPr>
          <w:rFonts w:hAnsi="Times New Roman" w:ascii="Times New Roman"/>
          <w:sz w:val="24"/>
          <w:szCs w:val="24"/>
        </w:rPr>
        <w:t xml:space="preserve"> </w:t>
      </w:r>
      <w:r w:rsidRPr="00B92B86">
        <w:rPr>
          <w:rFonts w:hAnsi="Times New Roman" w:ascii="Times New Roman"/>
          <w:sz w:val="24"/>
          <w:szCs w:val="24"/>
        </w:rPr>
        <w:t>U</w:t>
      </w:r>
      <w:r w:rsidR="004A0BD1" w:rsidRPr="00B92B86">
        <w:rPr>
          <w:rFonts w:hAnsi="Times New Roman" w:ascii="Times New Roman"/>
          <w:sz w:val="24"/>
          <w:szCs w:val="24"/>
        </w:rPr>
        <w:t xml:space="preserve"> </w:t>
      </w:r>
      <w:r w:rsidRPr="00B92B86">
        <w:rPr>
          <w:rFonts w:hAnsi="Times New Roman" w:ascii="Times New Roman"/>
          <w:sz w:val="24"/>
          <w:szCs w:val="24"/>
        </w:rPr>
        <w:t>B</w:t>
      </w:r>
      <w:r w:rsidR="004A0BD1" w:rsidRPr="00B92B86">
        <w:rPr>
          <w:rFonts w:hAnsi="Times New Roman" w:ascii="Times New Roman"/>
          <w:sz w:val="24"/>
          <w:szCs w:val="24"/>
        </w:rPr>
        <w:t xml:space="preserve"> </w:t>
      </w:r>
      <w:r w:rsidRPr="00B92B86">
        <w:rPr>
          <w:rFonts w:hAnsi="Times New Roman" w:ascii="Times New Roman"/>
          <w:sz w:val="24"/>
          <w:szCs w:val="24"/>
        </w:rPr>
        <w:t>L</w:t>
      </w:r>
      <w:r w:rsidR="004A0BD1" w:rsidRPr="00B92B86">
        <w:rPr>
          <w:rFonts w:hAnsi="Times New Roman" w:ascii="Times New Roman"/>
          <w:sz w:val="24"/>
          <w:szCs w:val="24"/>
        </w:rPr>
        <w:t xml:space="preserve"> </w:t>
      </w:r>
      <w:r w:rsidRPr="00B92B86">
        <w:rPr>
          <w:rFonts w:hAnsi="Times New Roman" w:ascii="Times New Roman"/>
          <w:sz w:val="24"/>
          <w:szCs w:val="24"/>
        </w:rPr>
        <w:t>I</w:t>
      </w:r>
      <w:r w:rsidR="004A0BD1" w:rsidRPr="00B92B86">
        <w:rPr>
          <w:rFonts w:hAnsi="Times New Roman" w:ascii="Times New Roman"/>
          <w:sz w:val="24"/>
          <w:szCs w:val="24"/>
        </w:rPr>
        <w:t xml:space="preserve"> </w:t>
      </w:r>
      <w:r w:rsidRPr="00B92B86">
        <w:rPr>
          <w:rFonts w:hAnsi="Times New Roman" w:ascii="Times New Roman"/>
          <w:sz w:val="24"/>
          <w:szCs w:val="24"/>
        </w:rPr>
        <w:t>K</w:t>
      </w:r>
      <w:r w:rsidR="004A0BD1" w:rsidRPr="00B92B86">
        <w:rPr>
          <w:rFonts w:hAnsi="Times New Roman" w:ascii="Times New Roman"/>
          <w:sz w:val="24"/>
          <w:szCs w:val="24"/>
        </w:rPr>
        <w:t xml:space="preserve"> </w:t>
      </w:r>
      <w:r w:rsidR="00A31425">
        <w:rPr>
          <w:rFonts w:hAnsi="Times New Roman" w:ascii="Times New Roman"/>
          <w:sz w:val="24"/>
          <w:szCs w:val="24"/>
        </w:rPr>
        <w:t>A</w:t>
      </w:r>
      <w:r w:rsidRPr="00B92B86">
        <w:rPr>
          <w:rFonts w:hAnsi="Times New Roman" w:ascii="Times New Roman"/>
          <w:sz w:val="24"/>
          <w:szCs w:val="24"/>
        </w:rPr>
        <w:t xml:space="preserve"> </w:t>
      </w:r>
      <w:r w:rsidR="008D05FD" w:rsidRPr="00B92B86">
        <w:rPr>
          <w:rFonts w:hAnsi="Times New Roman" w:ascii="Times New Roman"/>
          <w:sz w:val="24"/>
          <w:szCs w:val="24"/>
        </w:rPr>
        <w:t xml:space="preserve"> </w:t>
      </w:r>
      <w:r w:rsidR="004A0BD1" w:rsidRPr="00B92B86">
        <w:rPr>
          <w:rFonts w:hAnsi="Times New Roman" w:ascii="Times New Roman"/>
          <w:sz w:val="24"/>
          <w:szCs w:val="24"/>
        </w:rPr>
        <w:t xml:space="preserve"> </w:t>
      </w:r>
      <w:r w:rsidRPr="00B92B86">
        <w:rPr>
          <w:rFonts w:hAnsi="Times New Roman" w:ascii="Times New Roman"/>
          <w:sz w:val="24"/>
          <w:szCs w:val="24"/>
        </w:rPr>
        <w:t>H</w:t>
      </w:r>
      <w:r w:rsidR="004A0BD1" w:rsidRPr="00B92B86">
        <w:rPr>
          <w:rFonts w:hAnsi="Times New Roman" w:ascii="Times New Roman"/>
          <w:sz w:val="24"/>
          <w:szCs w:val="24"/>
        </w:rPr>
        <w:t xml:space="preserve"> </w:t>
      </w:r>
      <w:r w:rsidRPr="00B92B86">
        <w:rPr>
          <w:rFonts w:hAnsi="Times New Roman" w:ascii="Times New Roman"/>
          <w:sz w:val="24"/>
          <w:szCs w:val="24"/>
        </w:rPr>
        <w:t>R</w:t>
      </w:r>
      <w:r w:rsidR="004A0BD1" w:rsidRPr="00B92B86">
        <w:rPr>
          <w:rFonts w:hAnsi="Times New Roman" w:ascii="Times New Roman"/>
          <w:sz w:val="24"/>
          <w:szCs w:val="24"/>
        </w:rPr>
        <w:t xml:space="preserve"> </w:t>
      </w:r>
      <w:r w:rsidRPr="00B92B86">
        <w:rPr>
          <w:rFonts w:hAnsi="Times New Roman" w:ascii="Times New Roman"/>
          <w:sz w:val="24"/>
          <w:szCs w:val="24"/>
        </w:rPr>
        <w:t>V</w:t>
      </w:r>
      <w:r w:rsidR="004A0BD1" w:rsidRPr="00B92B86">
        <w:rPr>
          <w:rFonts w:hAnsi="Times New Roman" w:ascii="Times New Roman"/>
          <w:sz w:val="24"/>
          <w:szCs w:val="24"/>
        </w:rPr>
        <w:t xml:space="preserve"> </w:t>
      </w:r>
      <w:r w:rsidRPr="00B92B86">
        <w:rPr>
          <w:rFonts w:hAnsi="Times New Roman" w:ascii="Times New Roman"/>
          <w:sz w:val="24"/>
          <w:szCs w:val="24"/>
        </w:rPr>
        <w:t>AT</w:t>
      </w:r>
      <w:r w:rsidR="004A0BD1" w:rsidRPr="00B92B86">
        <w:rPr>
          <w:rFonts w:hAnsi="Times New Roman" w:ascii="Times New Roman"/>
          <w:sz w:val="24"/>
          <w:szCs w:val="24"/>
        </w:rPr>
        <w:t xml:space="preserve"> </w:t>
      </w:r>
      <w:r w:rsidRPr="00B92B86">
        <w:rPr>
          <w:rFonts w:hAnsi="Times New Roman" w:ascii="Times New Roman"/>
          <w:sz w:val="24"/>
          <w:szCs w:val="24"/>
        </w:rPr>
        <w:t>S</w:t>
      </w:r>
      <w:r w:rsidR="004A0BD1" w:rsidRPr="00B92B86">
        <w:rPr>
          <w:rFonts w:hAnsi="Times New Roman" w:ascii="Times New Roman"/>
          <w:sz w:val="24"/>
          <w:szCs w:val="24"/>
        </w:rPr>
        <w:t xml:space="preserve"> </w:t>
      </w:r>
      <w:r w:rsidRPr="00B92B86">
        <w:rPr>
          <w:rFonts w:hAnsi="Times New Roman" w:ascii="Times New Roman"/>
          <w:sz w:val="24"/>
          <w:szCs w:val="24"/>
        </w:rPr>
        <w:t>K</w:t>
      </w:r>
      <w:r w:rsidR="004A0BD1" w:rsidRPr="00B92B86">
        <w:rPr>
          <w:rFonts w:hAnsi="Times New Roman" w:ascii="Times New Roman"/>
          <w:sz w:val="24"/>
          <w:szCs w:val="24"/>
        </w:rPr>
        <w:t xml:space="preserve"> </w:t>
      </w:r>
      <w:r w:rsidR="00A31425">
        <w:rPr>
          <w:rFonts w:hAnsi="Times New Roman" w:ascii="Times New Roman"/>
          <w:sz w:val="24"/>
          <w:szCs w:val="24"/>
        </w:rPr>
        <w:t>A</w:t>
      </w:r>
    </w:p>
    <w:p w:rsidRDefault="0049749B" w:rsidP="0049749B" w:rsidR="0049749B" w:rsidRPr="00B92B86">
      <w:pPr>
        <w:spacing w:lineRule="auto" w:line="240" w:after="0"/>
        <w:jc w:val="center"/>
        <w:rPr>
          <w:rFonts w:hAnsi="Times New Roman" w:ascii="Times New Roman"/>
          <w:sz w:val="24"/>
          <w:szCs w:val="24"/>
        </w:rPr>
      </w:pPr>
    </w:p>
    <w:p w:rsidRDefault="00A31425" w:rsidP="0049749B" w:rsidR="0078776D" w:rsidRPr="00B92B86">
      <w:pPr>
        <w:spacing w:lineRule="auto" w:line="240" w:after="0"/>
        <w:jc w:val="center"/>
        <w:rPr>
          <w:rFonts w:hAnsi="Times New Roman" w:ascii="Times New Roman"/>
          <w:sz w:val="24"/>
          <w:szCs w:val="24"/>
        </w:rPr>
      </w:pPr>
      <w:r>
        <w:rPr>
          <w:rFonts w:hAnsi="Times New Roman" w:ascii="Times New Roman"/>
          <w:sz w:val="24"/>
          <w:szCs w:val="24"/>
        </w:rPr>
        <w:t>R J E Š E NJ E</w:t>
      </w:r>
    </w:p>
    <w:p w:rsidRDefault="0049749B" w:rsidP="00A31425" w:rsidR="0049749B">
      <w:pPr>
        <w:spacing w:lineRule="auto" w:line="240" w:after="0"/>
        <w:rPr>
          <w:rFonts w:hAnsi="Times New Roman" w:ascii="Times New Roman"/>
          <w:sz w:val="24"/>
          <w:szCs w:val="24"/>
        </w:rPr>
      </w:pPr>
    </w:p>
    <w:p w:rsidRDefault="00450291" w:rsidP="0049749B" w:rsidR="00450291" w:rsidRPr="00B92B86">
      <w:pPr>
        <w:spacing w:lineRule="auto" w:line="240" w:after="0"/>
        <w:jc w:val="both"/>
        <w:rPr>
          <w:rFonts w:hAnsi="Times New Roman" w:ascii="Times New Roman"/>
          <w:sz w:val="24"/>
          <w:szCs w:val="24"/>
        </w:rPr>
      </w:pPr>
    </w:p>
    <w:p w:rsidRDefault="000671F5" w:rsidP="00DC70E5" w:rsidR="0004207D" w:rsidRPr="008B4D8E">
      <w:pPr>
        <w:spacing w:lineRule="auto" w:line="240" w:after="0"/>
        <w:ind w:firstLine="708"/>
        <w:jc w:val="both"/>
        <w:rPr>
          <w:rFonts w:hAnsi="Times New Roman" w:ascii="Times New Roman"/>
          <w:sz w:val="24"/>
          <w:szCs w:val="24"/>
        </w:rPr>
      </w:pPr>
      <w:r w:rsidRPr="008B4D8E">
        <w:rPr>
          <w:rFonts w:hAnsi="Times New Roman" w:ascii="Times New Roman"/>
          <w:sz w:val="24"/>
          <w:szCs w:val="24"/>
        </w:rPr>
        <w:t xml:space="preserve">Trgovački sud u Varaždinu, po sucu toga suda Kseniji Flack-Makitan, kao sucu pojedincu, u stečajnom predmetu nad stečajnim dužnikom </w:t>
      </w:r>
      <w:r w:rsidR="008B4D8E" w:rsidRPr="008B4D8E">
        <w:rPr>
          <w:rFonts w:hAnsi="Times New Roman" w:ascii="Times New Roman"/>
          <w:snapToGrid w:val="false"/>
          <w:sz w:val="24"/>
          <w:szCs w:val="24"/>
        </w:rPr>
        <w:t xml:space="preserve">DIGESTA d.o.o. u stečaju, Savska Ves, Bratstva i jedinstva 1, OIB: 82938892147, </w:t>
      </w:r>
      <w:r w:rsidR="008B4D8E" w:rsidRPr="008B4D8E">
        <w:rPr>
          <w:rFonts w:hAnsi="Times New Roman" w:ascii="Times New Roman"/>
          <w:sz w:val="24"/>
          <w:szCs w:val="24"/>
        </w:rPr>
        <w:t>3. studenog</w:t>
      </w:r>
      <w:r w:rsidR="0056514C" w:rsidRPr="008B4D8E">
        <w:rPr>
          <w:rFonts w:hAnsi="Times New Roman" w:ascii="Times New Roman"/>
          <w:sz w:val="24"/>
          <w:szCs w:val="24"/>
        </w:rPr>
        <w:t xml:space="preserve"> 2017.</w:t>
      </w:r>
    </w:p>
    <w:p w:rsidRDefault="00975368" w:rsidP="0049749B" w:rsidR="00975368">
      <w:pPr>
        <w:spacing w:lineRule="auto" w:line="240" w:after="0"/>
        <w:jc w:val="center"/>
        <w:rPr>
          <w:rFonts w:hAnsi="Times New Roman" w:ascii="Times New Roman"/>
          <w:sz w:val="24"/>
          <w:szCs w:val="24"/>
        </w:rPr>
      </w:pPr>
    </w:p>
    <w:p w:rsidRDefault="00450291" w:rsidP="0049749B" w:rsidR="00450291">
      <w:pPr>
        <w:spacing w:lineRule="auto" w:line="240" w:after="0"/>
        <w:jc w:val="center"/>
        <w:rPr>
          <w:rFonts w:hAnsi="Times New Roman" w:ascii="Times New Roman"/>
          <w:sz w:val="24"/>
          <w:szCs w:val="24"/>
        </w:rPr>
      </w:pPr>
      <w:r w:rsidRPr="00B92B86">
        <w:rPr>
          <w:rFonts w:hAnsi="Times New Roman" w:ascii="Times New Roman"/>
          <w:sz w:val="24"/>
          <w:szCs w:val="24"/>
        </w:rPr>
        <w:t xml:space="preserve">r i j e š i o </w:t>
      </w:r>
      <w:r w:rsidR="00B92B86">
        <w:rPr>
          <w:rFonts w:hAnsi="Times New Roman" w:ascii="Times New Roman"/>
          <w:sz w:val="24"/>
          <w:szCs w:val="24"/>
        </w:rPr>
        <w:t xml:space="preserve"> </w:t>
      </w:r>
      <w:r w:rsidRPr="00B92B86">
        <w:rPr>
          <w:rFonts w:hAnsi="Times New Roman" w:ascii="Times New Roman"/>
          <w:sz w:val="24"/>
          <w:szCs w:val="24"/>
        </w:rPr>
        <w:t xml:space="preserve"> j e</w:t>
      </w:r>
    </w:p>
    <w:p w:rsidRDefault="00975368" w:rsidP="0049749B" w:rsidR="00975368" w:rsidRPr="00B92B86">
      <w:pPr>
        <w:spacing w:lineRule="auto" w:line="240" w:after="0"/>
        <w:jc w:val="center"/>
        <w:rPr>
          <w:rFonts w:hAnsi="Times New Roman" w:ascii="Times New Roman"/>
          <w:sz w:val="24"/>
          <w:szCs w:val="24"/>
        </w:rPr>
      </w:pPr>
    </w:p>
    <w:p w:rsidRDefault="008B4D8E" w:rsidP="008B4D8E" w:rsidR="008B4D8E" w:rsidRPr="008B4D8E">
      <w:pPr>
        <w:jc w:val="both"/>
        <w:rPr>
          <w:rFonts w:eastAsia="Times New Roman" w:hAnsi="Times New Roman" w:ascii="Times New Roman"/>
          <w:snapToGrid w:val="false"/>
          <w:sz w:val="24"/>
          <w:szCs w:val="24"/>
        </w:rPr>
      </w:pPr>
      <w:r>
        <w:rPr>
          <w:rFonts w:eastAsia="Times New Roman" w:hAnsi="Times New Roman" w:ascii="Times New Roman"/>
          <w:sz w:val="24"/>
          <w:szCs w:val="24"/>
          <w:lang w:eastAsia="hr-HR"/>
        </w:rPr>
        <w:tab/>
      </w:r>
      <w:r w:rsidRPr="008B4D8E">
        <w:rPr>
          <w:rFonts w:eastAsia="Times New Roman" w:hAnsi="Times New Roman" w:ascii="Times New Roman"/>
          <w:snapToGrid w:val="false"/>
          <w:sz w:val="24"/>
          <w:szCs w:val="24"/>
        </w:rPr>
        <w:t xml:space="preserve">I. U ovome predmetu  saziva se </w:t>
      </w:r>
      <w:r w:rsidRPr="008B4D8E">
        <w:rPr>
          <w:rFonts w:eastAsia="Times New Roman" w:hAnsi="Times New Roman" w:ascii="Times New Roman"/>
          <w:b/>
          <w:snapToGrid w:val="false"/>
          <w:sz w:val="24"/>
          <w:szCs w:val="24"/>
        </w:rPr>
        <w:t>skupština vjerovnika</w:t>
      </w:r>
      <w:r w:rsidRPr="008B4D8E">
        <w:rPr>
          <w:rFonts w:eastAsia="Times New Roman" w:hAnsi="Times New Roman" w:ascii="Times New Roman"/>
          <w:snapToGrid w:val="false"/>
          <w:sz w:val="24"/>
          <w:szCs w:val="24"/>
        </w:rPr>
        <w:t xml:space="preserve"> kod ovoga suda u Varaždinu, B. Radića 2, soba 232/II, za dan</w:t>
      </w:r>
    </w:p>
    <w:p w:rsidRDefault="008B4D8E" w:rsidP="008B4D8E" w:rsidR="008B4D8E" w:rsidRPr="008B4D8E">
      <w:pPr>
        <w:widowControl w:val="false"/>
        <w:spacing w:lineRule="auto" w:line="240" w:after="0"/>
        <w:jc w:val="both"/>
        <w:rPr>
          <w:rFonts w:eastAsia="Times New Roman" w:hAnsi="Times New Roman" w:ascii="Times New Roman"/>
          <w:snapToGrid w:val="false"/>
          <w:sz w:val="24"/>
          <w:szCs w:val="24"/>
        </w:rPr>
      </w:pPr>
    </w:p>
    <w:p w:rsidRDefault="008B4D8E" w:rsidP="008B4D8E" w:rsidR="008B4D8E" w:rsidRPr="008B4D8E">
      <w:pPr>
        <w:widowControl w:val="false"/>
        <w:spacing w:lineRule="auto" w:line="240" w:after="0"/>
        <w:jc w:val="center"/>
        <w:rPr>
          <w:rFonts w:eastAsia="Times New Roman" w:hAnsi="Times New Roman" w:ascii="Times New Roman"/>
          <w:b/>
          <w:snapToGrid w:val="false"/>
          <w:sz w:val="24"/>
          <w:szCs w:val="24"/>
        </w:rPr>
      </w:pPr>
      <w:r w:rsidRPr="008B4D8E">
        <w:rPr>
          <w:rFonts w:eastAsia="Times New Roman" w:hAnsi="Times New Roman" w:ascii="Times New Roman"/>
          <w:b/>
          <w:snapToGrid w:val="false"/>
          <w:sz w:val="24"/>
          <w:szCs w:val="24"/>
        </w:rPr>
        <w:t>28. prosinca 2017. godine u 10,00 sati.</w:t>
      </w:r>
    </w:p>
    <w:p w:rsidRDefault="008B4D8E" w:rsidP="008B4D8E" w:rsidR="008B4D8E" w:rsidRPr="008B4D8E">
      <w:pPr>
        <w:widowControl w:val="false"/>
        <w:spacing w:lineRule="auto" w:line="240" w:after="0"/>
        <w:rPr>
          <w:rFonts w:eastAsia="Times New Roman" w:hAnsi="Times New Roman" w:ascii="Times New Roman"/>
          <w:b/>
          <w:snapToGrid w:val="false"/>
          <w:sz w:val="24"/>
          <w:szCs w:val="24"/>
        </w:rPr>
      </w:pPr>
    </w:p>
    <w:p w:rsidRDefault="008B4D8E" w:rsidP="008B4D8E" w:rsidR="008B4D8E" w:rsidRPr="008B4D8E">
      <w:pPr>
        <w:widowControl w:val="false"/>
        <w:spacing w:lineRule="auto" w:line="240" w:after="0"/>
        <w:jc w:val="both"/>
        <w:rPr>
          <w:rFonts w:eastAsia="Times New Roman" w:hAnsi="Times New Roman" w:ascii="Times New Roman"/>
          <w:snapToGrid w:val="false"/>
          <w:sz w:val="24"/>
          <w:szCs w:val="24"/>
        </w:rPr>
      </w:pPr>
      <w:r w:rsidRPr="008B4D8E">
        <w:rPr>
          <w:rFonts w:eastAsia="Times New Roman" w:hAnsi="Times New Roman" w:ascii="Times New Roman"/>
          <w:b/>
          <w:snapToGrid w:val="false"/>
          <w:sz w:val="24"/>
          <w:szCs w:val="24"/>
        </w:rPr>
        <w:tab/>
      </w:r>
      <w:r w:rsidRPr="008B4D8E">
        <w:rPr>
          <w:rFonts w:eastAsia="Times New Roman" w:hAnsi="Times New Roman" w:ascii="Times New Roman"/>
          <w:snapToGrid w:val="false"/>
          <w:sz w:val="24"/>
          <w:szCs w:val="24"/>
        </w:rPr>
        <w:t>II. Za skupštinu vjerovnika predlaže se sljedeći</w:t>
      </w:r>
    </w:p>
    <w:p w:rsidRDefault="008B4D8E" w:rsidP="008B4D8E" w:rsidR="008B4D8E" w:rsidRPr="008B4D8E">
      <w:pPr>
        <w:widowControl w:val="false"/>
        <w:spacing w:lineRule="auto" w:line="240" w:after="0"/>
        <w:jc w:val="both"/>
        <w:rPr>
          <w:rFonts w:eastAsia="Times New Roman" w:hAnsi="Times New Roman" w:ascii="Times New Roman"/>
          <w:b/>
          <w:snapToGrid w:val="false"/>
          <w:sz w:val="24"/>
          <w:szCs w:val="24"/>
        </w:rPr>
      </w:pPr>
    </w:p>
    <w:p w:rsidRDefault="008B4D8E" w:rsidP="008B4D8E" w:rsidR="008B4D8E" w:rsidRPr="008B4D8E">
      <w:pPr>
        <w:widowControl w:val="false"/>
        <w:spacing w:lineRule="auto" w:line="240" w:after="0"/>
        <w:jc w:val="center"/>
        <w:rPr>
          <w:rFonts w:eastAsia="Times New Roman" w:hAnsi="Times New Roman" w:ascii="Times New Roman"/>
          <w:b/>
          <w:snapToGrid w:val="false"/>
          <w:sz w:val="24"/>
          <w:szCs w:val="24"/>
        </w:rPr>
      </w:pPr>
      <w:r w:rsidRPr="008B4D8E">
        <w:rPr>
          <w:rFonts w:eastAsia="Times New Roman" w:hAnsi="Times New Roman" w:ascii="Times New Roman"/>
          <w:b/>
          <w:snapToGrid w:val="false"/>
          <w:sz w:val="24"/>
          <w:szCs w:val="24"/>
        </w:rPr>
        <w:t xml:space="preserve">d n e v n i   r e d </w:t>
      </w:r>
    </w:p>
    <w:p w:rsidRDefault="008B4D8E" w:rsidP="008B4D8E" w:rsidR="008B4D8E" w:rsidRPr="008B4D8E">
      <w:pPr>
        <w:widowControl w:val="false"/>
        <w:spacing w:lineRule="auto" w:line="240" w:after="0"/>
        <w:jc w:val="center"/>
        <w:rPr>
          <w:rFonts w:eastAsia="Times New Roman" w:hAnsi="Times New Roman" w:ascii="Times New Roman"/>
          <w:b/>
          <w:snapToGrid w:val="false"/>
          <w:sz w:val="24"/>
          <w:szCs w:val="24"/>
        </w:rPr>
      </w:pPr>
    </w:p>
    <w:p w:rsidRDefault="008B4D8E" w:rsidP="008B4D8E" w:rsidR="008B4D8E" w:rsidRPr="008B4D8E">
      <w:pPr>
        <w:widowControl w:val="false"/>
        <w:numPr>
          <w:ilvl w:val="0"/>
          <w:numId w:val="5"/>
        </w:numPr>
        <w:spacing w:lineRule="auto" w:line="240" w:after="0"/>
        <w:jc w:val="both"/>
        <w:rPr>
          <w:rFonts w:eastAsia="Times New Roman" w:hAnsi="Times New Roman" w:ascii="Times New Roman"/>
          <w:snapToGrid w:val="false"/>
          <w:sz w:val="24"/>
          <w:szCs w:val="24"/>
        </w:rPr>
      </w:pPr>
      <w:r w:rsidRPr="008B4D8E">
        <w:rPr>
          <w:rFonts w:eastAsia="Times New Roman" w:hAnsi="Times New Roman" w:ascii="Times New Roman"/>
          <w:snapToGrid w:val="false"/>
          <w:sz w:val="24"/>
          <w:szCs w:val="24"/>
        </w:rPr>
        <w:t>Odlučivanje o unovčenju imovine stečajnog dužnika i izvješće stečajne upraviteljice o istom,</w:t>
      </w:r>
    </w:p>
    <w:p w:rsidRDefault="008B4D8E" w:rsidP="008B4D8E" w:rsidR="008B4D8E" w:rsidRPr="008B4D8E">
      <w:pPr>
        <w:widowControl w:val="false"/>
        <w:spacing w:lineRule="auto" w:line="240" w:after="0"/>
        <w:jc w:val="both"/>
        <w:rPr>
          <w:rFonts w:eastAsia="Times New Roman" w:hAnsi="Times New Roman" w:ascii="Times New Roman"/>
          <w:snapToGrid w:val="false"/>
          <w:sz w:val="24"/>
          <w:szCs w:val="24"/>
        </w:rPr>
      </w:pPr>
    </w:p>
    <w:p w:rsidRDefault="008B4D8E" w:rsidP="008B4D8E" w:rsidR="008B4D8E" w:rsidRPr="008B4D8E">
      <w:pPr>
        <w:widowControl w:val="false"/>
        <w:numPr>
          <w:ilvl w:val="0"/>
          <w:numId w:val="5"/>
        </w:numPr>
        <w:spacing w:lineRule="auto" w:line="240" w:after="0"/>
        <w:jc w:val="both"/>
        <w:rPr>
          <w:rFonts w:eastAsia="Times New Roman" w:hAnsi="Times New Roman" w:ascii="Times New Roman"/>
          <w:snapToGrid w:val="false"/>
          <w:sz w:val="24"/>
          <w:szCs w:val="24"/>
        </w:rPr>
      </w:pPr>
      <w:r w:rsidRPr="008B4D8E">
        <w:rPr>
          <w:rFonts w:eastAsia="Times New Roman" w:hAnsi="Times New Roman" w:ascii="Times New Roman"/>
          <w:snapToGrid w:val="false"/>
          <w:sz w:val="24"/>
          <w:szCs w:val="24"/>
        </w:rPr>
        <w:t>Razno.</w:t>
      </w:r>
    </w:p>
    <w:p w:rsidRDefault="008B4D8E" w:rsidP="008B4D8E" w:rsidR="008B4D8E" w:rsidRPr="008B4D8E">
      <w:pPr>
        <w:widowControl w:val="false"/>
        <w:spacing w:lineRule="auto" w:line="240" w:after="0"/>
        <w:jc w:val="both"/>
        <w:rPr>
          <w:rFonts w:eastAsia="Times New Roman" w:hAnsi="Times New Roman" w:ascii="Times New Roman"/>
          <w:snapToGrid w:val="false"/>
          <w:sz w:val="24"/>
          <w:szCs w:val="24"/>
        </w:rPr>
      </w:pPr>
    </w:p>
    <w:p w:rsidRDefault="008B4D8E" w:rsidP="008B4D8E" w:rsidR="008B4D8E" w:rsidRPr="008B4D8E">
      <w:pPr>
        <w:widowControl w:val="false"/>
        <w:spacing w:lineRule="auto" w:line="240" w:after="0"/>
        <w:ind w:left="720"/>
        <w:jc w:val="both"/>
        <w:rPr>
          <w:rFonts w:eastAsia="Times New Roman" w:hAnsi="Times New Roman" w:ascii="Times New Roman"/>
          <w:snapToGrid w:val="false"/>
          <w:sz w:val="24"/>
          <w:szCs w:val="24"/>
        </w:rPr>
      </w:pPr>
      <w:r w:rsidRPr="008B4D8E">
        <w:rPr>
          <w:rFonts w:eastAsia="Times New Roman" w:hAnsi="Times New Roman" w:ascii="Times New Roman"/>
          <w:snapToGrid w:val="false"/>
          <w:sz w:val="24"/>
          <w:szCs w:val="24"/>
        </w:rPr>
        <w:t>III. Stečajni vjerovnici se na ovu skupštinu vjerovnika pozivaju objavom ovog rješenja na e-Oglasnoj ploči ovoga suda.</w:t>
      </w:r>
    </w:p>
    <w:p w:rsidRDefault="00975368" w:rsidP="0049749B" w:rsidR="00975368" w:rsidRPr="00B92B86">
      <w:pPr>
        <w:spacing w:lineRule="auto" w:line="240" w:after="0"/>
        <w:jc w:val="both"/>
        <w:rPr>
          <w:rFonts w:hAnsi="Times New Roman" w:ascii="Times New Roman"/>
          <w:sz w:val="24"/>
          <w:szCs w:val="24"/>
        </w:rPr>
      </w:pPr>
    </w:p>
    <w:p w:rsidRDefault="008B4D8E" w:rsidP="000671F5" w:rsidR="000671F5" w:rsidRPr="000671F5">
      <w:pPr>
        <w:spacing w:lineRule="auto" w:line="240" w:after="0"/>
        <w:jc w:val="center"/>
        <w:rPr>
          <w:rFonts w:hAnsi="Times New Roman" w:ascii="Times New Roman"/>
          <w:sz w:val="24"/>
          <w:szCs w:val="24"/>
        </w:rPr>
      </w:pPr>
      <w:r>
        <w:rPr>
          <w:rFonts w:hAnsi="Times New Roman" w:ascii="Times New Roman"/>
          <w:sz w:val="24"/>
          <w:szCs w:val="24"/>
        </w:rPr>
        <w:t xml:space="preserve">U </w:t>
      </w:r>
      <w:r w:rsidR="004100B8">
        <w:rPr>
          <w:rFonts w:hAnsi="Times New Roman" w:ascii="Times New Roman"/>
          <w:sz w:val="24"/>
          <w:szCs w:val="24"/>
        </w:rPr>
        <w:t>Varaždin</w:t>
      </w:r>
      <w:r>
        <w:rPr>
          <w:rFonts w:hAnsi="Times New Roman" w:ascii="Times New Roman"/>
          <w:sz w:val="24"/>
          <w:szCs w:val="24"/>
        </w:rPr>
        <w:t>u</w:t>
      </w:r>
      <w:r w:rsidR="004100B8">
        <w:rPr>
          <w:rFonts w:hAnsi="Times New Roman" w:ascii="Times New Roman"/>
          <w:sz w:val="24"/>
          <w:szCs w:val="24"/>
        </w:rPr>
        <w:t xml:space="preserve">, </w:t>
      </w:r>
      <w:r>
        <w:rPr>
          <w:rFonts w:hAnsi="Times New Roman" w:ascii="Times New Roman"/>
          <w:sz w:val="24"/>
          <w:szCs w:val="24"/>
        </w:rPr>
        <w:t>3. studenog</w:t>
      </w:r>
      <w:r w:rsidR="000671F5" w:rsidRPr="000671F5">
        <w:rPr>
          <w:rFonts w:hAnsi="Times New Roman" w:ascii="Times New Roman"/>
          <w:sz w:val="24"/>
          <w:szCs w:val="24"/>
        </w:rPr>
        <w:t xml:space="preserve"> 2017.</w:t>
      </w:r>
    </w:p>
    <w:p w:rsidRDefault="000671F5" w:rsidP="000671F5" w:rsidR="000671F5" w:rsidRPr="000671F5">
      <w:pPr>
        <w:spacing w:lineRule="auto" w:line="240" w:after="0"/>
        <w:rPr>
          <w:rFonts w:hAnsi="Times New Roman" w:ascii="Times New Roman"/>
          <w:sz w:val="24"/>
          <w:szCs w:val="24"/>
        </w:rPr>
      </w:pPr>
    </w:p>
    <w:p w:rsidRDefault="000671F5" w:rsidP="000671F5" w:rsidR="000671F5" w:rsidRPr="000671F5">
      <w:pPr>
        <w:spacing w:lineRule="auto" w:line="240" w:after="0"/>
        <w:rPr>
          <w:rFonts w:hAnsi="Times New Roman" w:ascii="Times New Roman"/>
          <w:sz w:val="24"/>
          <w:szCs w:val="24"/>
        </w:rPr>
      </w:pPr>
    </w:p>
    <w:p w:rsidRDefault="000671F5" w:rsidP="000671F5" w:rsidR="000671F5" w:rsidRPr="000671F5">
      <w:pPr>
        <w:spacing w:lineRule="auto" w:line="240" w:after="0"/>
        <w:ind w:left="4248"/>
        <w:jc w:val="center"/>
        <w:rPr>
          <w:rFonts w:hAnsi="Times New Roman" w:ascii="Times New Roman"/>
          <w:sz w:val="24"/>
          <w:szCs w:val="24"/>
        </w:rPr>
      </w:pPr>
      <w:r w:rsidRPr="000671F5">
        <w:rPr>
          <w:rFonts w:hAnsi="Times New Roman" w:ascii="Times New Roman"/>
          <w:sz w:val="24"/>
          <w:szCs w:val="24"/>
        </w:rPr>
        <w:t>Sudac:</w:t>
      </w:r>
    </w:p>
    <w:p w:rsidRDefault="000671F5" w:rsidP="000671F5" w:rsidR="000671F5" w:rsidRPr="000671F5">
      <w:pPr>
        <w:spacing w:lineRule="auto" w:line="240" w:after="0"/>
        <w:ind w:left="4248"/>
        <w:jc w:val="center"/>
        <w:rPr>
          <w:rFonts w:hAnsi="Times New Roman" w:ascii="Times New Roman"/>
          <w:sz w:val="24"/>
          <w:szCs w:val="24"/>
        </w:rPr>
      </w:pPr>
    </w:p>
    <w:p w:rsidRDefault="000671F5" w:rsidP="000671F5" w:rsidR="000671F5" w:rsidRPr="000671F5">
      <w:pPr>
        <w:spacing w:lineRule="auto" w:line="240" w:after="0"/>
        <w:ind w:left="4248"/>
        <w:jc w:val="center"/>
        <w:rPr>
          <w:rFonts w:hAnsi="Times New Roman" w:ascii="Times New Roman"/>
          <w:sz w:val="24"/>
          <w:szCs w:val="24"/>
        </w:rPr>
      </w:pPr>
      <w:r w:rsidRPr="000671F5">
        <w:rPr>
          <w:rFonts w:hAnsi="Times New Roman" w:ascii="Times New Roman"/>
          <w:sz w:val="24"/>
          <w:szCs w:val="24"/>
        </w:rPr>
        <w:t>Ksenija Flack-Makitan, v. r.</w:t>
      </w:r>
    </w:p>
    <w:p w:rsidRDefault="000671F5" w:rsidP="000671F5" w:rsidR="000671F5" w:rsidRPr="000671F5">
      <w:pPr>
        <w:spacing w:lineRule="auto" w:line="240" w:after="0"/>
        <w:ind w:left="4248"/>
        <w:jc w:val="center"/>
        <w:rPr>
          <w:rFonts w:hAnsi="Times New Roman" w:ascii="Times New Roman"/>
          <w:sz w:val="24"/>
          <w:szCs w:val="24"/>
        </w:rPr>
      </w:pPr>
    </w:p>
    <w:p w:rsidRDefault="000671F5" w:rsidP="000671F5" w:rsidR="000671F5" w:rsidRPr="000671F5">
      <w:pPr>
        <w:spacing w:lineRule="auto" w:line="240" w:after="0"/>
        <w:ind w:left="4248"/>
        <w:jc w:val="center"/>
        <w:rPr>
          <w:rFonts w:hAnsi="Times New Roman" w:ascii="Times New Roman"/>
          <w:sz w:val="24"/>
          <w:szCs w:val="24"/>
        </w:rPr>
      </w:pPr>
    </w:p>
    <w:p w:rsidRDefault="000671F5" w:rsidP="000671F5" w:rsidR="00BE76E7">
      <w:pPr>
        <w:spacing w:lineRule="auto" w:line="240" w:after="0"/>
        <w:ind w:left="4248"/>
        <w:jc w:val="center"/>
        <w:rPr>
          <w:rFonts w:hAnsi="Times New Roman" w:ascii="Times New Roman"/>
          <w:sz w:val="24"/>
          <w:szCs w:val="24"/>
        </w:rPr>
      </w:pPr>
      <w:r w:rsidRPr="000671F5">
        <w:rPr>
          <w:rFonts w:hAnsi="Times New Roman" w:ascii="Times New Roman"/>
          <w:sz w:val="24"/>
          <w:szCs w:val="24"/>
        </w:rPr>
        <w:t>Za točnost otpravka – ovlašteni službenik</w:t>
      </w:r>
    </w:p>
    <w:p w:rsidRDefault="000671F5" w:rsidP="000671F5" w:rsidR="000671F5">
      <w:pPr>
        <w:spacing w:lineRule="auto" w:line="240" w:after="0"/>
        <w:ind w:left="4248"/>
        <w:jc w:val="center"/>
        <w:rPr>
          <w:rFonts w:hAnsi="Times New Roman" w:ascii="Times New Roman"/>
          <w:sz w:val="24"/>
          <w:szCs w:val="24"/>
        </w:rPr>
      </w:pPr>
    </w:p>
    <w:p w:rsidRDefault="000671F5" w:rsidP="000671F5" w:rsidR="000671F5">
      <w:pPr>
        <w:spacing w:lineRule="auto" w:line="240" w:after="0"/>
        <w:ind w:left="4248"/>
        <w:jc w:val="center"/>
        <w:rPr>
          <w:rFonts w:hAnsi="Times New Roman" w:ascii="Times New Roman"/>
          <w:sz w:val="24"/>
          <w:szCs w:val="24"/>
        </w:rPr>
      </w:pPr>
    </w:p>
    <w:p w:rsidRDefault="000671F5" w:rsidP="000671F5" w:rsidR="000671F5" w:rsidRPr="000671F5">
      <w:pPr>
        <w:widowControl w:val="false"/>
        <w:spacing w:lineRule="auto" w:line="240" w:after="0"/>
        <w:jc w:val="both"/>
        <w:rPr>
          <w:rFonts w:eastAsia="Times New Roman" w:hAnsi="Times New Roman" w:ascii="Times New Roman"/>
          <w:snapToGrid w:val="false"/>
          <w:sz w:val="24"/>
          <w:szCs w:val="24"/>
        </w:rPr>
      </w:pPr>
      <w:r w:rsidRPr="000671F5">
        <w:rPr>
          <w:rFonts w:eastAsia="Times New Roman" w:hAnsi="Times New Roman" w:ascii="Times New Roman"/>
          <w:snapToGrid w:val="false"/>
          <w:sz w:val="24"/>
          <w:szCs w:val="24"/>
        </w:rPr>
        <w:lastRenderedPageBreak/>
        <w:t>POUKA O PRAVNOM LIJEKU:</w:t>
      </w:r>
    </w:p>
    <w:p w:rsidRDefault="000671F5" w:rsidP="000671F5" w:rsidR="000671F5" w:rsidRPr="000671F5">
      <w:pPr>
        <w:widowControl w:val="false"/>
        <w:spacing w:lineRule="auto" w:line="240" w:after="0"/>
        <w:jc w:val="both"/>
        <w:rPr>
          <w:rFonts w:eastAsia="Times New Roman" w:hAnsi="Times New Roman" w:ascii="Times New Roman"/>
          <w:snapToGrid w:val="false"/>
          <w:sz w:val="24"/>
          <w:szCs w:val="24"/>
        </w:rPr>
      </w:pPr>
      <w:r w:rsidRPr="000671F5">
        <w:rPr>
          <w:rFonts w:eastAsia="Times New Roman" w:hAnsi="Times New Roman" w:ascii="Times New Roman"/>
          <w:snapToGrid w:val="false"/>
          <w:sz w:val="24"/>
          <w:szCs w:val="24"/>
        </w:rPr>
        <w:tab/>
        <w:t xml:space="preserve">Protiv ovog rješenja nije dopuštena žalba (čl. </w:t>
      </w:r>
      <w:smartTag w:element="metricconverter" w:uri="urn:schemas-microsoft-com:office:smarttags">
        <w:smartTagPr>
          <w:attr w:val="6. st" w:name="ProductID"/>
        </w:smartTagPr>
        <w:r w:rsidRPr="000671F5">
          <w:rPr>
            <w:rFonts w:eastAsia="Times New Roman" w:hAnsi="Times New Roman" w:ascii="Times New Roman"/>
            <w:snapToGrid w:val="false"/>
            <w:sz w:val="24"/>
            <w:szCs w:val="24"/>
          </w:rPr>
          <w:t>6. st</w:t>
        </w:r>
      </w:smartTag>
      <w:r w:rsidRPr="000671F5">
        <w:rPr>
          <w:rFonts w:eastAsia="Times New Roman" w:hAnsi="Times New Roman" w:ascii="Times New Roman"/>
          <w:snapToGrid w:val="false"/>
          <w:sz w:val="24"/>
          <w:szCs w:val="24"/>
        </w:rPr>
        <w:t>. 1. Stečajnog zakona, a u svezi čl. 278. st. 2. ZPP).</w:t>
      </w:r>
    </w:p>
    <w:p w:rsidRDefault="000671F5" w:rsidP="000671F5" w:rsidR="000671F5">
      <w:pPr>
        <w:widowControl w:val="false"/>
        <w:spacing w:lineRule="auto" w:line="240" w:after="0"/>
        <w:jc w:val="both"/>
        <w:rPr>
          <w:rFonts w:eastAsia="Times New Roman" w:hAnsi="Times New Roman" w:ascii="Times New Roman"/>
          <w:snapToGrid w:val="false"/>
          <w:sz w:val="24"/>
          <w:szCs w:val="24"/>
        </w:rPr>
      </w:pPr>
    </w:p>
    <w:p w:rsidRDefault="000671F5" w:rsidP="000671F5" w:rsidR="000671F5" w:rsidRPr="000671F5">
      <w:pPr>
        <w:widowControl w:val="false"/>
        <w:spacing w:lineRule="auto" w:line="240" w:after="0"/>
        <w:jc w:val="both"/>
        <w:rPr>
          <w:rFonts w:eastAsia="Times New Roman" w:hAnsi="Times New Roman" w:ascii="Times New Roman"/>
          <w:snapToGrid w:val="false"/>
          <w:sz w:val="24"/>
          <w:szCs w:val="24"/>
        </w:rPr>
      </w:pPr>
    </w:p>
    <w:p w:rsidRDefault="000671F5" w:rsidP="000671F5" w:rsidR="000671F5" w:rsidRPr="000671F5">
      <w:pPr>
        <w:widowControl w:val="false"/>
        <w:spacing w:lineRule="auto" w:line="240" w:after="0"/>
        <w:jc w:val="both"/>
        <w:rPr>
          <w:rFonts w:eastAsia="Times New Roman" w:hAnsi="Times New Roman" w:ascii="Times New Roman"/>
          <w:snapToGrid w:val="false"/>
          <w:sz w:val="24"/>
          <w:szCs w:val="24"/>
        </w:rPr>
      </w:pPr>
      <w:r w:rsidRPr="000671F5">
        <w:rPr>
          <w:rFonts w:eastAsia="Times New Roman" w:hAnsi="Times New Roman" w:ascii="Times New Roman"/>
          <w:snapToGrid w:val="false"/>
          <w:sz w:val="24"/>
          <w:szCs w:val="24"/>
        </w:rPr>
        <w:t>DNA:</w:t>
      </w:r>
    </w:p>
    <w:p w:rsidRDefault="000671F5" w:rsidP="000671F5" w:rsidR="000671F5" w:rsidRPr="000671F5">
      <w:pPr>
        <w:widowControl w:val="false"/>
        <w:numPr>
          <w:ilvl w:val="0"/>
          <w:numId w:val="4"/>
        </w:numPr>
        <w:spacing w:lineRule="auto" w:line="240" w:after="0"/>
        <w:rPr>
          <w:rFonts w:eastAsia="Times New Roman" w:hAnsi="Times New Roman" w:ascii="Times New Roman"/>
          <w:snapToGrid w:val="false"/>
          <w:sz w:val="24"/>
          <w:szCs w:val="20"/>
          <w:lang w:val="en-US"/>
        </w:rPr>
      </w:pPr>
      <w:r w:rsidRPr="000671F5">
        <w:rPr>
          <w:rFonts w:eastAsia="Times New Roman" w:hAnsi="Times New Roman" w:ascii="Times New Roman"/>
          <w:snapToGrid w:val="false"/>
          <w:sz w:val="24"/>
          <w:szCs w:val="20"/>
          <w:lang w:val="en-US"/>
        </w:rPr>
        <w:t>E-Oglasna ploča suda kao dostava za:</w:t>
      </w:r>
    </w:p>
    <w:p w:rsidRDefault="008B4D8E" w:rsidP="000671F5" w:rsidR="000671F5" w:rsidRPr="000671F5">
      <w:pPr>
        <w:widowControl w:val="false"/>
        <w:numPr>
          <w:ilvl w:val="0"/>
          <w:numId w:val="4"/>
        </w:numPr>
        <w:spacing w:lineRule="auto" w:line="240" w:after="0"/>
        <w:rPr>
          <w:rFonts w:eastAsia="Times New Roman" w:hAnsi="Times New Roman" w:ascii="Times New Roman"/>
          <w:snapToGrid w:val="false"/>
          <w:sz w:val="24"/>
          <w:szCs w:val="20"/>
          <w:lang w:val="en-US"/>
        </w:rPr>
      </w:pPr>
      <w:r>
        <w:rPr>
          <w:rFonts w:eastAsia="Times New Roman" w:hAnsi="Times New Roman" w:ascii="Times New Roman"/>
          <w:snapToGrid w:val="false"/>
          <w:sz w:val="24"/>
          <w:szCs w:val="20"/>
          <w:lang w:val="en-US"/>
        </w:rPr>
        <w:t>Stečajna upraviteljica Jelena Stankus-Tkalec, Varaždin, Trakošćanska</w:t>
      </w:r>
      <w:r w:rsidR="00C65398">
        <w:rPr>
          <w:rFonts w:eastAsia="Times New Roman" w:hAnsi="Times New Roman" w:ascii="Times New Roman"/>
          <w:snapToGrid w:val="false"/>
          <w:sz w:val="24"/>
          <w:szCs w:val="20"/>
          <w:lang w:val="en-US"/>
        </w:rPr>
        <w:t xml:space="preserve"> 9a</w:t>
      </w:r>
    </w:p>
    <w:p w:rsidRDefault="000671F5" w:rsidP="000671F5" w:rsidR="000671F5" w:rsidRPr="000671F5">
      <w:pPr>
        <w:widowControl w:val="false"/>
        <w:numPr>
          <w:ilvl w:val="0"/>
          <w:numId w:val="4"/>
        </w:numPr>
        <w:spacing w:lineRule="auto" w:line="240" w:after="0"/>
        <w:rPr>
          <w:rFonts w:eastAsia="Times New Roman" w:hAnsi="Times New Roman" w:ascii="Times New Roman"/>
          <w:snapToGrid w:val="false"/>
          <w:sz w:val="24"/>
          <w:szCs w:val="20"/>
          <w:lang w:val="en-US"/>
        </w:rPr>
      </w:pPr>
      <w:r w:rsidRPr="000671F5">
        <w:rPr>
          <w:rFonts w:eastAsia="Times New Roman" w:hAnsi="Times New Roman" w:ascii="Times New Roman"/>
          <w:snapToGrid w:val="false"/>
          <w:sz w:val="24"/>
          <w:szCs w:val="20"/>
          <w:lang w:val="en-US"/>
        </w:rPr>
        <w:t>Ostali zainteresirani vjerovnici</w:t>
      </w:r>
    </w:p>
    <w:p w:rsidRDefault="0056514C" w:rsidP="002F61DE" w:rsidR="0056514C">
      <w:pPr>
        <w:spacing w:lineRule="auto" w:line="240" w:after="0"/>
        <w:rPr>
          <w:rFonts w:hAnsi="Times New Roman" w:ascii="Times New Roman"/>
          <w:sz w:val="24"/>
          <w:szCs w:val="24"/>
        </w:rPr>
      </w:pPr>
    </w:p>
    <w:p w:rsidRDefault="0056514C" w:rsidP="002F61DE" w:rsidR="0056514C">
      <w:pPr>
        <w:spacing w:lineRule="auto" w:line="240" w:after="0"/>
        <w:rPr>
          <w:rFonts w:hAnsi="Times New Roman" w:ascii="Times New Roman"/>
          <w:sz w:val="24"/>
          <w:szCs w:val="24"/>
        </w:rPr>
      </w:pPr>
    </w:p>
    <w:p w:rsidRDefault="0056514C" w:rsidP="002F61DE" w:rsidR="0056514C">
      <w:pPr>
        <w:spacing w:lineRule="auto" w:line="240" w:after="0"/>
        <w:rPr>
          <w:rFonts w:hAnsi="Times New Roman" w:ascii="Times New Roman"/>
          <w:sz w:val="24"/>
          <w:szCs w:val="24"/>
        </w:rPr>
      </w:pPr>
    </w:p>
    <w:p w:rsidRDefault="0056514C" w:rsidP="002F61DE" w:rsidR="0056514C">
      <w:pPr>
        <w:spacing w:lineRule="auto" w:line="240" w:after="0"/>
        <w:rPr>
          <w:rFonts w:hAnsi="Times New Roman" w:ascii="Times New Roman"/>
          <w:sz w:val="24"/>
          <w:szCs w:val="24"/>
        </w:rPr>
      </w:pPr>
    </w:p>
    <w:p w:rsidRDefault="0056514C" w:rsidP="002F61DE" w:rsidR="0056514C">
      <w:pPr>
        <w:spacing w:lineRule="auto" w:line="240" w:after="0"/>
        <w:rPr>
          <w:rFonts w:hAnsi="Times New Roman" w:ascii="Times New Roman"/>
          <w:sz w:val="24"/>
          <w:szCs w:val="24"/>
        </w:rPr>
      </w:pPr>
    </w:p>
    <w:sectPr w:rsidSect="00BE76E7" w:rsidR="0056514C">
      <w:headerReference w:type="default" r:id="rId11"/>
      <w:pgSz w:h="16838" w:w="11906"/>
      <w:pgMar w:gutter="0" w:footer="708" w:header="1134"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65E" w:rsidP="00501147" w:rsidR="0046465E">
      <w:pPr>
        <w:spacing w:lineRule="auto" w:line="240" w:after="0"/>
      </w:pPr>
      <w:r>
        <w:separator/>
      </w:r>
    </w:p>
  </w:endnote>
  <w:endnote w:id="0" w:type="continuationSeparator">
    <w:p w:rsidRDefault="0046465E" w:rsidP="00501147" w:rsidR="0046465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65E" w:rsidP="00501147" w:rsidR="0046465E">
      <w:pPr>
        <w:spacing w:lineRule="auto" w:line="240" w:after="0"/>
      </w:pPr>
      <w:r>
        <w:separator/>
      </w:r>
    </w:p>
  </w:footnote>
  <w:footnote w:id="0" w:type="continuationSeparator">
    <w:p w:rsidRDefault="0046465E" w:rsidP="00501147" w:rsidR="0046465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8345BF">
      <w:rPr>
        <w:rFonts w:hAnsi="Times New Roman" w:ascii="Times New Roman"/>
        <w:noProof/>
        <w:sz w:val="24"/>
        <w:szCs w:val="24"/>
      </w:rPr>
      <w:t>Poslovni broj: 5 St-7/15-48</w:t>
    </w:r>
    <w:r w:rsidRPr="00F26311">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8345BF">
      <w:rPr>
        <w:rFonts w:hAnsi="Times New Roman" w:ascii="Times New Roman"/>
        <w:noProof/>
        <w:sz w:val="24"/>
        <w:szCs w:val="24"/>
      </w:rPr>
      <w:t>2</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BD741E"/>
    <w:multiLevelType w:val="hybridMultilevel"/>
    <w:tmpl w:val="E99C86A8"/>
    <w:lvl w:tplc="A298259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1A044E51"/>
    <w:multiLevelType w:val="hybridMultilevel"/>
    <w:tmpl w:val="FA4CFA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DD45CA3"/>
    <w:multiLevelType w:val="hybridMultilevel"/>
    <w:tmpl w:val="3536C5AC"/>
    <w:lvl w:tplc="0C7C4AF6"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CD86007"/>
    <w:multiLevelType w:val="hybridMultilevel"/>
    <w:tmpl w:val="96A004BA"/>
    <w:lvl w:tplc="A9A4976C"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5C88295B"/>
    <w:multiLevelType w:val="hybridMultilevel"/>
    <w:tmpl w:val="A84840DA"/>
    <w:lvl w:tplc="1394930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4207D"/>
    <w:rsid w:val="000671F5"/>
    <w:rsid w:val="00087C43"/>
    <w:rsid w:val="0016193F"/>
    <w:rsid w:val="00194888"/>
    <w:rsid w:val="001A68CF"/>
    <w:rsid w:val="001E3C62"/>
    <w:rsid w:val="001F6DF0"/>
    <w:rsid w:val="00237FCE"/>
    <w:rsid w:val="002971D6"/>
    <w:rsid w:val="002D2FC4"/>
    <w:rsid w:val="002E3DDB"/>
    <w:rsid w:val="002F61DE"/>
    <w:rsid w:val="00340399"/>
    <w:rsid w:val="00341823"/>
    <w:rsid w:val="00342CFC"/>
    <w:rsid w:val="00345212"/>
    <w:rsid w:val="00367E59"/>
    <w:rsid w:val="00385BF0"/>
    <w:rsid w:val="00394A8C"/>
    <w:rsid w:val="003A4477"/>
    <w:rsid w:val="004100B8"/>
    <w:rsid w:val="00450291"/>
    <w:rsid w:val="0046465E"/>
    <w:rsid w:val="0049749B"/>
    <w:rsid w:val="004A0BD1"/>
    <w:rsid w:val="004E1C60"/>
    <w:rsid w:val="00501147"/>
    <w:rsid w:val="0056514C"/>
    <w:rsid w:val="005E1D89"/>
    <w:rsid w:val="005F633B"/>
    <w:rsid w:val="006040C5"/>
    <w:rsid w:val="00685195"/>
    <w:rsid w:val="00741600"/>
    <w:rsid w:val="00757A30"/>
    <w:rsid w:val="007802E2"/>
    <w:rsid w:val="0078776D"/>
    <w:rsid w:val="00791B7F"/>
    <w:rsid w:val="007A409A"/>
    <w:rsid w:val="008345BF"/>
    <w:rsid w:val="00836880"/>
    <w:rsid w:val="008659E3"/>
    <w:rsid w:val="008A6557"/>
    <w:rsid w:val="008B4D8E"/>
    <w:rsid w:val="008C4EFB"/>
    <w:rsid w:val="008D05FD"/>
    <w:rsid w:val="0092437B"/>
    <w:rsid w:val="00957093"/>
    <w:rsid w:val="0096157B"/>
    <w:rsid w:val="0096563D"/>
    <w:rsid w:val="00975368"/>
    <w:rsid w:val="00A31425"/>
    <w:rsid w:val="00A31587"/>
    <w:rsid w:val="00A55948"/>
    <w:rsid w:val="00A65E60"/>
    <w:rsid w:val="00A9082D"/>
    <w:rsid w:val="00AA1295"/>
    <w:rsid w:val="00AF28D9"/>
    <w:rsid w:val="00B00B9A"/>
    <w:rsid w:val="00B43087"/>
    <w:rsid w:val="00B43741"/>
    <w:rsid w:val="00B92B86"/>
    <w:rsid w:val="00BC5568"/>
    <w:rsid w:val="00BE76E7"/>
    <w:rsid w:val="00C470B6"/>
    <w:rsid w:val="00C50709"/>
    <w:rsid w:val="00C65398"/>
    <w:rsid w:val="00CB0DAC"/>
    <w:rsid w:val="00CE3864"/>
    <w:rsid w:val="00D228AD"/>
    <w:rsid w:val="00D43FE4"/>
    <w:rsid w:val="00D50D29"/>
    <w:rsid w:val="00DB5D1B"/>
    <w:rsid w:val="00DC66A8"/>
    <w:rsid w:val="00DC70E5"/>
    <w:rsid w:val="00E349A5"/>
    <w:rsid w:val="00EC15A5"/>
    <w:rsid w:val="00F12359"/>
    <w:rsid w:val="00F46F57"/>
    <w:rsid w:val="00F85E94"/>
    <w:rsid w:val="00FE0F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Odlomakpopisa" w:type="paragraph">
    <w:name w:val="List Paragraph"/>
    <w:basedOn w:val="Normal"/>
    <w:uiPriority w:val="34"/>
    <w:qFormat/>
    <w:rsid w:val="000671F5"/>
    <w:pPr>
      <w:ind w:left="720"/>
      <w:contextualSpacing/>
    </w:pPr>
  </w:style>
  <w:style w:styleId="Tekstrezerviranogmjesta" w:type="character">
    <w:name w:val="Placeholder Text"/>
    <w:basedOn w:val="Zadanifontodlomka"/>
    <w:uiPriority w:val="99"/>
    <w:semiHidden/>
    <w:rsid w:val="008345BF"/>
    <w:rPr>
      <w:color w:val="808080"/>
      <w:bdr w:space="0" w:sz="0" w:color="auto" w:val="none"/>
      <w:shd w:fill="auto" w:color="auto" w:val="clear"/>
    </w:rPr>
  </w:style>
  <w:style w:customStyle="true" w:styleId="eSPISCCParagraphDefaultFont" w:type="character">
    <w:name w:val="eSPIS_CC_Paragraph Default Font"/>
    <w:basedOn w:val="Zadanifontodlomka"/>
    <w:rsid w:val="008345B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345BF"/>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345B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345B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0671F5"/>
    <w:pPr>
      <w:ind w:left="720"/>
      <w:contextualSpacing/>
    </w:pPr>
  </w:style>
  <w:style w:styleId="Tekstrezerviranogmjesta" w:type="character">
    <w:name w:val="Placeholder Text"/>
    <w:basedOn w:val="Zadanifontodlomka"/>
    <w:uiPriority w:val="99"/>
    <w:semiHidden/>
    <w:rsid w:val="008345BF"/>
    <w:rPr>
      <w:color w:val="808080"/>
      <w:bdr w:color="auto" w:space="0" w:sz="0" w:val="none"/>
      <w:shd w:color="auto" w:fill="auto" w:val="clear"/>
    </w:rPr>
  </w:style>
  <w:style w:customStyle="1" w:styleId="eSPISCCParagraphDefaultFont" w:type="character">
    <w:name w:val="eSPIS_CC_Paragraph Default Font"/>
    <w:basedOn w:val="Zadanifontodlomka"/>
    <w:rsid w:val="008345B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345BF"/>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345B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345B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studenog 2017.</izvorni_sadrzaj>
    <derivirana_varijabla naziv="DomainObject.DatumDonosenjaOdluke_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2015.</izvorni_sadrzaj>
    <derivirana_varijabla naziv="DomainObject.Predmet.DatumOsnivanja_1">21.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travnja 2016.</izvorni_sadrzaj>
    <derivirana_varijabla naziv="DomainObject.Predmet.DatumRjesavanja_1">13. travnja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St-7/2015</izvorni_sadrzaj>
    <derivirana_varijabla naziv="DomainObject.Predmet.OznakaBroj_1">St-7/2015</derivirana_varijabla>
  </DomainObject.Predmet.OznakaBroj>
  <DomainObject.Predmet.OznakaBrojOptuznogAkta>
    <izvorni_sadrzaj/>
    <derivirana_varijabla naziv="DomainObject.Predmet.OznakaBrojOptuznogAkta_1"/>
  </DomainObject.Predmet.OznakaBrojOptuznogAkta>
  <DomainObject.Predmet.PredmetRijesio.Ime>
    <izvorni_sadrzaj>Ksenija</izvorni_sadrzaj>
    <derivirana_varijabla naziv="DomainObject.Predmet.PredmetRijesio.Ime_1">Ksenija</derivirana_varijabla>
  </DomainObject.Predmet.PredmetRijesio.Ime>
  <DomainObject.Predmet.PredmetRijesio.Oib>
    <izvorni_sadrzaj>13927245191</izvorni_sadrzaj>
    <derivirana_varijabla naziv="DomainObject.Predmet.PredmetRijesio.Oib_1">13927245191</derivirana_varijabla>
  </DomainObject.Predmet.PredmetRijesio.Oib>
  <DomainObject.Predmet.PredmetRijesio.Prezime>
    <izvorni_sadrzaj>Flack-Makitan</izvorni_sadrzaj>
    <derivirana_varijabla naziv="DomainObject.Predmet.PredmetRijesio.Prezime_1">Flack-Makitan</derivirana_varijabla>
  </DomainObject.Predmet.PredmetRijesio.Prezime>
  <DomainObject.Predmet.PrimjedbaSuca>
    <izvorni_sadrzaj/>
    <derivirana_varijabla naziv="DomainObject.Predmet.PrimjedbaSuca_1"/>
  </DomainObject.Predmet.PrimjedbaSuca>
  <DomainObject.Predmet.ProtustrankaFormated>
    <izvorni_sadrzaj>  DIGESTA d.o.o. za trgovinu i usluge u stečaju zastupanog po punomoćniku JANICA PLANTAK</izvorni_sadrzaj>
    <derivirana_varijabla naziv="DomainObject.Predmet.ProtustrankaFormated_1">  DIGESTA d.o.o. za trgovinu i usluge u stečaju zastupanog po punomoćniku JANICA PLANTAK</derivirana_varijabla>
  </DomainObject.Predmet.ProtustrankaFormated>
  <DomainObject.Predmet.ProtustrankaFormatedOIB>
    <izvorni_sadrzaj>  DIGESTA d.o.o. za trgovinu i usluge u stečaju, OIB 82938892147 zastupanog po punomoćniku JANICA PLANTAK</izvorni_sadrzaj>
    <derivirana_varijabla naziv="DomainObject.Predmet.ProtustrankaFormatedOIB_1">  DIGESTA d.o.o. za trgovinu i usluge u stečaju, OIB 82938892147 zastupanog po punomoćniku JANICA PLANTAK</derivirana_varijabla>
  </DomainObject.Predmet.ProtustrankaFormatedOIB>
  <DomainObject.Predmet.ProtustrankaFormatedWithAdress>
    <izvorni_sadrzaj> DIGESTA d.o.o. za trgovinu i usluge u stečaju, Bratstva i jedinstva 1, 40000 Savska Ves zastupanog po punomoćniku JANICA PLANTAK</izvorni_sadrzaj>
    <derivirana_varijabla naziv="DomainObject.Predmet.ProtustrankaFormatedWithAdress_1"> DIGESTA d.o.o. za trgovinu i usluge u stečaju, Bratstva i jedinstva 1, 40000 Savska Ves zastupanog po punomoćniku JANICA PLANTAK</derivirana_varijabla>
  </DomainObject.Predmet.ProtustrankaFormatedWithAdress>
  <DomainObject.Predmet.ProtustrankaFormatedWithAdressOIB>
    <izvorni_sadrzaj> DIGESTA d.o.o. za trgovinu i usluge u stečaju, OIB 82938892147, Bratstva i jedinstva 1, 40000 Savska Ves zastupanog po punomoćniku JANICA PLANTAK</izvorni_sadrzaj>
    <derivirana_varijabla naziv="DomainObject.Predmet.ProtustrankaFormatedWithAdressOIB_1"> DIGESTA d.o.o. za trgovinu i usluge u stečaju, OIB 82938892147, Bratstva i jedinstva 1, 40000 Savska Ves zastupanog po punomoćniku JANICA PLANTAK</derivirana_varijabla>
  </DomainObject.Predmet.ProtustrankaFormatedWithAdressOIB>
  <DomainObject.Predmet.ProtustrankaWithAdress>
    <izvorni_sadrzaj>DIGESTA d.o.o. za trgovinu i usluge u stečaju Bratstva i jedinstva 1, 40000 Savska Ves</izvorni_sadrzaj>
    <derivirana_varijabla naziv="DomainObject.Predmet.ProtustrankaWithAdress_1">DIGESTA d.o.o. za trgovinu i usluge u stečaju Bratstva i jedinstva 1, 40000 Savska Ves</derivirana_varijabla>
  </DomainObject.Predmet.ProtustrankaWithAdress>
  <DomainObject.Predmet.ProtustrankaWithAdressOIB>
    <izvorni_sadrzaj>DIGESTA d.o.o. za trgovinu i usluge u stečaju, OIB 82938892147, Bratstva i jedinstva 1, 40000 Savska Ves</izvorni_sadrzaj>
    <derivirana_varijabla naziv="DomainObject.Predmet.ProtustrankaWithAdressOIB_1">DIGESTA d.o.o. za trgovinu i usluge u stečaju, OIB 82938892147, Bratstva i jedinstva 1, 40000 Savska Ves</derivirana_varijabla>
  </DomainObject.Predmet.ProtustrankaWithAdressOIB>
  <DomainObject.Predmet.ProtustrankaNazivFormated>
    <izvorni_sadrzaj>DIGESTA d.o.o. za trgovinu i usluge u stečaju</izvorni_sadrzaj>
    <derivirana_varijabla naziv="DomainObject.Predmet.ProtustrankaNazivFormated_1">DIGESTA d.o.o. za trgovinu i usluge u stečaju</derivirana_varijabla>
  </DomainObject.Predmet.ProtustrankaNazivFormated>
  <DomainObject.Predmet.ProtustrankaNazivFormatedOIB>
    <izvorni_sadrzaj>DIGESTA d.o.o. za trgovinu i usluge u stečaju, OIB 82938892147</izvorni_sadrzaj>
    <derivirana_varijabla naziv="DomainObject.Predmet.ProtustrankaNazivFormatedOIB_1">DIGESTA d.o.o. za trgovinu i usluge u stečaju, OIB 82938892147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Dušanka Berdin; Terezija Čalopa; Marija Mikolaj; Verica Modlic; Blaženka Perčić; Valentina Vrbanić; Sandra Žganec</izvorni_sadrzaj>
    <derivirana_varijabla naziv="DomainObject.Predmet.StrankaFormated_1">  Dušanka Berdin; Terezija Čalopa; Marija Mikolaj; Verica Modlic; Blaženka Perčić; Valentina Vrbanić; Sandra Žganec</derivirana_varijabla>
  </DomainObject.Predmet.StrankaFormated>
  <DomainObject.Predmet.StrankaFormatedOIB>
    <izvorni_sadrzaj>  Dušanka Berdin, OIB 81821174499; Terezija Čalopa, OIB 46118742394; Marija Mikolaj, OIB 26099620157; Verica Modlic, OIB 47838365974; Blaženka Perčić, OIB 87011753598; Valentina Vrbanić, OIB 88240724541; Sandra Žganec, OIB 44399204085</izvorni_sadrzaj>
    <derivirana_varijabla naziv="DomainObject.Predmet.StrankaFormatedOIB_1">  Dušanka Berdin, OIB 81821174499; Terezija Čalopa, OIB 46118742394; Marija Mikolaj, OIB 26099620157; Verica Modlic, OIB 47838365974; Blaženka Perčić, OIB 87011753598; Valentina Vrbanić, OIB 88240724541; Sandra Žganec, OIB 44399204085</derivirana_varijabla>
  </DomainObject.Predmet.StrankaFormatedOIB>
  <DomainObject.Predmet.StrankaFormatedWithAdress>
    <izvorni_sadrzaj> Dušanka Berdin, Ferketinec 12, 40315 Ferketinec; Terezija Čalopa, Matije Gupca 42, 40315 Mursko Središće; Marija Mikolaj, Školska 7, 40315 Vratišinec; Verica Modlic, Lapšina 21, 40313 Lapšina; Blaženka Perčić, Čakovečka 9, 40313 Vrhovljan; Valentina Vrbanić, Hlapičina 234, 40313 Hlapičina; Sandra Žganec, Ruđera Boškovića 29, 40315 Mursko Središće</izvorni_sadrzaj>
    <derivirana_varijabla naziv="DomainObject.Predmet.StrankaFormatedWithAdress_1"> Dušanka Berdin, Ferketinec 12, 40315 Ferketinec; Terezija Čalopa, Matije Gupca 42, 40315 Mursko Središće; Marija Mikolaj, Školska 7, 40315 Vratišinec; Verica Modlic, Lapšina 21, 40313 Lapšina; Blaženka Perčić, Čakovečka 9, 40313 Vrhovljan; Valentina Vrbanić, Hlapičina 234, 40313 Hlapičina; Sandra Žganec, Ruđera Boškovića 29, 40315 Mursko Središće</derivirana_varijabla>
  </DomainObject.Predmet.StrankaFormatedWithAdress>
  <DomainObject.Predmet.StrankaFormatedWithAdressOIB>
    <izvorni_sadrzaj> Dušanka Berdin, OIB 81821174499, Ferketinec 12, 40315 Ferketinec; Terezija Čalopa, OIB 46118742394, Matije Gupca 42, 40315 Mursko Središće; Marija Mikolaj, OIB 26099620157, Školska 7, 40315 Vratišinec; Verica Modlic, OIB 47838365974, Lapšina 21, 40313 Lapšina; Blaženka Perčić, OIB 87011753598, Čakovečka 9, 40313 Vrhovljan; Valentina Vrbanić, OIB 88240724541, Hlapičina 234, 40313 Hlapičina; Sandra Žganec, OIB 44399204085, Ruđera Boškovića 29, 40315 Mursko Središće</izvorni_sadrzaj>
    <derivirana_varijabla naziv="DomainObject.Predmet.StrankaFormatedWithAdressOIB_1"> Dušanka Berdin, OIB 81821174499, Ferketinec 12, 40315 Ferketinec; Terezija Čalopa, OIB 46118742394, Matije Gupca 42, 40315 Mursko Središće; Marija Mikolaj, OIB 26099620157, Školska 7, 40315 Vratišinec; Verica Modlic, OIB 47838365974, Lapšina 21, 40313 Lapšina; Blaženka Perčić, OIB 87011753598, Čakovečka 9, 40313 Vrhovljan; Valentina Vrbanić, OIB 88240724541, Hlapičina 234, 40313 Hlapičina; Sandra Žganec, OIB 44399204085, Ruđera Boškovića 29, 40315 Mursko Središće</derivirana_varijabla>
  </DomainObject.Predmet.StrankaFormatedWithAdressOIB>
  <DomainObject.Predmet.StrankaWithAdress>
    <izvorni_sadrzaj>Dušanka Berdin Ferketinec 12,40315 Ferketinec,Terezija Čalopa Matije Gupca 42,40315 Mursko Središće,Marija Mikolaj Školska 7,40315 Vratišinec,Verica Modlic Lapšina 21,40313 Lapšina,Blaženka Perčić Čakovečka 9,40313 Vrhovljan,Valentina Vrbanić Hlapičina 234,40313 Hlapičina,Sandra Žganec Ruđera Boškovića 29,40315 Mursko Središće</izvorni_sadrzaj>
    <derivirana_varijabla naziv="DomainObject.Predmet.StrankaWithAdress_1">Dušanka Berdin Ferketinec 12,40315 Ferketinec,Terezija Čalopa Matije Gupca 42,40315 Mursko Središće,Marija Mikolaj Školska 7,40315 Vratišinec,Verica Modlic Lapšina 21,40313 Lapšina,Blaženka Perčić Čakovečka 9,40313 Vrhovljan,Valentina Vrbanić Hlapičina 234,40313 Hlapičina,Sandra Žganec Ruđera Boškovića 29,40315 Mursko Središće</derivirana_varijabla>
  </DomainObject.Predmet.StrankaWithAdress>
  <DomainObject.Predmet.StrankaWithAdressOIB>
    <izvorni_sadrzaj>Dušanka Berdin, OIB 81821174499, Ferketinec 12,40315 Ferketinec,Terezija Čalopa, OIB 46118742394, Matije Gupca 42,40315 Mursko Središće,Marija Mikolaj, OIB 26099620157, Školska 7,40315 Vratišinec,Verica Modlic, OIB 47838365974, Lapšina 21,40313 Lapšina,Blaženka Perčić, OIB 87011753598, Čakovečka 9,40313 Vrhovljan,Valentina Vrbanić, OIB 88240724541, Hlapičina 234,40313 Hlapičina,Sandra Žganec, OIB 44399204085, Ruđera Boškovića 29,40315 Mursko Središće</izvorni_sadrzaj>
    <derivirana_varijabla naziv="DomainObject.Predmet.StrankaWithAdressOIB_1">Dušanka Berdin, OIB 81821174499, Ferketinec 12,40315 Ferketinec,Terezija Čalopa, OIB 46118742394, Matije Gupca 42,40315 Mursko Središće,Marija Mikolaj, OIB 26099620157, Školska 7,40315 Vratišinec,Verica Modlic, OIB 47838365974, Lapšina 21,40313 Lapšina,Blaženka Perčić, OIB 87011753598, Čakovečka 9,40313 Vrhovljan,Valentina Vrbanić, OIB 88240724541, Hlapičina 234,40313 Hlapičina,Sandra Žganec, OIB 44399204085, Ruđera Boškovića 29,40315 Mursko Središće</derivirana_varijabla>
  </DomainObject.Predmet.StrankaWithAdressOIB>
  <DomainObject.Predmet.StrankaNazivFormated>
    <izvorni_sadrzaj>Dušanka Berdin,Terezija Čalopa,Marija Mikolaj,Verica Modlic,Blaženka Perčić,Valentina Vrbanić,Sandra Žganec</izvorni_sadrzaj>
    <derivirana_varijabla naziv="DomainObject.Predmet.StrankaNazivFormated_1">Dušanka Berdin,Terezija Čalopa,Marija Mikolaj,Verica Modlic,Blaženka Perčić,Valentina Vrbanić,Sandra Žganec</derivirana_varijabla>
  </DomainObject.Predmet.StrankaNazivFormated>
  <DomainObject.Predmet.StrankaNazivFormatedOIB>
    <izvorni_sadrzaj>Dušanka Berdin, OIB 81821174499,Terezija Čalopa, OIB 46118742394,Marija Mikolaj, OIB 26099620157,Verica Modlic, OIB 47838365974,Blaženka Perčić, OIB 87011753598,Valentina Vrbanić, OIB 88240724541,Sandra Žganec, OIB 44399204085</izvorni_sadrzaj>
    <derivirana_varijabla naziv="DomainObject.Predmet.StrankaNazivFormatedOIB_1">Dušanka Berdin, OIB 81821174499,Terezija Čalopa, OIB 46118742394,Marija Mikolaj, OIB 26099620157,Verica Modlic, OIB 47838365974,Blaženka Perčić, OIB 87011753598,Valentina Vrbanić, OIB 88240724541,Sandra Žganec, OIB 44399204085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Dušanka Berdin</item>
      <item>Terezija Čalopa</item>
      <item>Marija Mikolaj</item>
      <item>Verica Modlic</item>
      <item>Blaženka Perčić</item>
      <item>Valentina Vrbanić</item>
      <item>Sandra Žganec</item>
    </izvorni_sadrzaj>
    <derivirana_varijabla naziv="DomainObject.Predmet.StrankaListFormated_1">
      <item>Dušanka Berdin</item>
      <item>Terezija Čalopa</item>
      <item>Marija Mikolaj</item>
      <item>Verica Modlic</item>
      <item>Blaženka Perčić</item>
      <item>Valentina Vrbanić</item>
      <item>Sandra Žganec</item>
    </derivirana_varijabla>
  </DomainObject.Predmet.StrankaListFormated>
  <DomainObject.Predmet.StrankaListFormatedOIB>
    <izvorni_sadrzaj>
      <item>Dušanka Berdin, OIB 81821174499</item>
      <item>Terezija Čalopa, OIB 46118742394</item>
      <item>Marija Mikolaj, OIB 26099620157</item>
      <item>Verica Modlic, OIB 47838365974</item>
      <item>Blaženka Perčić, OIB 87011753598</item>
      <item>Valentina Vrbanić, OIB 88240724541</item>
      <item>Sandra Žganec, OIB 44399204085</item>
    </izvorni_sadrzaj>
    <derivirana_varijabla naziv="DomainObject.Predmet.StrankaListFormatedOIB_1">
      <item>Dušanka Berdin, OIB 81821174499</item>
      <item>Terezija Čalopa, OIB 46118742394</item>
      <item>Marija Mikolaj, OIB 26099620157</item>
      <item>Verica Modlic, OIB 47838365974</item>
      <item>Blaženka Perčić, OIB 87011753598</item>
      <item>Valentina Vrbanić, OIB 88240724541</item>
      <item>Sandra Žganec, OIB 44399204085</item>
    </derivirana_varijabla>
  </DomainObject.Predmet.StrankaListFormatedOIB>
  <DomainObject.Predmet.StrankaListFormatedWithAdress>
    <izvorni_sadrzaj>
      <item>Dušanka Berdin, Ferketinec 12, 40315 Ferketinec</item>
      <item>Terezija Čalopa, Matije Gupca 42, 40315 Mursko Središće</item>
      <item>Marija Mikolaj, Školska 7, 40315 Vratišinec</item>
      <item>Verica Modlic, Lapšina 21, 40313 Lapšina</item>
      <item>Blaženka Perčić, Čakovečka 9, 40313 Vrhovljan</item>
      <item>Valentina Vrbanić, Hlapičina 234, 40313 Hlapičina</item>
      <item>Sandra Žganec, Ruđera Boškovića 29, 40315 Mursko Središće</item>
    </izvorni_sadrzaj>
    <derivirana_varijabla naziv="DomainObject.Predmet.StrankaListFormatedWithAdress_1">
      <item>Dušanka Berdin, Ferketinec 12, 40315 Ferketinec</item>
      <item>Terezija Čalopa, Matije Gupca 42, 40315 Mursko Središće</item>
      <item>Marija Mikolaj, Školska 7, 40315 Vratišinec</item>
      <item>Verica Modlic, Lapšina 21, 40313 Lapšina</item>
      <item>Blaženka Perčić, Čakovečka 9, 40313 Vrhovljan</item>
      <item>Valentina Vrbanić, Hlapičina 234, 40313 Hlapičina</item>
      <item>Sandra Žganec, Ruđera Boškovića 29, 40315 Mursko Središće</item>
    </derivirana_varijabla>
  </DomainObject.Predmet.StrankaListFormatedWithAdress>
  <DomainObject.Predmet.StrankaListFormatedWithAdressOIB>
    <izvorni_sadrzaj>
      <item>Dušanka Berdin, OIB 81821174499, Ferketinec 12, 40315 Ferketinec</item>
      <item>Terezija Čalopa, OIB 46118742394, Matije Gupca 42, 40315 Mursko Središće</item>
      <item>Marija Mikolaj, OIB 26099620157, Školska 7, 40315 Vratišinec</item>
      <item>Verica Modlic, OIB 47838365974, Lapšina 21, 40313 Lapšina</item>
      <item>Blaženka Perčić, OIB 87011753598, Čakovečka 9, 40313 Vrhovljan</item>
      <item>Valentina Vrbanić, OIB 88240724541, Hlapičina 234, 40313 Hlapičina</item>
      <item>Sandra Žganec, OIB 44399204085, Ruđera Boškovića 29, 40315 Mursko Središće</item>
    </izvorni_sadrzaj>
    <derivirana_varijabla naziv="DomainObject.Predmet.StrankaListFormatedWithAdressOIB_1">
      <item>Dušanka Berdin, OIB 81821174499, Ferketinec 12, 40315 Ferketinec</item>
      <item>Terezija Čalopa, OIB 46118742394, Matije Gupca 42, 40315 Mursko Središće</item>
      <item>Marija Mikolaj, OIB 26099620157, Školska 7, 40315 Vratišinec</item>
      <item>Verica Modlic, OIB 47838365974, Lapšina 21, 40313 Lapšina</item>
      <item>Blaženka Perčić, OIB 87011753598, Čakovečka 9, 40313 Vrhovljan</item>
      <item>Valentina Vrbanić, OIB 88240724541, Hlapičina 234, 40313 Hlapičina</item>
      <item>Sandra Žganec, OIB 44399204085, Ruđera Boškovića 29, 40315 Mursko Središće</item>
    </derivirana_varijabla>
  </DomainObject.Predmet.StrankaListFormatedWithAdressOIB>
  <DomainObject.Predmet.StrankaListNazivFormated>
    <izvorni_sadrzaj>
      <item>Dušanka Berdin</item>
      <item>Terezija Čalopa</item>
      <item>Marija Mikolaj</item>
      <item>Verica Modlic</item>
      <item>Blaženka Perčić</item>
      <item>Valentina Vrbanić</item>
      <item>Sandra Žganec</item>
    </izvorni_sadrzaj>
    <derivirana_varijabla naziv="DomainObject.Predmet.StrankaListNazivFormated_1">
      <item>Dušanka Berdin</item>
      <item>Terezija Čalopa</item>
      <item>Marija Mikolaj</item>
      <item>Verica Modlic</item>
      <item>Blaženka Perčić</item>
      <item>Valentina Vrbanić</item>
      <item>Sandra Žganec</item>
    </derivirana_varijabla>
  </DomainObject.Predmet.StrankaListNazivFormated>
  <DomainObject.Predmet.StrankaListNazivFormatedOIB>
    <izvorni_sadrzaj>
      <item>Dušanka Berdin, OIB 81821174499</item>
      <item>Terezija Čalopa, OIB 46118742394</item>
      <item>Marija Mikolaj, OIB 26099620157</item>
      <item>Verica Modlic, OIB 47838365974</item>
      <item>Blaženka Perčić, OIB 87011753598</item>
      <item>Valentina Vrbanić, OIB 88240724541</item>
      <item>Sandra Žganec, OIB 44399204085</item>
    </izvorni_sadrzaj>
    <derivirana_varijabla naziv="DomainObject.Predmet.StrankaListNazivFormatedOIB_1">
      <item>Dušanka Berdin, OIB 81821174499</item>
      <item>Terezija Čalopa, OIB 46118742394</item>
      <item>Marija Mikolaj, OIB 26099620157</item>
      <item>Verica Modlic, OIB 47838365974</item>
      <item>Blaženka Perčić, OIB 87011753598</item>
      <item>Valentina Vrbanić, OIB 88240724541</item>
      <item>Sandra Žganec, OIB 44399204085</item>
    </derivirana_varijabla>
  </DomainObject.Predmet.StrankaListNazivFormatedOIB>
  <DomainObject.Predmet.ProtuStrankaListFormated>
    <izvorni_sadrzaj>
      <item>DIGESTA d.o.o. za trgovinu i usluge u stečaju zastupanog po punomoćniku JANICA PLANTAK</item>
    </izvorni_sadrzaj>
    <derivirana_varijabla naziv="DomainObject.Predmet.ProtuStrankaListFormated_1">
      <item>DIGESTA d.o.o. za trgovinu i usluge u stečaju zastupanog po punomoćniku JANICA PLANTAK</item>
    </derivirana_varijabla>
  </DomainObject.Predmet.ProtuStrankaListFormated>
  <DomainObject.Predmet.ProtuStrankaListFormatedOIB>
    <izvorni_sadrzaj>
      <item>DIGESTA d.o.o. za trgovinu i usluge u stečaju, OIB 82938892147 zastupanog po punomoćniku JANICA PLANTAK</item>
    </izvorni_sadrzaj>
    <derivirana_varijabla naziv="DomainObject.Predmet.ProtuStrankaListFormatedOIB_1">
      <item>DIGESTA d.o.o. za trgovinu i usluge u stečaju, OIB 82938892147 zastupanog po punomoćniku JANICA PLANTAK</item>
    </derivirana_varijabla>
  </DomainObject.Predmet.ProtuStrankaListFormatedOIB>
  <DomainObject.Predmet.ProtuStrankaListFormatedWithAdress>
    <izvorni_sadrzaj>
      <item>DIGESTA d.o.o. za trgovinu i usluge u stečaju, Bratstva i jedinstva 1, 40000 Savska Ves zastupanog po punomoćniku JANICA PLANTAK</item>
    </izvorni_sadrzaj>
    <derivirana_varijabla naziv="DomainObject.Predmet.ProtuStrankaListFormatedWithAdress_1">
      <item>DIGESTA d.o.o. za trgovinu i usluge u stečaju, Bratstva i jedinstva 1, 40000 Savska Ves zastupanog po punomoćniku JANICA PLANTAK</item>
    </derivirana_varijabla>
  </DomainObject.Predmet.ProtuStrankaListFormatedWithAdress>
  <DomainObject.Predmet.ProtuStrankaListFormatedWithAdressOIB>
    <izvorni_sadrzaj>
      <item>DIGESTA d.o.o. za trgovinu i usluge u stečaju, OIB 82938892147, Bratstva i jedinstva 1, 40000 Savska Ves zastupanog po punomoćniku JANICA PLANTAK</item>
    </izvorni_sadrzaj>
    <derivirana_varijabla naziv="DomainObject.Predmet.ProtuStrankaListFormatedWithAdressOIB_1">
      <item>DIGESTA d.o.o. za trgovinu i usluge u stečaju, OIB 82938892147, Bratstva i jedinstva 1, 40000 Savska Ves zastupanog po punomoćniku JANICA PLANTAK</item>
    </derivirana_varijabla>
  </DomainObject.Predmet.ProtuStrankaListFormatedWithAdressOIB>
  <DomainObject.Predmet.ProtuStrankaListNazivFormated>
    <izvorni_sadrzaj>
      <item>DIGESTA d.o.o. za trgovinu i usluge u stečaju</item>
    </izvorni_sadrzaj>
    <derivirana_varijabla naziv="DomainObject.Predmet.ProtuStrankaListNazivFormated_1">
      <item>DIGESTA d.o.o. za trgovinu i usluge u stečaju</item>
    </derivirana_varijabla>
  </DomainObject.Predmet.ProtuStrankaListNazivFormated>
  <DomainObject.Predmet.ProtuStrankaListNazivFormatedOIB>
    <izvorni_sadrzaj>
      <item>DIGESTA d.o.o. za trgovinu i usluge u stečaju, OIB 82938892147</item>
    </izvorni_sadrzaj>
    <derivirana_varijabla naziv="DomainObject.Predmet.ProtuStrankaListNazivFormatedOIB_1">
      <item>DIGESTA d.o.o. za trgovinu i usluge u stečaju, OIB 82938892147</item>
    </derivirana_varijabla>
  </DomainObject.Predmet.ProtuStrankaListNazivFormatedOIB>
  <DomainObject.Predmet.OstaliListFormated>
    <izvorni_sadrzaj>
      <item>Oglasna ploča</item>
      <item>Sudski registar</item>
      <item>JANICA PLANTAK punomoćnik sudionika u postupku DIGESTA d.o.o. za trgovinu i usluge u stečaju</item>
      <item>JELENA STANKUS-TKALEC</item>
      <item>Narodne novine d.d.</item>
      <item>INTEREUROPA, logističke usluge, društvo s ograničenom odgovornošću</item>
    </izvorni_sadrzaj>
    <derivirana_varijabla naziv="DomainObject.Predmet.OstaliListFormated_1">
      <item>Oglasna ploča</item>
      <item>Sudski registar</item>
      <item>JANICA PLANTAK punomoćnik sudionika u postupku DIGESTA d.o.o. za trgovinu i usluge u stečaju</item>
      <item>JELENA STANKUS-TKALEC</item>
      <item>Narodne novine d.d.</item>
      <item>INTEREUROPA, logističke usluge, društvo s ograničenom odgovornošću</item>
    </derivirana_varijabla>
  </DomainObject.Predmet.OstaliListFormated>
  <DomainObject.Predmet.OstaliListFormatedOIB>
    <izvorni_sadrzaj>
      <item>Oglasna ploča</item>
      <item>Sudski registar</item>
      <item>JANICA PLANTAK punomoćnik sudionika u postupku DIGESTA d.o.o. za trgovinu i usluge u stečaju</item>
      <item>JELENA STANKUS-TKALEC, OIB 91858660271</item>
      <item>Narodne novine d.d.</item>
      <item>INTEREUROPA, logističke usluge, društvo s ograničenom odgovornošću, OIB 85514716931</item>
    </izvorni_sadrzaj>
    <derivirana_varijabla naziv="DomainObject.Predmet.OstaliListFormatedOIB_1">
      <item>Oglasna ploča</item>
      <item>Sudski registar</item>
      <item>JANICA PLANTAK punomoćnik sudionika u postupku DIGESTA d.o.o. za trgovinu i usluge u stečaju</item>
      <item>JELENA STANKUS-TKALEC, OIB 91858660271</item>
      <item>Narodne novine d.d.</item>
      <item>INTEREUROPA, logističke usluge, društvo s ograničenom odgovornošću, OIB 85514716931</item>
    </derivirana_varijabla>
  </DomainObject.Predmet.OstaliListFormatedOIB>
  <DomainObject.Predmet.OstaliListFormatedWithAdress>
    <izvorni_sadrzaj>
      <item>Oglasna ploča</item>
      <item>Sudski registar, B.Radića 2, 42000 Varaždin</item>
      <item>JANICA PLANTAK, Trakošćanska 9b, 42000 Varaždin punomoćnik sudionika u postupku DIGESTA d.o.o. za trgovinu i usluge u stečaju</item>
      <item>JELENA STANKUS-TKALEC, Braće Radić 20, 42000 Jalkovec</item>
      <item>Narodne novine d.d.</item>
      <item>INTEREUROPA, logističke usluge, društvo s ograničenom odgovornošću, Josipa Lončara 3, Zagreb</item>
    </izvorni_sadrzaj>
    <derivirana_varijabla naziv="DomainObject.Predmet.OstaliListFormatedWithAdress_1">
      <item>Oglasna ploča</item>
      <item>Sudski registar, B.Radića 2, 42000 Varaždin</item>
      <item>JANICA PLANTAK, Trakošćanska 9b, 42000 Varaždin punomoćnik sudionika u postupku DIGESTA d.o.o. za trgovinu i usluge u stečaju</item>
      <item>JELENA STANKUS-TKALEC, Braće Radić 20, 42000 Jalkovec</item>
      <item>Narodne novine d.d.</item>
      <item>INTEREUROPA, logističke usluge, društvo s ograničenom odgovornošću, Josipa Lončara 3, Zagreb</item>
    </derivirana_varijabla>
  </DomainObject.Predmet.OstaliListFormatedWithAdress>
  <DomainObject.Predmet.OstaliListFormatedWithAdressOIB>
    <izvorni_sadrzaj>
      <item>Oglasna ploča</item>
      <item>Sudski registar, B.Radića 2, 42000 Varaždin</item>
      <item>JANICA PLANTAK, Trakošćanska 9b, 42000 Varaždin punomoćnik sudionika u postupku DIGESTA d.o.o. za trgovinu i usluge u stečaju</item>
      <item>JELENA STANKUS-TKALEC, OIB 91858660271, Braće Radić 20, 42000 Jalkovec</item>
      <item>Narodne novine d.d.</item>
      <item>INTEREUROPA, logističke usluge, društvo s ograničenom odgovornošću, OIB 85514716931, Josipa Lončara 3, Zagreb</item>
    </izvorni_sadrzaj>
    <derivirana_varijabla naziv="DomainObject.Predmet.OstaliListFormatedWithAdressOIB_1">
      <item>Oglasna ploča</item>
      <item>Sudski registar, B.Radića 2, 42000 Varaždin</item>
      <item>JANICA PLANTAK, Trakošćanska 9b, 42000 Varaždin punomoćnik sudionika u postupku DIGESTA d.o.o. za trgovinu i usluge u stečaju</item>
      <item>JELENA STANKUS-TKALEC, OIB 91858660271, Braće Radić 20, 42000 Jalkovec</item>
      <item>Narodne novine d.d.</item>
      <item>INTEREUROPA, logističke usluge, društvo s ograničenom odgovornošću, OIB 85514716931, Josipa Lončara 3, Zagreb</item>
    </derivirana_varijabla>
  </DomainObject.Predmet.OstaliListFormatedWithAdressOIB>
  <DomainObject.Predmet.OstaliListNazivFormated>
    <izvorni_sadrzaj>
      <item>Oglasna ploča</item>
      <item>Sudski registar</item>
      <item>JANICA PLANTAK</item>
      <item>JELENA STANKUS-TKALEC</item>
      <item>Narodne novine d.d.</item>
      <item>INTEREUROPA, logističke usluge, društvo s ograničenom odgovornošću</item>
    </izvorni_sadrzaj>
    <derivirana_varijabla naziv="DomainObject.Predmet.OstaliListNazivFormated_1">
      <item>Oglasna ploča</item>
      <item>Sudski registar</item>
      <item>JANICA PLANTAK</item>
      <item>JELENA STANKUS-TKALEC</item>
      <item>Narodne novine d.d.</item>
      <item>INTEREUROPA, logističke usluge, društvo s ograničenom odgovornošću</item>
    </derivirana_varijabla>
  </DomainObject.Predmet.OstaliListNazivFormated>
  <DomainObject.Predmet.OstaliListNazivFormatedOIB>
    <izvorni_sadrzaj>
      <item>Oglasna ploča</item>
      <item>Sudski registar</item>
      <item>JANICA PLANTAK</item>
      <item>JELENA STANKUS-TKALEC, OIB 91858660271</item>
      <item>Narodne novine d.d.</item>
      <item>INTEREUROPA, logističke usluge, društvo s ograničenom odgovornošću, OIB 85514716931</item>
    </izvorni_sadrzaj>
    <derivirana_varijabla naziv="DomainObject.Predmet.OstaliListNazivFormatedOIB_1">
      <item>Oglasna ploča</item>
      <item>Sudski registar</item>
      <item>JANICA PLANTAK</item>
      <item>JELENA STANKUS-TKALEC, OIB 91858660271</item>
      <item>Narodne novine d.d.</item>
      <item>INTEREUROPA, logističke usluge, društvo s ograničenom odgovornošću, OIB 85514716931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2017.</izvorni_sadrzaj>
    <derivirana_varijabla naziv="DomainObject.Datum_1">3. studenog 2017.</derivirana_varijabla>
  </DomainObject.Datum>
  <DomainObject.PoslovniBrojDokumenta>
    <izvorni_sadrzaj/>
    <derivirana_varijabla naziv="DomainObject.PoslovniBrojDokumenta_1"/>
  </DomainObject.PoslovniBrojDokumenta>
  <DomainObject.Predmet.StrankaIDrugi>
    <izvorni_sadrzaj>Dušanka Berdin i dr.</izvorni_sadrzaj>
    <derivirana_varijabla naziv="DomainObject.Predmet.StrankaIDrugi_1">Dušanka Berdin i dr.</derivirana_varijabla>
  </DomainObject.Predmet.StrankaIDrugi>
  <DomainObject.Predmet.ProtustrankaIDrugi>
    <izvorni_sadrzaj>DIGESTA d.o.o. za trgovinu i usluge u stečaju</izvorni_sadrzaj>
    <derivirana_varijabla naziv="DomainObject.Predmet.ProtustrankaIDrugi_1">DIGESTA d.o.o. za trgovinu i usluge u stečaju</derivirana_varijabla>
  </DomainObject.Predmet.ProtustrankaIDrugi>
  <DomainObject.Predmet.StrankaIDrugiAdressOIB>
    <izvorni_sadrzaj>Dušanka Berdin, OIB 81821174499, Ferketinec 12, 40315 Ferketinec i dr.</izvorni_sadrzaj>
    <derivirana_varijabla naziv="DomainObject.Predmet.StrankaIDrugiAdressOIB_1">Dušanka Berdin, OIB 81821174499, Ferketinec 12, 40315 Ferketinec i dr.</derivirana_varijabla>
  </DomainObject.Predmet.StrankaIDrugiAdressOIB>
  <DomainObject.Predmet.ProtustrankaIDrugiAdressOIB>
    <izvorni_sadrzaj>DIGESTA d.o.o. za trgovinu i usluge u stečaju, OIB 82938892147, Bratstva i jedinstva 1, 40000 Savska Ves</izvorni_sadrzaj>
    <derivirana_varijabla naziv="DomainObject.Predmet.ProtustrankaIDrugiAdressOIB_1">DIGESTA d.o.o. za trgovinu i usluge u stečaju, OIB 82938892147, Bratstva i jedinstva 1, 40000 Savska Ves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travnja 2016.</izvorni_sadrzaj>
    <derivirana_varijabla naziv="DomainObject.Predmet.OdlukaRjesenje.DatumDonosenjaOdluke_1">13. travnja 2016.</derivirana_varijabla>
  </DomainObject.Predmet.OdlukaRjesenje.DatumDonosenjaOdluke>
  <DomainObject.Predmet.OdlukaRjesenje.DatumPravomocnosti>
    <izvorni_sadrzaj>3. svibnja 2016.</izvorni_sadrzaj>
    <derivirana_varijabla naziv="DomainObject.Predmet.OdlukaRjesenje.DatumPravomocnosti_1">3. svibnja 2016.</derivirana_varijabla>
  </DomainObject.Predmet.OdlukaRjesenje.DatumPravomocnosti>
  <DomainObject.Predmet.OdlukaRjesenje.Oznaka>
    <izvorni_sadrzaj>St-7/2015-43</izvorni_sadrzaj>
    <derivirana_varijabla naziv="DomainObject.Predmet.OdlukaRjesenje.Oznaka_1">St-7/2015-43</derivirana_varijabla>
  </DomainObject.Predmet.OdlukaRjesenje.Oznaka>
  <DomainObject.Predmet.SudioniciListNaziv>
    <izvorni_sadrzaj>
      <item>Dušanka Berdin</item>
      <item>Terezija Čalopa</item>
      <item>Marija Mikolaj</item>
      <item>Verica Modlic</item>
      <item>Blaženka Perčić</item>
      <item>Valentina Vrbanić</item>
      <item>Sandra Žganec</item>
      <item>DIGESTA d.o.o. za trgovinu i usluge u stečaju</item>
      <item>Oglasna ploča</item>
      <item>Sudski registar</item>
      <item>JANICA PLANTAK</item>
      <item>JELENA STANKUS-TKALEC</item>
      <item>Narodne novine d.d.</item>
      <item>INTEREUROPA, logističke usluge, društvo s ograničenom odgovornošću</item>
    </izvorni_sadrzaj>
    <derivirana_varijabla naziv="DomainObject.Predmet.SudioniciListNaziv_1">
      <item>Dušanka Berdin</item>
      <item>Terezija Čalopa</item>
      <item>Marija Mikolaj</item>
      <item>Verica Modlic</item>
      <item>Blaženka Perčić</item>
      <item>Valentina Vrbanić</item>
      <item>Sandra Žganec</item>
      <item>DIGESTA d.o.o. za trgovinu i usluge u stečaju</item>
      <item>Oglasna ploča</item>
      <item>Sudski registar</item>
      <item>JANICA PLANTAK</item>
      <item>JELENA STANKUS-TKALEC</item>
      <item>Narodne novine d.d.</item>
      <item>INTEREUROPA, logističke usluge, društvo s ograničenom odgovornošću</item>
    </derivirana_varijabla>
  </DomainObject.Predmet.SudioniciListNaziv>
  <DomainObject.Predmet.SudioniciListAdressOIB>
    <izvorni_sadrzaj>
      <item>Dušanka Berdin, OIB 81821174499, Ferketinec 12,40315 Ferketinec</item>
      <item>Terezija Čalopa, OIB 46118742394, Matije Gupca 42,40315 Mursko Središće</item>
      <item>Marija Mikolaj, OIB 26099620157, Školska 7,40315 Vratišinec</item>
      <item>Verica Modlic, OIB 47838365974, Lapšina 21,40313 Lapšina</item>
      <item>Blaženka Perčić, OIB 87011753598, Čakovečka 9,40313 Vrhovljan</item>
      <item>Valentina Vrbanić, OIB 88240724541, Hlapičina 234,40313 Hlapičina</item>
      <item>Sandra Žganec, OIB 44399204085, Ruđera Boškovića 29,40315 Mursko Središće</item>
      <item>DIGESTA d.o.o. za trgovinu i usluge u stečaju, OIB 82938892147, Bratstva i jedinstva 1,40000 Savska Ves</item>
      <item>Oglasna ploča</item>
      <item>Sudski registar, B.Radića 2,42000 Varaždin</item>
      <item>JANICA PLANTAK, Trakošćanska 9b,42000 Varaždin</item>
      <item>JELENA STANKUS-TKALEC, OIB 91858660271, Braće Radić 20,42000 Jalkovec</item>
      <item>Narodne novine d.d.</item>
      <item>INTEREUROPA, logističke usluge, društvo s ograničenom odgovornošću, OIB 85514716931, Josipa Lončara 3,Zagreb</item>
    </izvorni_sadrzaj>
    <derivirana_varijabla naziv="DomainObject.Predmet.SudioniciListAdressOIB_1">
      <item>Dušanka Berdin, OIB 81821174499, Ferketinec 12,40315 Ferketinec</item>
      <item>Terezija Čalopa, OIB 46118742394, Matije Gupca 42,40315 Mursko Središće</item>
      <item>Marija Mikolaj, OIB 26099620157, Školska 7,40315 Vratišinec</item>
      <item>Verica Modlic, OIB 47838365974, Lapšina 21,40313 Lapšina</item>
      <item>Blaženka Perčić, OIB 87011753598, Čakovečka 9,40313 Vrhovljan</item>
      <item>Valentina Vrbanić, OIB 88240724541, Hlapičina 234,40313 Hlapičina</item>
      <item>Sandra Žganec, OIB 44399204085, Ruđera Boškovića 29,40315 Mursko Središće</item>
      <item>DIGESTA d.o.o. za trgovinu i usluge u stečaju, OIB 82938892147, Bratstva i jedinstva 1,40000 Savska Ves</item>
      <item>Oglasna ploča</item>
      <item>Sudski registar, B.Radića 2,42000 Varaždin</item>
      <item>JANICA PLANTAK, Trakošćanska 9b,42000 Varaždin</item>
      <item>JELENA STANKUS-TKALEC, OIB 91858660271, Braće Radić 20,42000 Jalkovec</item>
      <item>Narodne novine d.d.</item>
      <item>INTEREUROPA, logističke usluge, društvo s ograničenom odgovornošću, OIB 85514716931, Josipa Lončara 3,Zagreb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81821174499</item>
      <item>, OIB 46118742394</item>
      <item>, OIB 26099620157</item>
      <item>, OIB 47838365974</item>
      <item>, OIB 87011753598</item>
      <item>, OIB 88240724541</item>
      <item>, OIB 44399204085</item>
      <item>, OIB 82938892147</item>
      <item>, OIB null</item>
      <item>, OIB null</item>
      <item>, OIB null</item>
      <item>, OIB 91858660271</item>
      <item>, OIB null</item>
      <item>, OIB 85514716931</item>
    </izvorni_sadrzaj>
    <derivirana_varijabla naziv="DomainObject.Predmet.SudioniciListNazivOIB_1">
      <item>, OIB 81821174499</item>
      <item>, OIB 46118742394</item>
      <item>, OIB 26099620157</item>
      <item>, OIB 47838365974</item>
      <item>, OIB 87011753598</item>
      <item>, OIB 88240724541</item>
      <item>, OIB 44399204085</item>
      <item>, OIB 82938892147</item>
      <item>, OIB null</item>
      <item>, OIB null</item>
      <item>, OIB null</item>
      <item>, OIB 91858660271</item>
      <item>, OIB null</item>
      <item>, OIB 85514716931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6B8088-4B92-4378-A401-6651B601FE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214</properties:Words>
  <properties:Characters>1018</properties:Characters>
  <properties:Lines>61</properties:Lines>
  <properties:Paragraphs>25</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2017-09-12T22:50:00Z</dcterms:created>
  <dc:creator>Mirjana Mlinarić</dc:creator>
  <cp:lastModifiedBy>Lea Rogina</cp:lastModifiedBy>
  <cp:lastPrinted>2017-10-23T08:15:00Z</cp:lastPrinted>
  <dcterms:modified xmlns:xsi="http://www.w3.org/2001/XMLSchema-instance" xsi:type="dcterms:W3CDTF">2017-11-03T08:23:00Z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