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92f6" w14:paraId="da092f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60FB8">
        <w:rPr>
          <w:b/>
          <w:lang w:val="hr-HR"/>
        </w:rPr>
        <w:t>1885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60FB8">
        <w:rPr>
          <w:lang w:val="hr-HR"/>
        </w:rPr>
        <w:t>RENATA ŠARIĆ d.o.o. Split, Magistrala Solin 47/L, OIB: 05818628928, MBS: 060281776</w:t>
      </w:r>
      <w:r w:rsidR="00634348">
        <w:rPr>
          <w:lang w:val="hr-HR"/>
        </w:rPr>
        <w:t xml:space="preserve">, dana </w:t>
      </w:r>
      <w:r w:rsidR="00A60FB0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60FB8">
        <w:rPr>
          <w:lang w:val="hr-HR"/>
        </w:rPr>
        <w:t>RENATA ŠARIĆ d.o.o. Split, Magistrala Solin 47/L, OIB: 05818628928, MBS: 060281776</w:t>
      </w:r>
      <w:r>
        <w:rPr>
          <w:lang w:val="hr-HR"/>
        </w:rPr>
        <w:t xml:space="preserve">. Skraćeni stečajni postupak je otvoren dana </w:t>
      </w:r>
      <w:r w:rsidR="00A60FB0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29309F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60FB8">
        <w:rPr>
          <w:lang w:val="hr-HR"/>
        </w:rPr>
        <w:t>RENATA ŠARIĆ d.o.o. Split, Magistrala Solin 47/L, OIB: 05818628928, MBS: 060281776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A90D7E">
        <w:rPr>
          <w:lang w:val="hr-HR"/>
        </w:rPr>
        <w:t>09.11.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360FB8">
        <w:rPr>
          <w:lang w:val="hr-HR"/>
        </w:rPr>
        <w:t>RENATA ŠARIĆ d.o.o.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90D7E">
        <w:rPr>
          <w:lang w:val="hr-HR"/>
        </w:rPr>
        <w:t>954</w:t>
      </w:r>
      <w:r>
        <w:rPr>
          <w:lang w:val="hr-HR"/>
        </w:rPr>
        <w:t xml:space="preserve"> dan</w:t>
      </w:r>
      <w:r w:rsidR="00A90D7E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60FB8">
        <w:rPr>
          <w:lang w:val="hr-HR"/>
        </w:rPr>
        <w:t>193.315,06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B0277F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60FB0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141906">
      <w:pPr>
        <w:jc w:val="both"/>
        <w:rPr>
          <w:lang w:val="hr-HR"/>
        </w:rPr>
      </w:pPr>
      <w:r w:rsidRPr="00141906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F66C1" w:rsidRPr="008F66C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360FB8">
      <w:t>1885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47C"/>
    <w:rsid w:val="00062AEB"/>
    <w:rsid w:val="00063C3A"/>
    <w:rsid w:val="000641D0"/>
    <w:rsid w:val="000666DB"/>
    <w:rsid w:val="000753A7"/>
    <w:rsid w:val="00094B4F"/>
    <w:rsid w:val="0009759A"/>
    <w:rsid w:val="000D5827"/>
    <w:rsid w:val="00110325"/>
    <w:rsid w:val="00133015"/>
    <w:rsid w:val="00141906"/>
    <w:rsid w:val="00160774"/>
    <w:rsid w:val="001629FC"/>
    <w:rsid w:val="001761EE"/>
    <w:rsid w:val="00191C4C"/>
    <w:rsid w:val="00193F49"/>
    <w:rsid w:val="001B4153"/>
    <w:rsid w:val="001B667D"/>
    <w:rsid w:val="001C1C66"/>
    <w:rsid w:val="001D2116"/>
    <w:rsid w:val="001E0DA6"/>
    <w:rsid w:val="001E4E14"/>
    <w:rsid w:val="001F5654"/>
    <w:rsid w:val="00200E29"/>
    <w:rsid w:val="002132E6"/>
    <w:rsid w:val="00217DD3"/>
    <w:rsid w:val="00243C58"/>
    <w:rsid w:val="002702A4"/>
    <w:rsid w:val="0029309F"/>
    <w:rsid w:val="00293337"/>
    <w:rsid w:val="002D048F"/>
    <w:rsid w:val="002D3B58"/>
    <w:rsid w:val="002F20D3"/>
    <w:rsid w:val="003148C7"/>
    <w:rsid w:val="00325BAA"/>
    <w:rsid w:val="0035082B"/>
    <w:rsid w:val="00360FB8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A6CA0"/>
    <w:rsid w:val="004D23AF"/>
    <w:rsid w:val="004E1F4C"/>
    <w:rsid w:val="004F0253"/>
    <w:rsid w:val="00520266"/>
    <w:rsid w:val="00520582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C0489"/>
    <w:rsid w:val="006E3551"/>
    <w:rsid w:val="006E3ACF"/>
    <w:rsid w:val="006F3AA3"/>
    <w:rsid w:val="00736EF6"/>
    <w:rsid w:val="00743750"/>
    <w:rsid w:val="007564F5"/>
    <w:rsid w:val="007725FF"/>
    <w:rsid w:val="00796D1B"/>
    <w:rsid w:val="007A51CD"/>
    <w:rsid w:val="007A74B6"/>
    <w:rsid w:val="007B5450"/>
    <w:rsid w:val="007D1A8A"/>
    <w:rsid w:val="00807211"/>
    <w:rsid w:val="0081515C"/>
    <w:rsid w:val="008211CD"/>
    <w:rsid w:val="00832F97"/>
    <w:rsid w:val="00870E42"/>
    <w:rsid w:val="00876209"/>
    <w:rsid w:val="00883901"/>
    <w:rsid w:val="00884641"/>
    <w:rsid w:val="00891195"/>
    <w:rsid w:val="008967A5"/>
    <w:rsid w:val="008A51EE"/>
    <w:rsid w:val="008B1413"/>
    <w:rsid w:val="008B6D44"/>
    <w:rsid w:val="008D3A45"/>
    <w:rsid w:val="008F66C1"/>
    <w:rsid w:val="008F6A6B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A31ADC"/>
    <w:rsid w:val="00A60FB0"/>
    <w:rsid w:val="00A83CF1"/>
    <w:rsid w:val="00A90D7E"/>
    <w:rsid w:val="00A97762"/>
    <w:rsid w:val="00AA13B5"/>
    <w:rsid w:val="00AA1815"/>
    <w:rsid w:val="00AB2F4E"/>
    <w:rsid w:val="00AC4892"/>
    <w:rsid w:val="00B0277F"/>
    <w:rsid w:val="00B347F0"/>
    <w:rsid w:val="00B6615F"/>
    <w:rsid w:val="00B87C06"/>
    <w:rsid w:val="00BB1B37"/>
    <w:rsid w:val="00BB4705"/>
    <w:rsid w:val="00BB4965"/>
    <w:rsid w:val="00BF6161"/>
    <w:rsid w:val="00C03DA1"/>
    <w:rsid w:val="00C30FC8"/>
    <w:rsid w:val="00C311AF"/>
    <w:rsid w:val="00C34183"/>
    <w:rsid w:val="00C435B4"/>
    <w:rsid w:val="00C5093E"/>
    <w:rsid w:val="00C91421"/>
    <w:rsid w:val="00CC1B3F"/>
    <w:rsid w:val="00CE1BBC"/>
    <w:rsid w:val="00CE5AB6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B1C91"/>
    <w:rsid w:val="00DC1C24"/>
    <w:rsid w:val="00DD715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F5507B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6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6C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F66C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F66C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F66C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66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6C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F66C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F66C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F66C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1885</izvorni_sadrzaj>
    <derivirana_varijabla naziv="DomainObject.Predmet.Broj_1">1885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St-1885/2015</izvorni_sadrzaj>
    <derivirana_varijabla naziv="DomainObject.Predmet.OznakaBroj_1">St-1885/2015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RENATA ŠARIĆ za trgovinu i usluge, društvo s ograničenom odgovornošću</izvorni_sadrzaj>
    <derivirana_varijabla naziv="DomainObject.Predmet.ProtustrankaFormated_1">  RENATA ŠARIĆ za trgovinu i usluge, društvo s ograničenom odgovornošću</derivirana_varijabla>
  </DomainObject.Predmet.ProtustrankaFormated>
  <DomainObject.Predmet.ProtustrankaFormatedOIB>
    <izvorni_sadrzaj>  RENATA ŠARIĆ za trgovinu i usluge, društvo s ograničenom odgovornošću, OIB 05818628928</izvorni_sadrzaj>
    <derivirana_varijabla naziv="DomainObject.Predmet.ProtustrankaFormatedOIB_1">  RENATA ŠARIĆ za trgovinu i usluge, društvo s ograničenom odgovornošću, OIB 05818628928</derivirana_varijabla>
  </DomainObject.Predmet.ProtustrankaFormatedOIB>
  <DomainObject.Predmet.ProtustrankaFormatedWithAdress>
    <izvorni_sadrzaj> RENATA ŠARIĆ za trgovinu i usluge, društvo s ograničenom odgovornošću, Magistrala Solin 47/L, 21000 Split</izvorni_sadrzaj>
    <derivirana_varijabla naziv="DomainObject.Predmet.ProtustrankaFormatedWithAdress_1"> RENATA ŠARIĆ za trgovinu i usluge, društvo s ograničenom odgovornošću, Magistrala Solin 47/L, 21000 Split</derivirana_varijabla>
  </DomainObject.Predmet.ProtustrankaFormatedWithAdress>
  <DomainObject.Predmet.ProtustrankaFormatedWithAdressOIB>
    <izvorni_sadrzaj> RENATA ŠARIĆ za trgovinu i usluge, društvo s ograničenom odgovornošću, OIB 05818628928, Magistrala Solin 47/L, 21000 Split</izvorni_sadrzaj>
    <derivirana_varijabla naziv="DomainObject.Predmet.ProtustrankaFormatedWithAdressOIB_1"> RENATA ŠARIĆ za trgovinu i usluge, društvo s ograničenom odgovornošću, OIB 05818628928, Magistrala Solin 47/L, 21000 Split</derivirana_varijabla>
  </DomainObject.Predmet.ProtustrankaFormatedWithAdressOIB>
  <DomainObject.Predmet.ProtustrankaWithAdress>
    <izvorni_sadrzaj>RENATA ŠARIĆ za trgovinu i usluge, društvo s ograničenom odgovornošću Magistrala Solin 47/L, 21000 Split</izvorni_sadrzaj>
    <derivirana_varijabla naziv="DomainObject.Predmet.ProtustrankaWithAdress_1">RENATA ŠARIĆ za trgovinu i usluge, društvo s ograničenom odgovornošću Magistrala Solin 47/L, 21000 Split</derivirana_varijabla>
  </DomainObject.Predmet.ProtustrankaWithAdress>
  <DomainObject.Predmet.ProtustrankaWithAdressOIB>
    <izvorni_sadrzaj>RENATA ŠARIĆ za trgovinu i usluge, društvo s ograničenom odgovornošću, OIB 05818628928, Magistrala Solin 47/L, 21000 Split</izvorni_sadrzaj>
    <derivirana_varijabla naziv="DomainObject.Predmet.ProtustrankaWithAdressOIB_1">RENATA ŠARIĆ za trgovinu i usluge, društvo s ograničenom odgovornošću, OIB 05818628928, Magistrala Solin 47/L, 21000 Split</derivirana_varijabla>
  </DomainObject.Predmet.ProtustrankaWithAdressOIB>
  <DomainObject.Predmet.ProtustrankaNazivFormated>
    <izvorni_sadrzaj>RENATA ŠARIĆ za trgovinu i usluge, društvo s ograničenom odgovornošću</izvorni_sadrzaj>
    <derivirana_varijabla naziv="DomainObject.Predmet.ProtustrankaNazivFormated_1">RENATA ŠARIĆ za trgovinu i usluge, društvo s ograničenom odgovornošću</derivirana_varijabla>
  </DomainObject.Predmet.ProtustrankaNazivFormated>
  <DomainObject.Predmet.ProtustrankaNazivFormatedOIB>
    <izvorni_sadrzaj>RENATA ŠARIĆ za trgovinu i usluge, društvo s ograničenom odgovornošću, OIB 05818628928</izvorni_sadrzaj>
    <derivirana_varijabla naziv="DomainObject.Predmet.ProtustrankaNazivFormatedOIB_1">RENATA ŠARIĆ za trgovinu i usluge, društvo s ograničenom odgovornošću, OIB 05818628928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193315.06</izvorni_sadrzaj>
    <derivirana_varijabla naziv="DomainObject.Predmet.TrenutnaVrijednost_1">193315.06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RENATA ŠARIĆ za trgovinu i usluge, društvo s ograničenom odgovornošću</item>
    </izvorni_sadrzaj>
    <derivirana_varijabla naziv="DomainObject.Predmet.ProtuStrankaListFormated_1">
      <item>RENATA ŠARIĆ za trgovinu i usluge, društvo s ograničenom odgovornošću</item>
    </derivirana_varijabla>
  </DomainObject.Predmet.ProtuStrankaListFormated>
  <DomainObject.Predmet.ProtuStrankaListFormatedOIB>
    <izvorni_sadrzaj>
      <item>RENATA ŠARIĆ za trgovinu i usluge, društvo s ograničenom odgovornošću, OIB 05818628928</item>
    </izvorni_sadrzaj>
    <derivirana_varijabla naziv="DomainObject.Predmet.ProtuStrankaListFormatedOIB_1">
      <item>RENATA ŠARIĆ za trgovinu i usluge, društvo s ograničenom odgovornošću, OIB 05818628928</item>
    </derivirana_varijabla>
  </DomainObject.Predmet.ProtuStrankaListFormatedOIB>
  <DomainObject.Predmet.ProtuStrankaListFormatedWithAdress>
    <izvorni_sadrzaj>
      <item>RENATA ŠARIĆ za trgovinu i usluge, društvo s ograničenom odgovornošću, Magistrala Solin 47/L, 21000 Split</item>
    </izvorni_sadrzaj>
    <derivirana_varijabla naziv="DomainObject.Predmet.ProtuStrankaListFormatedWithAdress_1">
      <item>RENATA ŠARIĆ za trgovinu i usluge, društvo s ograničenom odgovornošću, Magistrala Solin 47/L, 21000 Split</item>
    </derivirana_varijabla>
  </DomainObject.Predmet.ProtuStrankaListFormatedWithAdress>
  <DomainObject.Predmet.ProtuStrankaListFormatedWithAdressOIB>
    <izvorni_sadrzaj>
      <item>RENATA ŠARIĆ za trgovinu i usluge, društvo s ograničenom odgovornošću, OIB 05818628928, Magistrala Solin 47/L, 21000 Split</item>
    </izvorni_sadrzaj>
    <derivirana_varijabla naziv="DomainObject.Predmet.ProtuStrankaListFormatedWithAdressOIB_1">
      <item>RENATA ŠARIĆ za trgovinu i usluge, društvo s ograničenom odgovornošću, OIB 05818628928, Magistrala Solin 47/L, 21000 Split</item>
    </derivirana_varijabla>
  </DomainObject.Predmet.ProtuStrankaListFormatedWithAdressOIB>
  <DomainObject.Predmet.ProtuStrankaListNazivFormated>
    <izvorni_sadrzaj>
      <item>RENATA ŠARIĆ za trgovinu i usluge, društvo s ograničenom odgovornošću</item>
    </izvorni_sadrzaj>
    <derivirana_varijabla naziv="DomainObject.Predmet.ProtuStrankaListNazivFormated_1">
      <item>RENATA ŠARIĆ za trgovinu i usluge, društvo s ograničenom odgovornošću</item>
    </derivirana_varijabla>
  </DomainObject.Predmet.ProtuStrankaListNazivFormated>
  <DomainObject.Predmet.ProtuStrankaListNazivFormatedOIB>
    <izvorni_sadrzaj>
      <item>RENATA ŠARIĆ za trgovinu i usluge, društvo s ograničenom odgovornošću, OIB 05818628928</item>
    </izvorni_sadrzaj>
    <derivirana_varijabla naziv="DomainObject.Predmet.ProtuStrankaListNazivFormatedOIB_1">
      <item>RENATA ŠARIĆ za trgovinu i usluge, društvo s ograničenom odgovornošću, OIB 05818628928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RENATA ŠARIĆ za trgovinu i usluge, društvo s ograničenom odgovornošću</izvorni_sadrzaj>
    <derivirana_varijabla naziv="DomainObject.Predmet.ProtustrankaIDrugi_1">RENATA ŠARIĆ za trgovinu i usluge, društvo s ograničenom odgovornošću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RENATA ŠARIĆ za trgovinu i usluge, društvo s ograničenom odgovornošću, OIB 05818628928, Magistrala Solin 47/L, 21000 Split</izvorni_sadrzaj>
    <derivirana_varijabla naziv="DomainObject.Predmet.ProtustrankaIDrugiAdressOIB_1">RENATA ŠARIĆ za trgovinu i usluge, društvo s ograničenom odgovornošću, OIB 05818628928, Magistrala Solin 47/L,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RENATA ŠARIĆ za trgovinu i usluge, društvo s ograničenom odgovornošću</item>
      <item>FINANCIJSKA AGENCIJA RC SPLIT</item>
    </izvorni_sadrzaj>
    <derivirana_varijabla naziv="DomainObject.Predmet.SudioniciListNaziv_1">
      <item>RENATA ŠARIĆ za trgovinu i usluge, društvo s ograničenom odgovornošću</item>
      <item>FINANCIJSKA AGENCIJA RC SPLIT</item>
    </derivirana_varijabla>
  </DomainObject.Predmet.SudioniciListNaziv>
  <DomainObject.Predmet.SudioniciListAdressOIB>
    <izvorni_sadrzaj>
      <item>RENATA ŠARIĆ za trgovinu i usluge, društvo s ograničenom odgovornošću, OIB 05818628928, Magistrala Solin 47/L,21000 Split</item>
      <item>FINANCIJSKA AGENCIJA RC SPLIT, OIB 85821130368, Mažuranićeva 24b,21000 Split</item>
    </izvorni_sadrzaj>
    <derivirana_varijabla naziv="DomainObject.Predmet.SudioniciListAdressOIB_1">
      <item>RENATA ŠARIĆ za trgovinu i usluge, društvo s ograničenom odgovornošću, OIB 05818628928, Magistrala Solin 47/L,21000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05818628928</item>
      <item>, OIB 85821130368</item>
    </izvorni_sadrzaj>
    <derivirana_varijabla naziv="DomainObject.Predmet.SudioniciListNazivOIB_1">
      <item>, OIB 05818628928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D36644-F370-42CF-9FFC-92BBC9A3AC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758</properties:Words>
  <properties:Characters>4036</properties:Characters>
  <properties:Lines>110</properties:Lines>
  <properties:Paragraphs>35</properties:Paragraphs>
  <properties:TotalTime>213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2016-03-29T06:18:00Z</dcterms:modified>
  <cp:revision>111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