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09fc" w14:paraId="c6b09f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24114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St-4943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A0344" w:rsidRPr="005A0344">
        <w:rPr>
          <w:rFonts w:hAnsi="Times New Roman" w:ascii="Times New Roman"/>
          <w:szCs w:val="24"/>
          <w:lang w:val="hr-HR"/>
        </w:rPr>
        <w:t>BOD-TRGOVINA d.o.o., Čavle, Halovac 22D, OIB: 18542249385</w:t>
      </w:r>
      <w:r w:rsidR="005A0344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42612">
        <w:rPr>
          <w:rFonts w:hAnsi="Times New Roman" w:ascii="Times New Roman"/>
          <w:szCs w:val="24"/>
          <w:lang w:val="hr-HR"/>
        </w:rPr>
        <w:t xml:space="preserve">11.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A609F" w:rsidRPr="00EA609F">
        <w:rPr>
          <w:rFonts w:hAnsi="Times New Roman" w:ascii="Times New Roman"/>
          <w:szCs w:val="24"/>
        </w:rPr>
        <w:t>BOD-TRGOVINA d.o.o., Čavle, Halovac 22D, OIB: 18542249385</w:t>
      </w:r>
      <w:r w:rsidR="001A2FAB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B3776">
        <w:rPr>
          <w:rFonts w:hAnsi="Times New Roman" w:ascii="Times New Roman"/>
          <w:szCs w:val="24"/>
        </w:rPr>
        <w:t>11. veljače</w:t>
      </w:r>
      <w:r w:rsidR="00842612">
        <w:rPr>
          <w:rFonts w:hAnsi="Times New Roman" w:ascii="Times New Roman"/>
          <w:szCs w:val="24"/>
        </w:rPr>
        <w:t xml:space="preserve">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934A2F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A2FAB">
        <w:rPr>
          <w:rFonts w:hAnsi="Times New Roman" w:ascii="Times New Roman"/>
          <w:szCs w:val="24"/>
        </w:rPr>
        <w:t xml:space="preserve"> </w:t>
      </w:r>
      <w:r w:rsidR="00EA609F">
        <w:rPr>
          <w:rFonts w:hAnsi="Times New Roman" w:ascii="Times New Roman"/>
          <w:szCs w:val="24"/>
        </w:rPr>
        <w:t>Berislav Maksimović, Varaždin, Hrašćica, Braće Radić 1, OIB: 57300759557.</w:t>
      </w:r>
    </w:p>
    <w:p w:rsidRDefault="00EA609F" w:rsidP="00C3758E" w:rsidR="00EA609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A609F" w:rsidRPr="00EA609F">
        <w:rPr>
          <w:rFonts w:hAnsi="Times New Roman" w:ascii="Times New Roman"/>
          <w:szCs w:val="24"/>
        </w:rPr>
        <w:t>BOD-TRGOVINA d.o.o., Čavle, Halovac 22D, OIB: 18542249385</w:t>
      </w:r>
      <w:r w:rsidR="00EA609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2B5185">
        <w:rPr>
          <w:rFonts w:hAnsi="Times New Roman" w:ascii="Times New Roman"/>
          <w:lang w:val="hr-HR"/>
        </w:rPr>
        <w:t xml:space="preserve">11.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6E6E52" w:rsidRPr="006E6E52">
        <w:rPr>
          <w:rFonts w:hAnsi="Times New Roman" w:ascii="Times New Roman"/>
          <w:szCs w:val="24"/>
          <w:lang w:val="hr-HR"/>
        </w:rPr>
        <w:t>–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532B71" w:rsidRPr="00F86F83">
        <w:rPr>
          <w:rFonts w:hAnsi="Times New Roman" w:ascii="Times New Roman"/>
          <w:szCs w:val="24"/>
          <w:lang w:val="hr-HR"/>
        </w:rPr>
        <w:t>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92296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607C8" w:rsidRPr="00B607C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C754E6">
          <w:rPr>
            <w:rFonts w:hAnsi="Times New Roman" w:ascii="Times New Roman"/>
          </w:rPr>
          <w:t xml:space="preserve">                     75. St-</w:t>
        </w:r>
        <w:r w:rsidR="0024114C">
          <w:rPr>
            <w:rFonts w:hAnsi="Times New Roman" w:ascii="Times New Roman"/>
          </w:rPr>
          <w:t>4943</w:t>
        </w:r>
        <w:r>
          <w:rPr>
            <w:rFonts w:hAnsi="Times New Roman" w:ascii="Times New Roman"/>
          </w:rPr>
          <w:t>/15-</w:t>
        </w:r>
        <w:r w:rsidR="0024114C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03C3"/>
    <w:rsid w:val="0012189B"/>
    <w:rsid w:val="00146043"/>
    <w:rsid w:val="00160C5A"/>
    <w:rsid w:val="00182088"/>
    <w:rsid w:val="00192F79"/>
    <w:rsid w:val="001963C9"/>
    <w:rsid w:val="001A2FAB"/>
    <w:rsid w:val="001B3776"/>
    <w:rsid w:val="001C360D"/>
    <w:rsid w:val="002138EE"/>
    <w:rsid w:val="00214202"/>
    <w:rsid w:val="0024114C"/>
    <w:rsid w:val="002B5185"/>
    <w:rsid w:val="00300EC6"/>
    <w:rsid w:val="00385410"/>
    <w:rsid w:val="003E3A62"/>
    <w:rsid w:val="0042162E"/>
    <w:rsid w:val="0044662D"/>
    <w:rsid w:val="004C69B9"/>
    <w:rsid w:val="00532B71"/>
    <w:rsid w:val="005940E9"/>
    <w:rsid w:val="005A0344"/>
    <w:rsid w:val="005D55AF"/>
    <w:rsid w:val="006356C5"/>
    <w:rsid w:val="00675EF3"/>
    <w:rsid w:val="006866A9"/>
    <w:rsid w:val="006A07A0"/>
    <w:rsid w:val="006D13C5"/>
    <w:rsid w:val="006E6E52"/>
    <w:rsid w:val="006F3197"/>
    <w:rsid w:val="0071050D"/>
    <w:rsid w:val="00730EAB"/>
    <w:rsid w:val="007A29F9"/>
    <w:rsid w:val="00813326"/>
    <w:rsid w:val="0081718B"/>
    <w:rsid w:val="00840E3D"/>
    <w:rsid w:val="00842612"/>
    <w:rsid w:val="00867F16"/>
    <w:rsid w:val="0088293F"/>
    <w:rsid w:val="00934A2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607C8"/>
    <w:rsid w:val="00B8494A"/>
    <w:rsid w:val="00B94C3F"/>
    <w:rsid w:val="00C17143"/>
    <w:rsid w:val="00C3758E"/>
    <w:rsid w:val="00C57CAF"/>
    <w:rsid w:val="00C754E6"/>
    <w:rsid w:val="00CA2B28"/>
    <w:rsid w:val="00CF2939"/>
    <w:rsid w:val="00D06BF4"/>
    <w:rsid w:val="00D36B5F"/>
    <w:rsid w:val="00D44D4F"/>
    <w:rsid w:val="00D955F3"/>
    <w:rsid w:val="00DA2AB9"/>
    <w:rsid w:val="00DB29D2"/>
    <w:rsid w:val="00DB4528"/>
    <w:rsid w:val="00DC34DC"/>
    <w:rsid w:val="00DD5B8E"/>
    <w:rsid w:val="00E4501B"/>
    <w:rsid w:val="00E45354"/>
    <w:rsid w:val="00EA609F"/>
    <w:rsid w:val="00EB088D"/>
    <w:rsid w:val="00EC3898"/>
    <w:rsid w:val="00ED2EC8"/>
    <w:rsid w:val="00EE5750"/>
    <w:rsid w:val="00EE69E5"/>
    <w:rsid w:val="00F000B2"/>
    <w:rsid w:val="00F62A72"/>
    <w:rsid w:val="00F667BC"/>
    <w:rsid w:val="00F86F83"/>
    <w:rsid w:val="00FA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0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7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0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7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4943</izvorni_sadrzaj>
    <derivirana_varijabla naziv="DomainObject.Predmet.Broj_1">4943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St-4943/2015</izvorni_sadrzaj>
    <derivirana_varijabla naziv="DomainObject.Predmet.OznakaBroj_1">St-4943/2015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BOD-TRGOVINA d.o.o. zastupanog po punomoćniku Damir Bogdanović</izvorni_sadrzaj>
    <derivirana_varijabla naziv="DomainObject.Predmet.ProtustrankaFormated_1">  BOD-TRGOVINA d.o.o. zastupanog po punomoćniku Damir Bogdanović</derivirana_varijabla>
  </DomainObject.Predmet.ProtustrankaFormated>
  <DomainObject.Predmet.ProtustrankaFormatedOIB>
    <izvorni_sadrzaj>  BOD-TRGOVINA d.o.o., OIB 18542249385 zastupanog po punomoćniku Damir Bogdanović</izvorni_sadrzaj>
    <derivirana_varijabla naziv="DomainObject.Predmet.ProtustrankaFormatedOIB_1">  BOD-TRGOVINA d.o.o., OIB 18542249385 zastupanog po punomoćniku Damir Bogdanović</derivirana_varijabla>
  </DomainObject.Predmet.ProtustrankaFormatedOIB>
  <DomainObject.Predmet.ProtustrankaFormatedWithAdress>
    <izvorni_sadrzaj> BOD-TRGOVINA d.o.o., Halovac 22/D, 51218 Čavle zastupanog po punomoćniku Damir Bogdanović</izvorni_sadrzaj>
    <derivirana_varijabla naziv="DomainObject.Predmet.ProtustrankaFormatedWithAdress_1"> BOD-TRGOVINA d.o.o., Halovac 22/D, 51218 Čavle zastupanog po punomoćniku Damir Bogdanović</derivirana_varijabla>
  </DomainObject.Predmet.ProtustrankaFormatedWithAdress>
  <DomainObject.Predmet.ProtustrankaFormatedWithAdressOIB>
    <izvorni_sadrzaj> BOD-TRGOVINA d.o.o., OIB 18542249385, Halovac 22/D, 51218 Čavle zastupanog po punomoćniku Damir Bogdanović</izvorni_sadrzaj>
    <derivirana_varijabla naziv="DomainObject.Predmet.ProtustrankaFormatedWithAdressOIB_1"> BOD-TRGOVINA d.o.o., OIB 18542249385, Halovac 22/D, 51218 Čavle zastupanog po punomoćniku Damir Bogdanović</derivirana_varijabla>
  </DomainObject.Predmet.ProtustrankaFormatedWithAdressOIB>
  <DomainObject.Predmet.ProtustrankaWithAdress>
    <izvorni_sadrzaj>BOD-TRGOVINA d.o.o. Halovac 22/D, 51218 Čavle</izvorni_sadrzaj>
    <derivirana_varijabla naziv="DomainObject.Predmet.ProtustrankaWithAdress_1">BOD-TRGOVINA d.o.o. Halovac 22/D, 51218 Čavle</derivirana_varijabla>
  </DomainObject.Predmet.ProtustrankaWithAdress>
  <DomainObject.Predmet.ProtustrankaWithAdressOIB>
    <izvorni_sadrzaj>BOD-TRGOVINA d.o.o., OIB 18542249385, Halovac 22/D, 51218 Čavle</izvorni_sadrzaj>
    <derivirana_varijabla naziv="DomainObject.Predmet.ProtustrankaWithAdressOIB_1">BOD-TRGOVINA d.o.o., OIB 18542249385, Halovac 22/D, 51218 Čavle</derivirana_varijabla>
  </DomainObject.Predmet.ProtustrankaWithAdressOIB>
  <DomainObject.Predmet.ProtustrankaNazivFormated>
    <izvorni_sadrzaj>BOD-TRGOVINA d.o.o.</izvorni_sadrzaj>
    <derivirana_varijabla naziv="DomainObject.Predmet.ProtustrankaNazivFormated_1">BOD-TRGOVINA d.o.o.</derivirana_varijabla>
  </DomainObject.Predmet.ProtustrankaNazivFormated>
  <DomainObject.Predmet.ProtustrankaNazivFormatedOIB>
    <izvorni_sadrzaj>BOD-TRGOVINA d.o.o., OIB 18542249385</izvorni_sadrzaj>
    <derivirana_varijabla naziv="DomainObject.Predmet.ProtustrankaNazivFormatedOIB_1">BOD-TRGOVINA d.o.o., OIB 18542249385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BOD-TRGOVINA d.o.o. zastupanog po punomoćniku Damir Bogdanović</item>
    </izvorni_sadrzaj>
    <derivirana_varijabla naziv="DomainObject.Predmet.ProtuStrankaListFormated_1">
      <item>BOD-TRGOVINA d.o.o. zastupanog po punomoćniku Damir Bogdanović</item>
    </derivirana_varijabla>
  </DomainObject.Predmet.ProtuStrankaListFormated>
  <DomainObject.Predmet.ProtuStrankaListFormatedOIB>
    <izvorni_sadrzaj>
      <item>BOD-TRGOVINA d.o.o., OIB 18542249385 zastupanog po punomoćniku Damir Bogdanović</item>
    </izvorni_sadrzaj>
    <derivirana_varijabla naziv="DomainObject.Predmet.ProtuStrankaListFormatedOIB_1">
      <item>BOD-TRGOVINA d.o.o., OIB 18542249385 zastupanog po punomoćniku Damir Bogdanović</item>
    </derivirana_varijabla>
  </DomainObject.Predmet.ProtuStrankaListFormatedOIB>
  <DomainObject.Predmet.ProtuStrankaListFormatedWithAdress>
    <izvorni_sadrzaj>
      <item>BOD-TRGOVINA d.o.o., Halovac 22/D, 51218 Čavle zastupanog po punomoćniku Damir Bogdanović</item>
    </izvorni_sadrzaj>
    <derivirana_varijabla naziv="DomainObject.Predmet.ProtuStrankaListFormatedWithAdress_1">
      <item>BOD-TRGOVINA d.o.o., Halovac 22/D, 51218 Čavle zastupanog po punomoćniku Damir Bogdanović</item>
    </derivirana_varijabla>
  </DomainObject.Predmet.ProtuStrankaListFormatedWithAdress>
  <DomainObject.Predmet.ProtuStrankaListFormatedWithAdressOIB>
    <izvorni_sadrzaj>
      <item>BOD-TRGOVINA d.o.o., OIB 18542249385, Halovac 22/D, 51218 Čavle zastupanog po punomoćniku Damir Bogdanović</item>
    </izvorni_sadrzaj>
    <derivirana_varijabla naziv="DomainObject.Predmet.ProtuStrankaListFormatedWithAdressOIB_1">
      <item>BOD-TRGOVINA d.o.o., OIB 18542249385, Halovac 22/D, 51218 Čavle zastupanog po punomoćniku Damir Bogdanović</item>
    </derivirana_varijabla>
  </DomainObject.Predmet.ProtuStrankaListFormatedWithAdressOIB>
  <DomainObject.Predmet.ProtuStrankaListNazivFormated>
    <izvorni_sadrzaj>
      <item>BOD-TRGOVINA d.o.o.</item>
    </izvorni_sadrzaj>
    <derivirana_varijabla naziv="DomainObject.Predmet.ProtuStrankaListNazivFormated_1">
      <item>BOD-TRGOVINA d.o.o.</item>
    </derivirana_varijabla>
  </DomainObject.Predmet.ProtuStrankaListNazivFormated>
  <DomainObject.Predmet.ProtuStrankaListNazivFormatedOIB>
    <izvorni_sadrzaj>
      <item>BOD-TRGOVINA d.o.o., OIB 18542249385</item>
    </izvorni_sadrzaj>
    <derivirana_varijabla naziv="DomainObject.Predmet.ProtuStrankaListNazivFormatedOIB_1">
      <item>BOD-TRGOVINA d.o.o., OIB 18542249385</item>
    </derivirana_varijabla>
  </DomainObject.Predmet.ProtuStrankaListNazivFormatedOIB>
  <DomainObject.Predmet.OstaliListFormated>
    <izvorni_sadrzaj>
      <item>Damir Bogdanović punomoćnik sudionika u postupku BOD-TRGOVINA d.o.o.</item>
    </izvorni_sadrzaj>
    <derivirana_varijabla naziv="DomainObject.Predmet.OstaliListFormated_1">
      <item>Damir Bogdanović punomoćnik sudionika u postupku BOD-TRGOVINA d.o.o.</item>
    </derivirana_varijabla>
  </DomainObject.Predmet.OstaliListFormated>
  <DomainObject.Predmet.OstaliListFormatedOIB>
    <izvorni_sadrzaj>
      <item>Damir Bogdanović, OIB 15872820487 punomoćnik sudionika u postupku BOD-TRGOVINA d.o.o.</item>
    </izvorni_sadrzaj>
    <derivirana_varijabla naziv="DomainObject.Predmet.OstaliListFormatedOIB_1">
      <item>Damir Bogdanović, OIB 15872820487 punomoćnik sudionika u postupku BOD-TRGOVINA d.o.o.</item>
    </derivirana_varijabla>
  </DomainObject.Predmet.OstaliListFormatedOIB>
  <DomainObject.Predmet.OstaliListFormatedWithAdress>
    <izvorni_sadrzaj>
      <item>Damir Bogdanović, Ede Jardasa 7, 51000 Rijeka punomoćnik sudionika u postupku BOD-TRGOVINA d.o.o.</item>
    </izvorni_sadrzaj>
    <derivirana_varijabla naziv="DomainObject.Predmet.OstaliListFormatedWithAdress_1">
      <item>Damir Bogdanović, Ede Jardasa 7, 51000 Rijeka punomoćnik sudionika u postupku BOD-TRGOVINA d.o.o.</item>
    </derivirana_varijabla>
  </DomainObject.Predmet.OstaliListFormatedWithAdress>
  <DomainObject.Predmet.OstaliListFormatedWithAdressOIB>
    <izvorni_sadrzaj>
      <item>Damir Bogdanović, OIB 15872820487, Ede Jardasa 7, 51000 Rijeka punomoćnik sudionika u postupku BOD-TRGOVINA d.o.o.</item>
    </izvorni_sadrzaj>
    <derivirana_varijabla naziv="DomainObject.Predmet.OstaliListFormatedWithAdressOIB_1">
      <item>Damir Bogdanović, OIB 15872820487, Ede Jardasa 7, 51000 Rijeka punomoćnik sudionika u postupku BOD-TRGOVINA d.o.o.</item>
    </derivirana_varijabla>
  </DomainObject.Predmet.OstaliListFormatedWithAdressOIB>
  <DomainObject.Predmet.OstaliListNazivFormated>
    <izvorni_sadrzaj>
      <item>Damir Bogdanović</item>
    </izvorni_sadrzaj>
    <derivirana_varijabla naziv="DomainObject.Predmet.OstaliListNazivFormated_1">
      <item>Damir Bogdanović</item>
    </derivirana_varijabla>
  </DomainObject.Predmet.OstaliListNazivFormated>
  <DomainObject.Predmet.OstaliListNazivFormatedOIB>
    <izvorni_sadrzaj>
      <item>Damir Bogdanović, OIB 15872820487</item>
    </izvorni_sadrzaj>
    <derivirana_varijabla naziv="DomainObject.Predmet.OstaliListNazivFormatedOIB_1">
      <item>Damir Bogdanović, OIB 15872820487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BOD-TRGOVINA d.o.o.</izvorni_sadrzaj>
    <derivirana_varijabla naziv="DomainObject.Predmet.ProtustrankaIDrugi_1">BOD-TRGOVINA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BOD-TRGOVINA d.o.o., OIB 18542249385, Halovac 22/D, 51218 Čavle</izvorni_sadrzaj>
    <derivirana_varijabla naziv="DomainObject.Predmet.ProtustrankaIDrugiAdressOIB_1">BOD-TRGOVINA d.o.o., OIB 18542249385, Halovac 22/D,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BOD-TRGOVINA d.o.o.</item>
      <item>Damir Bogdanović</item>
    </izvorni_sadrzaj>
    <derivirana_varijabla naziv="DomainObject.Predmet.SudioniciListNaziv_1">
      <item>FINA Regionalni centar Zagreb</item>
      <item>BOD-TRGOVINA d.o.o.</item>
      <item>Damir Bogdanović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BOD-TRGOVINA d.o.o., OIB 18542249385, Halovac 22/D,51218 Čavle</item>
      <item>Damir Bogdanović, OIB 15872820487, Ede Jardasa 7,51000 Rijeka</item>
    </izvorni_sadrzaj>
    <derivirana_varijabla naziv="DomainObject.Predmet.SudioniciListAdressOIB_1">
      <item>FINA Regionalni centar Zagreb, OIB 85821130368, Trg svibanjskih žrtava 1995. br.1,10000 Zagreb</item>
      <item>BOD-TRGOVINA d.o.o., OIB 18542249385, Halovac 22/D,51218 Čavle</item>
      <item>Damir Bogdanović, OIB 15872820487, Ede Jardasa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18542249385</item>
      <item>, OIB 15872820487</item>
    </izvorni_sadrzaj>
    <derivirana_varijabla naziv="DomainObject.Predmet.SudioniciListNazivOIB_1">
      <item>, OIB 85821130368</item>
      <item>, OIB 18542249385</item>
      <item>, OIB 15872820487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EAC20-477E-49CA-9701-5ADC51C4E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2229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2016-02-11T10:11:00Z</dcterms:created>
  <dc:creator>Sudsko vijeæe</dc:creator>
  <cp:lastModifiedBy>Anita Ban</cp:lastModifiedBy>
  <cp:lastPrinted>2016-02-11T10:15:00Z</cp:lastPrinted>
  <dcterms:modified xmlns:xsi="http://www.w3.org/2001/XMLSchema-instance" xsi:type="dcterms:W3CDTF">2016-02-11T10:16:00Z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