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0385" w14:paraId="fae0385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E27812">
        <w:t>181/16-14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>
      <w:r w:rsidRPr="00AC4413">
        <w:tab/>
        <w:t>TRGOVAČKI SUD U ZAGREBU po stečajnom</w:t>
      </w:r>
      <w:r w:rsidR="009443D2">
        <w:t xml:space="preserve"> sucu Nadi Kraljić  u predmetu stečajne mase </w:t>
      </w:r>
      <w:r w:rsidR="003D60F1">
        <w:t xml:space="preserve">ENKOR d.o.o. Zagreb, Kovinska 12, MBS: 080081002 OIB: </w:t>
      </w:r>
      <w:r w:rsidR="003D60F1" w:rsidRPr="008827B8">
        <w:t>24398300359</w:t>
      </w:r>
      <w:r w:rsidR="003D60F1">
        <w:t xml:space="preserve"> 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9831D0">
        <w:t>9</w:t>
      </w:r>
      <w:r w:rsidR="003D60F1">
        <w:t>. veljače 2016.</w:t>
      </w:r>
      <w:r w:rsidRPr="00AC4413">
        <w:t xml:space="preserve">  godine</w:t>
      </w:r>
    </w:p>
    <w:p w:rsidRDefault="003D60F1" w:rsidP="00D3740D" w:rsidR="003D60F1" w:rsidRPr="00677538"/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8817B9" w:rsidR="008817B9" w:rsidRPr="008817B9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="00C56FCD">
        <w:rPr>
          <w:sz w:val="22"/>
          <w:szCs w:val="22"/>
        </w:rPr>
        <w:tab/>
      </w:r>
    </w:p>
    <w:p w:rsidRDefault="003D60F1" w:rsidP="003D60F1" w:rsidR="003D60F1">
      <w:pPr>
        <w:jc w:val="both"/>
      </w:pPr>
      <w:r>
        <w:t>I</w:t>
      </w:r>
      <w:r>
        <w:tab/>
        <w:t xml:space="preserve">UTVRĐENE TRAŽBINE VJEROVNIKA PRVOG VIŠEG ISPLATNOG REDA </w:t>
      </w:r>
    </w:p>
    <w:p w:rsidRDefault="003D60F1" w:rsidP="003D60F1" w:rsidR="003D60F1">
      <w:pPr>
        <w:jc w:val="both"/>
      </w:pPr>
      <w:r>
        <w:t>Red.  Broj</w:t>
      </w:r>
      <w:r>
        <w:tab/>
        <w:t>NAZIV I ADRESA</w:t>
      </w:r>
      <w:r>
        <w:tab/>
      </w:r>
      <w:r>
        <w:tab/>
      </w:r>
      <w:r>
        <w:tab/>
        <w:t>PRIJAVLJENO</w:t>
      </w:r>
      <w:r>
        <w:tab/>
        <w:t>PRIZNATO</w:t>
      </w:r>
    </w:p>
    <w:p w:rsidRDefault="003D60F1" w:rsidP="003D60F1" w:rsidR="003D60F1">
      <w:pPr>
        <w:jc w:val="both"/>
      </w:pPr>
      <w:r>
        <w:t xml:space="preserve">br.  prijave        VJEROVNIKA </w:t>
      </w:r>
    </w:p>
    <w:p w:rsidRDefault="003D60F1" w:rsidP="003D60F1" w:rsidR="003D60F1">
      <w:pPr>
        <w:jc w:val="both"/>
      </w:pPr>
    </w:p>
    <w:p w:rsidRDefault="003D60F1" w:rsidP="003D60F1" w:rsidR="003D60F1">
      <w:pPr>
        <w:jc w:val="both"/>
      </w:pPr>
      <w:r>
        <w:t>01.</w:t>
      </w:r>
      <w:r>
        <w:tab/>
      </w:r>
      <w:r>
        <w:tab/>
        <w:t xml:space="preserve">ALEN MARTEK, Zagreb, </w:t>
      </w:r>
    </w:p>
    <w:p w:rsidRDefault="003D60F1" w:rsidP="003D60F1" w:rsidR="003D60F1">
      <w:pPr>
        <w:jc w:val="both"/>
      </w:pPr>
      <w:r>
        <w:tab/>
      </w:r>
      <w:r>
        <w:tab/>
        <w:t>Vlaška 113</w:t>
      </w:r>
      <w:r>
        <w:tab/>
      </w:r>
      <w:r>
        <w:tab/>
      </w:r>
      <w:r>
        <w:tab/>
      </w:r>
      <w:r>
        <w:tab/>
        <w:t>79.855,34</w:t>
      </w:r>
      <w:r>
        <w:tab/>
      </w:r>
      <w:r>
        <w:tab/>
        <w:t>79.855,34</w:t>
      </w:r>
    </w:p>
    <w:p w:rsidRDefault="003D60F1" w:rsidP="003D60F1" w:rsidR="003D60F1">
      <w:pPr>
        <w:jc w:val="both"/>
      </w:pPr>
      <w:r>
        <w:t xml:space="preserve">02. </w:t>
      </w:r>
      <w:r>
        <w:tab/>
      </w:r>
      <w:r>
        <w:tab/>
        <w:t>IVANA POKRIVKA, Zagreb</w:t>
      </w:r>
    </w:p>
    <w:p w:rsidRDefault="003D60F1" w:rsidP="003D60F1" w:rsidR="003D60F1">
      <w:pPr>
        <w:jc w:val="both"/>
      </w:pPr>
      <w:r>
        <w:tab/>
      </w:r>
      <w:r>
        <w:tab/>
        <w:t>J. Škrape 27</w:t>
      </w:r>
      <w:r>
        <w:tab/>
      </w:r>
      <w:r>
        <w:tab/>
      </w:r>
      <w:r>
        <w:tab/>
      </w:r>
      <w:r>
        <w:tab/>
        <w:t>60.917,12</w:t>
      </w:r>
      <w:r>
        <w:tab/>
      </w:r>
      <w:r>
        <w:tab/>
        <w:t>60.917,12</w:t>
      </w:r>
    </w:p>
    <w:p w:rsidRDefault="003D60F1" w:rsidP="003D60F1" w:rsidR="003D60F1">
      <w:pPr>
        <w:jc w:val="both"/>
      </w:pPr>
      <w:r>
        <w:t>03.</w:t>
      </w:r>
      <w:r>
        <w:tab/>
      </w:r>
      <w:r>
        <w:tab/>
        <w:t xml:space="preserve">NIKOLA DEJAK, Zagreb </w:t>
      </w:r>
    </w:p>
    <w:p w:rsidRDefault="003D60F1" w:rsidP="003D60F1" w:rsidR="003D60F1">
      <w:pPr>
        <w:ind w:firstLine="708" w:left="708"/>
        <w:jc w:val="both"/>
      </w:pPr>
      <w:r>
        <w:t>Odranski Obrež 196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47.933,99</w:t>
      </w:r>
      <w:r>
        <w:tab/>
      </w:r>
      <w:r>
        <w:tab/>
        <w:t>47.933,99</w:t>
      </w:r>
    </w:p>
    <w:p w:rsidRDefault="003D60F1" w:rsidP="003D60F1" w:rsidR="003D60F1">
      <w:pPr>
        <w:jc w:val="both"/>
        <w:rPr>
          <w:lang w:eastAsia="en-US"/>
        </w:rPr>
      </w:pPr>
      <w:r w:rsidRPr="00640ED5">
        <w:rPr>
          <w:lang w:eastAsia="en-US"/>
        </w:rPr>
        <w:t xml:space="preserve">04. </w:t>
      </w:r>
      <w:r w:rsidRPr="00640ED5">
        <w:rPr>
          <w:lang w:eastAsia="en-US"/>
        </w:rPr>
        <w:tab/>
      </w:r>
      <w:r w:rsidRPr="00640ED5">
        <w:rPr>
          <w:lang w:eastAsia="en-US"/>
        </w:rPr>
        <w:tab/>
      </w:r>
      <w:r>
        <w:rPr>
          <w:lang w:eastAsia="en-US"/>
        </w:rPr>
        <w:t xml:space="preserve">TENI ČUČEK, Zagreb, </w:t>
      </w:r>
    </w:p>
    <w:p w:rsidRDefault="003D60F1" w:rsidP="003D60F1" w:rsidR="003D60F1">
      <w:pPr>
        <w:jc w:val="both"/>
      </w:pPr>
      <w:r>
        <w:rPr>
          <w:lang w:eastAsia="en-US"/>
        </w:rPr>
        <w:tab/>
      </w:r>
      <w:r>
        <w:rPr>
          <w:lang w:eastAsia="en-US"/>
        </w:rPr>
        <w:tab/>
        <w:t>Fabijanićeva 20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t>46.222,06</w:t>
      </w:r>
      <w:r>
        <w:tab/>
      </w:r>
      <w:r>
        <w:tab/>
        <w:t>46.222,06</w:t>
      </w:r>
    </w:p>
    <w:p w:rsidRDefault="003D60F1" w:rsidP="003D60F1" w:rsidR="003D60F1" w:rsidRPr="00640ED5">
      <w:pPr>
        <w:jc w:val="both"/>
      </w:pPr>
      <w:r>
        <w:t xml:space="preserve">05. </w:t>
      </w:r>
      <w:r>
        <w:tab/>
      </w:r>
      <w:r>
        <w:tab/>
        <w:t>RUDOLF HADROVI</w:t>
      </w:r>
      <w:r w:rsidRPr="00640ED5">
        <w:t>Ć,Kraj</w:t>
      </w:r>
    </w:p>
    <w:p w:rsidRDefault="003D60F1" w:rsidP="003D60F1" w:rsidR="003D60F1">
      <w:pPr>
        <w:pStyle w:val="Bezproreda"/>
        <w:rPr>
          <w:rFonts w:hAnsi="Times New Roman" w:ascii="Times New Roman"/>
          <w:sz w:val="24"/>
          <w:szCs w:val="24"/>
        </w:rPr>
      </w:pPr>
      <w:r w:rsidRPr="00640ED5">
        <w:rPr>
          <w:rFonts w:hAnsi="Times New Roman" w:ascii="Times New Roman"/>
          <w:sz w:val="24"/>
          <w:szCs w:val="24"/>
        </w:rPr>
        <w:tab/>
      </w:r>
      <w:r w:rsidRPr="00640ED5">
        <w:rPr>
          <w:rFonts w:hAnsi="Times New Roman" w:ascii="Times New Roman"/>
          <w:sz w:val="24"/>
          <w:szCs w:val="24"/>
        </w:rPr>
        <w:tab/>
        <w:t>Gornji, Selska 1</w:t>
      </w:r>
      <w:r w:rsidRPr="00640ED5">
        <w:rPr>
          <w:rFonts w:hAnsi="Times New Roman" w:ascii="Times New Roman"/>
          <w:sz w:val="24"/>
          <w:szCs w:val="24"/>
        </w:rPr>
        <w:tab/>
      </w:r>
      <w:r>
        <w:tab/>
      </w:r>
      <w:r>
        <w:tab/>
      </w:r>
      <w:r>
        <w:rPr>
          <w:rFonts w:hAnsi="Times New Roman" w:ascii="Times New Roman"/>
          <w:sz w:val="24"/>
          <w:szCs w:val="24"/>
        </w:rPr>
        <w:t>44.510,13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44.510,13</w:t>
      </w:r>
    </w:p>
    <w:p w:rsidRDefault="003D60F1" w:rsidP="003D60F1" w:rsidR="003D60F1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06.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PERO BEČIĆ, Zagreb, </w:t>
      </w:r>
    </w:p>
    <w:p w:rsidRDefault="003D60F1" w:rsidP="003D60F1" w:rsidR="003D60F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Tratinska 37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37.928,49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37.928,49</w:t>
      </w:r>
    </w:p>
    <w:p w:rsidRDefault="003D60F1" w:rsidP="003D60F1" w:rsidR="003D60F1">
      <w:pPr>
        <w:pStyle w:val="Bezproreda"/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07.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ZDENKA PEJNOVIĆ</w:t>
      </w:r>
    </w:p>
    <w:p w:rsidRDefault="003D60F1" w:rsidP="003D60F1" w:rsidR="003D60F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Zagreb, Martićeva 5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</w:t>
      </w:r>
      <w:r w:rsidRPr="0005779D">
        <w:rPr>
          <w:rFonts w:hAnsi="Times New Roman" w:ascii="Times New Roman"/>
          <w:sz w:val="24"/>
          <w:szCs w:val="24"/>
        </w:rPr>
        <w:t>122.043,84</w:t>
      </w:r>
      <w:r>
        <w:rPr>
          <w:rFonts w:hAnsi="Times New Roman" w:ascii="Times New Roman"/>
          <w:sz w:val="24"/>
          <w:szCs w:val="24"/>
        </w:rPr>
        <w:tab/>
        <w:t xml:space="preserve">          </w:t>
      </w:r>
      <w:r w:rsidRPr="0005779D">
        <w:rPr>
          <w:rFonts w:hAnsi="Times New Roman" w:ascii="Times New Roman"/>
          <w:sz w:val="24"/>
          <w:szCs w:val="24"/>
        </w:rPr>
        <w:t>122.043,84</w:t>
      </w:r>
    </w:p>
    <w:p w:rsidRDefault="003D60F1" w:rsidP="003D60F1" w:rsidR="003D60F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-----------------------------------------------------------------------------------------------------------</w:t>
      </w:r>
    </w:p>
    <w:p w:rsidRDefault="003D60F1" w:rsidP="003D60F1" w:rsidR="003D60F1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UKUPNO</w:t>
      </w:r>
      <w:r w:rsidR="00E27812">
        <w:rPr>
          <w:rFonts w:hAnsi="Times New Roman" w:ascii="Times New Roman"/>
          <w:sz w:val="24"/>
          <w:szCs w:val="24"/>
        </w:rPr>
        <w:tab/>
      </w:r>
      <w:r w:rsidR="00E27812">
        <w:rPr>
          <w:rFonts w:hAnsi="Times New Roman" w:ascii="Times New Roman"/>
          <w:sz w:val="24"/>
          <w:szCs w:val="24"/>
        </w:rPr>
        <w:tab/>
      </w:r>
      <w:r w:rsidR="00E27812">
        <w:rPr>
          <w:rFonts w:hAnsi="Times New Roman" w:ascii="Times New Roman"/>
          <w:sz w:val="24"/>
          <w:szCs w:val="24"/>
        </w:rPr>
        <w:tab/>
        <w:t xml:space="preserve">        439.410,97</w:t>
      </w:r>
      <w:r w:rsidR="00E27812">
        <w:rPr>
          <w:rFonts w:hAnsi="Times New Roman" w:ascii="Times New Roman"/>
          <w:sz w:val="24"/>
          <w:szCs w:val="24"/>
        </w:rPr>
        <w:tab/>
        <w:t xml:space="preserve">          439.410,97</w:t>
      </w:r>
    </w:p>
    <w:p w:rsidRDefault="003D60F1" w:rsidP="003D60F1" w:rsidR="00E7522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----------------------------------------------------------------------------</w:t>
      </w:r>
      <w:r w:rsidR="00E75225">
        <w:rPr>
          <w:rFonts w:hAnsi="Times New Roman" w:ascii="Times New Roman"/>
          <w:sz w:val="24"/>
          <w:szCs w:val="24"/>
        </w:rPr>
        <w:t>-------------------------------</w:t>
      </w:r>
    </w:p>
    <w:p w:rsidRDefault="003D60F1" w:rsidP="00E75225" w:rsidR="003D60F1">
      <w:pPr>
        <w:pStyle w:val="Bezproreda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ab/>
        <w:t xml:space="preserve">UTVRĐENE TRAŽBINE VJEROVNIKA DRUGOG VIŠEG ISPLATNOG REDA </w:t>
      </w:r>
    </w:p>
    <w:p w:rsidRDefault="003D60F1" w:rsidP="003D60F1" w:rsidR="003D60F1">
      <w:pPr>
        <w:jc w:val="both"/>
      </w:pPr>
      <w:r>
        <w:t>Red.  Broj</w:t>
      </w:r>
      <w:r>
        <w:tab/>
        <w:t>NAZIV I ADRESA</w:t>
      </w:r>
      <w:r>
        <w:tab/>
      </w:r>
      <w:r>
        <w:tab/>
      </w:r>
      <w:r>
        <w:tab/>
        <w:t>PRIJAVLJENO</w:t>
      </w:r>
      <w:r>
        <w:tab/>
        <w:t>PRIZNATO</w:t>
      </w:r>
    </w:p>
    <w:p w:rsidRDefault="003D60F1" w:rsidP="003D60F1" w:rsidR="003D60F1">
      <w:pPr>
        <w:jc w:val="both"/>
      </w:pPr>
      <w:r>
        <w:t xml:space="preserve">br.  prijave        VJEROVNIKA </w:t>
      </w:r>
    </w:p>
    <w:p w:rsidRDefault="003D60F1" w:rsidP="003D60F1" w:rsidR="003D60F1">
      <w:pPr>
        <w:pStyle w:val="Bezproreda"/>
        <w:rPr>
          <w:rFonts w:hAnsi="Times New Roman" w:ascii="Times New Roman"/>
        </w:rPr>
      </w:pP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 xml:space="preserve">01. 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Grad Zagreb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, Zagreb, 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>Trg. S. Radića 1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>130.954,59</w:t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ab/>
        <w:t>29.637,63</w:t>
      </w:r>
    </w:p>
    <w:p w:rsidRDefault="00E27812" w:rsidP="003D60F1" w:rsidR="00E27812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</w:p>
    <w:p w:rsidRDefault="00E27812" w:rsidP="003D60F1" w:rsidR="00E27812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</w:p>
    <w:p w:rsidRDefault="00E27812" w:rsidP="003D60F1" w:rsidR="00E27812">
      <w:pPr>
        <w:pStyle w:val="Bezproreda"/>
        <w:rPr>
          <w:rFonts w:hAnsi="Times New Roman" w:ascii="Times New Roman"/>
          <w:color w:val="000000"/>
          <w:lang w:eastAsia="hr-HR"/>
        </w:rPr>
      </w:pPr>
    </w:p>
    <w:p w:rsidRDefault="003D60F1" w:rsidP="003D60F1" w:rsidR="003D60F1" w:rsidRPr="0005779D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lang w:eastAsia="hr-HR"/>
        </w:rPr>
        <w:t xml:space="preserve">02. </w:t>
      </w:r>
      <w:r>
        <w:rPr>
          <w:rFonts w:hAnsi="Times New Roman" w:ascii="Times New Roman"/>
          <w:color w:val="000000"/>
          <w:lang w:eastAsia="hr-HR"/>
        </w:rPr>
        <w:tab/>
      </w:r>
      <w:r>
        <w:rPr>
          <w:rFonts w:hAnsi="Times New Roman" w:ascii="Times New Roman"/>
          <w:color w:val="000000"/>
          <w:lang w:eastAsia="hr-HR"/>
        </w:rPr>
        <w:tab/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Zagrebački holding d.o.o.</w:t>
      </w:r>
    </w:p>
    <w:p w:rsidRDefault="003D60F1" w:rsidP="003D60F1" w:rsidR="003D60F1">
      <w:pPr>
        <w:pStyle w:val="Bezproreda"/>
        <w:ind w:firstLine="708" w:left="708"/>
        <w:rPr>
          <w:rFonts w:hAnsi="Times New Roman" w:ascii="Times New Roman"/>
          <w:color w:val="000000"/>
          <w:sz w:val="24"/>
          <w:szCs w:val="24"/>
          <w:lang w:eastAsia="hr-HR"/>
        </w:rPr>
      </w:pP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Podružnica Zagrebparking</w:t>
      </w:r>
    </w:p>
    <w:p w:rsidRDefault="003D60F1" w:rsidP="003D60F1" w:rsidR="003D60F1">
      <w:pPr>
        <w:pStyle w:val="Bezproreda"/>
        <w:ind w:firstLine="708" w:left="708"/>
        <w:rPr>
          <w:rFonts w:hAnsi="Times New Roman" w:ascii="Times New Roman"/>
          <w:color w:val="000000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Zagreb, </w:t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Grada Vukovara 41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 xml:space="preserve">      958,25</w:t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958,25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03.</w:t>
      </w:r>
      <w:r>
        <w:rPr>
          <w:rFonts w:hAnsi="Times New Roman" w:ascii="Times New Roman"/>
          <w:color w:val="000000"/>
          <w:lang w:eastAsia="hr-HR"/>
        </w:rPr>
        <w:tab/>
      </w:r>
      <w:r>
        <w:rPr>
          <w:rFonts w:hAnsi="Times New Roman" w:ascii="Times New Roman"/>
          <w:color w:val="000000"/>
          <w:lang w:eastAsia="hr-HR"/>
        </w:rPr>
        <w:tab/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RH , Porezna uprava-Zagreb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   </w:t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 xml:space="preserve">2.801.474,91 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          </w:t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2.635.057,22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>-----------------------------------------------------------------------------------------------------------------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>UKUPNO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 2.940.430,94</w:t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 2.940.430,94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>-----------------------------------------------------------------------------------------------------------------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>III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>OSPORENE TRAŽBINE VJEROVNIKA DRUGOG VIŠEG ISPLATNOG REDA</w:t>
      </w:r>
    </w:p>
    <w:p w:rsidRDefault="003D60F1" w:rsidP="003D60F1" w:rsidR="003D60F1">
      <w:pPr>
        <w:jc w:val="both"/>
      </w:pPr>
      <w:r>
        <w:t>Red.  Broj</w:t>
      </w:r>
      <w:r>
        <w:tab/>
        <w:t>NAZIV I ADRESA</w:t>
      </w:r>
      <w:r>
        <w:tab/>
      </w:r>
      <w:r>
        <w:tab/>
      </w:r>
      <w:r>
        <w:tab/>
        <w:t>PRIJAVLJENO</w:t>
      </w:r>
      <w:r>
        <w:tab/>
        <w:t>OSPORENO</w:t>
      </w:r>
    </w:p>
    <w:p w:rsidRDefault="003D60F1" w:rsidP="003D60F1" w:rsidR="003D60F1">
      <w:pPr>
        <w:jc w:val="both"/>
      </w:pPr>
      <w:r>
        <w:t xml:space="preserve">br.  prijave        VJEROVNIKA </w:t>
      </w:r>
    </w:p>
    <w:p w:rsidRDefault="003D60F1" w:rsidP="003D60F1" w:rsidR="003D60F1" w:rsidRPr="00CC47A9">
      <w:pPr>
        <w:jc w:val="both"/>
      </w:pP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01.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Grad Zagreb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, Zagreb, 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>Trg. S. Radića 1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>130.954,59</w:t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>101.316,96</w:t>
      </w:r>
    </w:p>
    <w:p w:rsidRDefault="003D60F1" w:rsidP="003D60F1" w:rsidR="003D60F1">
      <w:pPr>
        <w:pStyle w:val="Bezproreda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02.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lang w:eastAsia="hr-HR"/>
        </w:rPr>
        <w:tab/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RH , Porezna uprava-Zagreb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     </w:t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 xml:space="preserve">2.801.474,91 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   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>166.417,69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 xml:space="preserve">       </w:t>
      </w:r>
    </w:p>
    <w:p w:rsidRDefault="003D60F1" w:rsidP="003D60F1" w:rsidR="003D60F1" w:rsidRPr="0005779D">
      <w:pPr>
        <w:pStyle w:val="Bezproreda"/>
        <w:spacing w:after="0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>03.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HRVATSKE ŠUME, Zagreb</w:t>
      </w:r>
    </w:p>
    <w:p w:rsidRDefault="003D60F1" w:rsidP="003D60F1" w:rsidR="003D60F1">
      <w:pPr>
        <w:pStyle w:val="Bezproreda"/>
        <w:spacing w:after="0"/>
        <w:ind w:firstLine="708" w:left="708"/>
        <w:rPr>
          <w:rFonts w:hAnsi="Times New Roman" w:ascii="Times New Roman"/>
          <w:color w:val="000000"/>
          <w:sz w:val="24"/>
          <w:szCs w:val="24"/>
          <w:lang w:eastAsia="hr-HR"/>
        </w:rPr>
      </w:pPr>
      <w:r w:rsidRPr="0005779D">
        <w:rPr>
          <w:rFonts w:hAnsi="Times New Roman" w:ascii="Times New Roman"/>
          <w:color w:val="000000"/>
          <w:sz w:val="24"/>
          <w:szCs w:val="24"/>
          <w:lang w:eastAsia="hr-HR"/>
        </w:rPr>
        <w:t>Ljudevita Vukotinovića 2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</w:t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>7.043,19</w:t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 xml:space="preserve">    </w:t>
      </w:r>
      <w:r w:rsidRPr="00CC47A9">
        <w:rPr>
          <w:rFonts w:hAnsi="Times New Roman" w:ascii="Times New Roman"/>
          <w:color w:val="000000"/>
          <w:sz w:val="24"/>
          <w:szCs w:val="24"/>
          <w:lang w:eastAsia="hr-HR"/>
        </w:rPr>
        <w:t>7.043,19</w:t>
      </w:r>
    </w:p>
    <w:p w:rsidRDefault="003D60F1" w:rsidP="003D60F1" w:rsidR="003D60F1">
      <w:pPr>
        <w:pStyle w:val="Bezproreda"/>
        <w:spacing w:after="0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>-----------------------------------------------------------------------------------------------------------------</w:t>
      </w:r>
    </w:p>
    <w:p w:rsidRDefault="003D60F1" w:rsidP="003D60F1" w:rsidR="003D60F1">
      <w:pPr>
        <w:pStyle w:val="Bezproreda"/>
        <w:spacing w:after="0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>
        <w:rPr>
          <w:rFonts w:hAnsi="Times New Roman" w:ascii="Times New Roman"/>
          <w:color w:val="000000"/>
          <w:sz w:val="24"/>
          <w:szCs w:val="24"/>
          <w:lang w:eastAsia="hr-HR"/>
        </w:rPr>
        <w:tab/>
        <w:t>UKUPNO</w:t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</w:r>
      <w:r w:rsidR="00E27812">
        <w:rPr>
          <w:rFonts w:hAnsi="Times New Roman" w:ascii="Times New Roman"/>
          <w:color w:val="000000"/>
          <w:sz w:val="24"/>
          <w:szCs w:val="24"/>
          <w:lang w:eastAsia="hr-HR"/>
        </w:rPr>
        <w:tab/>
        <w:t>274.777,84</w:t>
      </w:r>
    </w:p>
    <w:p w:rsidRDefault="003D60F1" w:rsidP="003D60F1" w:rsidR="003D60F1">
      <w:pPr>
        <w:pStyle w:val="Bezproreda"/>
        <w:spacing w:after="0"/>
        <w:rPr>
          <w:rFonts w:hAnsi="Times New Roman" w:ascii="Times New Roman"/>
          <w:color w:val="000000"/>
          <w:sz w:val="24"/>
          <w:szCs w:val="24"/>
          <w:lang w:eastAsia="hr-HR"/>
        </w:rPr>
      </w:pPr>
      <w:r>
        <w:rPr>
          <w:rFonts w:hAnsi="Times New Roman" w:ascii="Times New Roman"/>
          <w:color w:val="000000"/>
          <w:sz w:val="24"/>
          <w:szCs w:val="24"/>
          <w:lang w:eastAsia="hr-HR"/>
        </w:rPr>
        <w:t>-----------------------------------------------------------------------------------------------------------------</w:t>
      </w:r>
    </w:p>
    <w:p w:rsidRDefault="00677538" w:rsidP="00677538" w:rsidR="00677538">
      <w:pPr>
        <w:jc w:val="both"/>
        <w:rPr>
          <w:sz w:val="22"/>
          <w:szCs w:val="22"/>
        </w:rPr>
      </w:pPr>
    </w:p>
    <w:p w:rsidRDefault="00E75225" w:rsidP="00E75225" w:rsidR="00E75225" w:rsidRPr="00887403">
      <w:pPr>
        <w:ind w:firstLine="708"/>
        <w:rPr>
          <w:bCs/>
        </w:rPr>
      </w:pPr>
      <w:r>
        <w:rPr>
          <w:sz w:val="22"/>
          <w:szCs w:val="22"/>
        </w:rPr>
        <w:tab/>
      </w: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</w:t>
      </w:r>
    </w:p>
    <w:p w:rsidRDefault="00E75225" w:rsidP="00E75225" w:rsidR="00E75225" w:rsidRPr="00887403">
      <w:pPr>
        <w:rPr>
          <w:bCs/>
        </w:rPr>
      </w:pPr>
      <w:r w:rsidRPr="00887403">
        <w:rPr>
          <w:bCs/>
        </w:rPr>
        <w:t xml:space="preserve">parnice, a ukoliko je u vrijeme otvaranja stečajnog postupka tekla parnica o tražbini u istom roku nastaviti postupak preuzimanjem te parnice.  </w:t>
      </w:r>
    </w:p>
    <w:p w:rsidRDefault="00E75225" w:rsidP="00677538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E27812" w:rsidR="00E27812">
      <w:pPr>
        <w:ind w:firstLine="708"/>
      </w:pPr>
      <w:r w:rsidRPr="00500F83">
        <w:t>Prijavljena potraživanja ispitana su na ispitnom ročištu u skladu s odredbom čl. 175 Stečajnog zakona.</w:t>
      </w:r>
      <w:r w:rsidR="00E27812" w:rsidRPr="00E27812">
        <w:t xml:space="preserve"> </w:t>
      </w:r>
    </w:p>
    <w:p w:rsidRDefault="00E27812" w:rsidP="00E27812" w:rsidR="00E27812">
      <w:pPr>
        <w:ind w:firstLine="708"/>
      </w:pPr>
      <w:r w:rsidRPr="00500F83">
        <w:t xml:space="preserve">Prijavljena potraživanja smatraju se utvrđenim u cijelosti </w:t>
      </w:r>
      <w:r>
        <w:t>kako je navedeno u točki I i II izreke</w:t>
      </w:r>
      <w:r w:rsidRPr="00500F83">
        <w:t xml:space="preserve"> s obzirom da  ih je priznao stečajni upravitelj, a nisu osporena od strane vjerovnika na ispitnom ročištu.</w:t>
      </w:r>
    </w:p>
    <w:p w:rsidRDefault="00E27812" w:rsidP="00516736" w:rsidR="00E27812">
      <w:pPr>
        <w:ind w:firstLine="708"/>
      </w:pPr>
      <w:r>
        <w:t xml:space="preserve">Vjerovniku Grad Zagreb osporena je kamata u iznosu 101.316,96 kuna temeljem čl. 172 ZOO-a. </w:t>
      </w:r>
    </w:p>
    <w:p w:rsidRDefault="00E27812" w:rsidP="00516736" w:rsidR="00E27812">
      <w:pPr>
        <w:ind w:firstLine="708"/>
      </w:pPr>
      <w:r>
        <w:t xml:space="preserve">Vjerovniku RH-Porezna uprava Zagreb osporena je tražbina u iznosu od 166.417,69 kuna, a koji iznos je priznat u bruto tražbinama vjerovnika prvog višeg isplatnog reda. </w:t>
      </w:r>
    </w:p>
    <w:p w:rsidRDefault="00E27812" w:rsidP="00516736" w:rsidR="00516736">
      <w:pPr>
        <w:ind w:firstLine="708"/>
      </w:pPr>
      <w:r>
        <w:t xml:space="preserve">Vjerovniku Hrvatske šume osporena je tražbina u iznosu od 7.043,19 kune budući da stečajni upravitelj posjeduje dokumentaciju po kojoj je neupitno da je tražbina u cijelosti namirena. </w:t>
      </w:r>
      <w:r w:rsidR="00516736" w:rsidRPr="00500F83">
        <w:t xml:space="preserve">  </w:t>
      </w:r>
    </w:p>
    <w:p w:rsidRDefault="00E27812" w:rsidP="00E27812" w:rsidR="00E27812" w:rsidRPr="00887403">
      <w:pPr>
        <w:ind w:firstLine="708"/>
      </w:pPr>
      <w:r w:rsidRPr="00887403">
        <w:t xml:space="preserve">Za svako potraživanje koje je osporeno vjerovniku će se dostaviti izvadak iz rješenja temeljem čl. </w:t>
      </w:r>
      <w:smartTag w:element="metricconverter" w:uri="urn:schemas-microsoft-com:office:smarttags">
        <w:smartTagPr>
          <w:attr w:val="177 st" w:name="ProductID"/>
        </w:smartTagPr>
        <w:r w:rsidRPr="00887403">
          <w:t>177 st</w:t>
        </w:r>
      </w:smartTag>
      <w:r w:rsidRPr="00887403">
        <w:t>. 4 Stečajnog zakona.</w:t>
      </w:r>
    </w:p>
    <w:p w:rsidRDefault="00E27812" w:rsidP="00E27812" w:rsidR="00E27812">
      <w:pPr>
        <w:ind w:firstLine="708"/>
      </w:pPr>
    </w:p>
    <w:p w:rsidRDefault="00E27812" w:rsidP="00E27812" w:rsidR="00E27812">
      <w:pPr>
        <w:ind w:firstLine="708"/>
      </w:pPr>
    </w:p>
    <w:p w:rsidRDefault="00E27812" w:rsidP="00E27812" w:rsidR="00E27812">
      <w:pPr>
        <w:ind w:firstLine="708"/>
      </w:pPr>
    </w:p>
    <w:p w:rsidRDefault="00E27812" w:rsidP="00E27812" w:rsidR="00E27812">
      <w:pPr>
        <w:ind w:firstLine="708"/>
      </w:pPr>
    </w:p>
    <w:p w:rsidRDefault="00E27812" w:rsidP="00E27812" w:rsidR="00E27812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smartTag w:element="metricconverter" w:uri="urn:schemas-microsoft-com:office:smarttags">
        <w:smartTagPr>
          <w:attr w:val="178 st" w:name="ProductID"/>
        </w:smartTagPr>
        <w:r w:rsidRPr="00887403">
          <w:t>178 st</w:t>
        </w:r>
      </w:smartTag>
      <w:r w:rsidRPr="00887403">
        <w:t xml:space="preserve">. 1 Stečajnog zakona. </w:t>
      </w:r>
    </w:p>
    <w:p w:rsidRDefault="00E27812" w:rsidP="00516736" w:rsidR="00E27812" w:rsidRPr="00500F83">
      <w:pPr>
        <w:ind w:firstLine="708"/>
      </w:pPr>
    </w:p>
    <w:p w:rsidRDefault="00411C6D" w:rsidP="006474F2" w:rsidR="00411C6D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9831D0">
        <w:t>9</w:t>
      </w:r>
      <w:r w:rsidR="003D60F1">
        <w:t xml:space="preserve">. veljače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6474F2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8B41D0">
        <w:t>,v.r.</w:t>
      </w:r>
    </w:p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8B41D0" w:rsidR="001E246B"/>
    <w:p w:rsidRDefault="008B41D0" w:rsidR="008B41D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B41D0" w:rsidP="008B41D0" w:rsidR="008B41D0">
      <w:pPr>
        <w:ind w:firstLine="708" w:left="4956"/>
      </w:pPr>
      <w:r>
        <w:t>Vinka Mihalinčić</w:t>
      </w:r>
    </w:p>
    <w:p w:rsidRDefault="008B41D0" w:rsidR="008B41D0"/>
    <w:sectPr w:rsidSect="00E75225" w:rsidR="008B41D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B41D0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E27812">
          <w:t>181/16-14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D119D"/>
    <w:rsid w:val="003D60F1"/>
    <w:rsid w:val="003F5D58"/>
    <w:rsid w:val="00411C6D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77538"/>
    <w:rsid w:val="006D37EF"/>
    <w:rsid w:val="006D7209"/>
    <w:rsid w:val="007A5DAF"/>
    <w:rsid w:val="007C5E77"/>
    <w:rsid w:val="00852BC6"/>
    <w:rsid w:val="008817B9"/>
    <w:rsid w:val="008B41D0"/>
    <w:rsid w:val="008D12F2"/>
    <w:rsid w:val="009357C1"/>
    <w:rsid w:val="009443D2"/>
    <w:rsid w:val="009831D0"/>
    <w:rsid w:val="009D54ED"/>
    <w:rsid w:val="00A4025F"/>
    <w:rsid w:val="00A81191"/>
    <w:rsid w:val="00A97E67"/>
    <w:rsid w:val="00AD5409"/>
    <w:rsid w:val="00B67A9F"/>
    <w:rsid w:val="00B71151"/>
    <w:rsid w:val="00B9104B"/>
    <w:rsid w:val="00BD271E"/>
    <w:rsid w:val="00C143BC"/>
    <w:rsid w:val="00C56FCD"/>
    <w:rsid w:val="00CB121F"/>
    <w:rsid w:val="00CC4CC9"/>
    <w:rsid w:val="00D3740D"/>
    <w:rsid w:val="00D46BDA"/>
    <w:rsid w:val="00D51262"/>
    <w:rsid w:val="00D92198"/>
    <w:rsid w:val="00DD686D"/>
    <w:rsid w:val="00E27812"/>
    <w:rsid w:val="00E75225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B41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1D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1D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1D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1D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8B41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1D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1D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1D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1D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ENKOR d.o.o.</izvorni_sadrzaj>
    <derivirana_varijabla naziv="DomainObject.Predmet.ProtustrankaFormated_1">  Stečajna masa ENKOR d.o.o.</derivirana_varijabla>
  </DomainObject.Predmet.ProtustrankaFormated>
  <DomainObject.Predmet.ProtustrankaFormatedOIB>
    <izvorni_sadrzaj>  Stečajna masa ENKOR d.o.o., OIB 24398300359</izvorni_sadrzaj>
    <derivirana_varijabla naziv="DomainObject.Predmet.ProtustrankaFormatedOIB_1">  Stečajna masa ENKOR d.o.o., OIB 24398300359</derivirana_varijabla>
  </DomainObject.Predmet.ProtustrankaFormatedOIB>
  <DomainObject.Predmet.ProtustrankaFormatedWithAdress>
    <izvorni_sadrzaj> Stečajna masa ENKOR d.o.o., Kovinska 12, 10000 Zagreb</izvorni_sadrzaj>
    <derivirana_varijabla naziv="DomainObject.Predmet.ProtustrankaFormatedWithAdress_1"> Stečajna masa ENKOR d.o.o., Kovinska 12, 10000 Zagreb</derivirana_varijabla>
  </DomainObject.Predmet.ProtustrankaFormatedWithAdress>
  <DomainObject.Predmet.ProtustrankaFormatedWithAdressOIB>
    <izvorni_sadrzaj> Stečajna masa ENKOR d.o.o., OIB 24398300359, Kovinska 12, 10000 Zagreb</izvorni_sadrzaj>
    <derivirana_varijabla naziv="DomainObject.Predmet.ProtustrankaFormatedWithAdressOIB_1"> Stečajna masa ENKOR d.o.o., OIB 24398300359, Kovinska 12, 10000 Zagreb</derivirana_varijabla>
  </DomainObject.Predmet.ProtustrankaFormatedWithAdressOIB>
  <DomainObject.Predmet.ProtustrankaWithAdress>
    <izvorni_sadrzaj>Stečajna masa ENKOR d.o.o. Kovinska 12, 10000 Zagreb</izvorni_sadrzaj>
    <derivirana_varijabla naziv="DomainObject.Predmet.ProtustrankaWithAdress_1">Stečajna masa ENKOR d.o.o. Kovinska 12, 10000 Zagreb</derivirana_varijabla>
  </DomainObject.Predmet.ProtustrankaWithAdress>
  <DomainObject.Predmet.ProtustrankaWithAdressOIB>
    <izvorni_sadrzaj>Stečajna masa ENKOR d.o.o., OIB 24398300359, Kovinska 12, 10000 Zagreb</izvorni_sadrzaj>
    <derivirana_varijabla naziv="DomainObject.Predmet.ProtustrankaWithAdressOIB_1">Stečajna masa ENKOR d.o.o., OIB 24398300359, Kovinska 12, 10000 Zagreb</derivirana_varijabla>
  </DomainObject.Predmet.ProtustrankaWithAdressOIB>
  <DomainObject.Predmet.ProtustrankaNazivFormated>
    <izvorni_sadrzaj>Stečajna masa ENKOR d.o.o.</izvorni_sadrzaj>
    <derivirana_varijabla naziv="DomainObject.Predmet.ProtustrankaNazivFormated_1">Stečajna masa ENKOR d.o.o.</derivirana_varijabla>
  </DomainObject.Predmet.ProtustrankaNazivFormated>
  <DomainObject.Predmet.ProtustrankaNazivFormatedOIB>
    <izvorni_sadrzaj>Stečajna masa ENKOR d.o.o., OIB 24398300359</izvorni_sadrzaj>
    <derivirana_varijabla naziv="DomainObject.Predmet.ProtustrankaNazivFormatedOIB_1">Stečajna masa ENKOR d.o.o., OIB 24398300359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RAIFFEISEN LEASING; Zdenka Pejnović</izvorni_sadrzaj>
    <derivirana_varijabla naziv="DomainObject.Predmet.StrankaFormated_1">  FINA Regionalni centar Zagreb; VJEROVNICI; RAIFFEISEN LEASING; Zdenka Pejnović</derivirana_varijabla>
  </DomainObject.Predmet.StrankaFormated>
  <DomainObject.Predmet.StrankaFormatedOIB>
    <izvorni_sadrzaj>  FINA Regionalni centar Zagreb, OIB 85821130368; VJEROVNICI; RAIFFEISEN LEASING; Zdenka Pejnović, OIB 82285380093</izvorni_sadrzaj>
    <derivirana_varijabla naziv="DomainObject.Predmet.StrankaFormatedOIB_1">  FINA Regionalni centar Zagreb, OIB 85821130368; VJEROVNICI; RAIFFEISEN LEASING; Zdenka Pejnović, OIB 82285380093</derivirana_varijabla>
  </DomainObject.Predmet.StrankaFormatedOIB>
  <DomainObject.Predmet.StrankaFormatedWithAdress>
    <izvorni_sadrzaj> FINA Regionalni centar Zagreb, ULICA GRADA VUKOVARA 70, 10000 Zagreb; VJEROVNICI; RAIFFEISEN LEASING; Zdenka Pejnović, Martićeva 5, 10000 Zagreb</izvorni_sadrzaj>
    <derivirana_varijabla naziv="DomainObject.Predmet.StrankaFormatedWithAdress_1"> FINA Regionalni centar Zagreb, ULICA GRADA VUKOVARA 70, 10000 Zagreb; VJEROVNICI; RAIFFEISEN LEASING; Zdenka Pejnović, Martićeva 5, 10000 Zagreb</derivirana_varijabla>
  </DomainObject.Predmet.StrankaFormatedWithAdress>
  <DomainObject.Predmet.StrankaFormatedWithAdressOIB>
    <izvorni_sadrzaj> FINA Regionalni centar Zagreb, OIB 85821130368, ULICA GRADA VUKOVARA 70, 10000 Zagreb; VJEROVNICI; RAIFFEISEN LEASING; Zdenka Pejnović, OIB 82285380093, Martićeva 5, 10000 Zagreb</izvorni_sadrzaj>
    <derivirana_varijabla naziv="DomainObject.Predmet.StrankaFormatedWithAdressOIB_1"> FINA Regionalni centar Zagreb, OIB 85821130368, ULICA GRADA VUKOVARA 70, 10000 Zagreb; VJEROVNICI; RAIFFEISEN LEASING; Zdenka Pejnović, OIB 82285380093, Martićeva 5, 10000 Zagreb</derivirana_varijabla>
  </DomainObject.Predmet.StrankaFormatedWithAdressOIB>
  <DomainObject.Predmet.StrankaWithAdress>
    <izvorni_sadrzaj>FINA Regionalni centar Zagreb ULICA GRADA VUKOVARA 70,10000 Zagreb,VJEROVNICI ,RAIFFEISEN LEASING ,Zdenka Pejnović Martićeva 5,10000 Zagreb</izvorni_sadrzaj>
    <derivirana_varijabla naziv="DomainObject.Predmet.StrankaWithAdress_1">FINA Regionalni centar Zagreb ULICA GRADA VUKOVARA 70,10000 Zagreb,VJEROVNICI ,RAIFFEISEN LEASING ,Zdenka Pejnović Martićeva 5,10000 Zagreb</derivirana_varijabla>
  </DomainObject.Predmet.StrankaWithAdress>
  <DomainObject.Predmet.StrankaWithAdressOIB>
    <izvorni_sadrzaj>FINA Regionalni centar Zagreb, OIB 85821130368, ULICA GRADA VUKOVARA 70,10000 Zagreb,VJEROVNICI,RAIFFEISEN LEASING,Zdenka Pejnović, OIB 82285380093, Martićeva 5,10000 Zagreb</izvorni_sadrzaj>
    <derivirana_varijabla naziv="DomainObject.Predmet.StrankaWithAdressOIB_1">FINA Regionalni centar Zagreb, OIB 85821130368, ULICA GRADA VUKOVARA 70,10000 Zagreb,VJEROVNICI,RAIFFEISEN LEASING,Zdenka Pejnović, OIB 82285380093, Martićeva 5,10000 Zagreb</derivirana_varijabla>
  </DomainObject.Predmet.StrankaWithAdressOIB>
  <DomainObject.Predmet.StrankaNazivFormated>
    <izvorni_sadrzaj>FINA Regionalni centar Zagreb,VJEROVNICI,RAIFFEISEN LEASING,Zdenka Pejnović</izvorni_sadrzaj>
    <derivirana_varijabla naziv="DomainObject.Predmet.StrankaNazivFormated_1">FINA Regionalni centar Zagreb,VJEROVNICI,RAIFFEISEN LEASING,Zdenka Pejnović</derivirana_varijabla>
  </DomainObject.Predmet.StrankaNazivFormated>
  <DomainObject.Predmet.StrankaNazivFormatedOIB>
    <izvorni_sadrzaj>FINA Regionalni centar Zagreb, OIB 85821130368,VJEROVNICI,RAIFFEISEN LEASING,Zdenka Pejnović, OIB 82285380093</izvorni_sadrzaj>
    <derivirana_varijabla naziv="DomainObject.Predmet.StrankaNazivFormatedOIB_1">FINA Regionalni centar Zagreb, OIB 85821130368,VJEROVNICI,RAIFFEISEN LEASING,Zdenka Pejnović, OIB 82285380093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  <item>RAIFFEISEN LEASING</item>
      <item>Zdenka Pejnović</item>
    </izvorni_sadrzaj>
    <derivirana_varijabla naziv="DomainObject.Predmet.StrankaListFormated_1">
      <item>FINA Regionalni centar Zagreb</item>
      <item>VJEROVNICI</item>
      <item>RAIFFEISEN LEASING</item>
      <item>Zdenka Pejnović</item>
    </derivirana_varijabla>
  </DomainObject.Predmet.StrankaListFormated>
  <DomainObject.Predmet.StrankaListFormatedOIB>
    <izvorni_sadrzaj>
      <item>FINA Regionalni centar Zagreb, OIB 85821130368</item>
      <item>VJEROVNICI</item>
      <item>RAIFFEISEN LEASING</item>
      <item>Zdenka Pejnović, OIB 82285380093</item>
    </izvorni_sadrzaj>
    <derivirana_varijabla naziv="DomainObject.Predmet.StrankaListFormatedOIB_1">
      <item>FINA Regionalni centar Zagreb, OIB 85821130368</item>
      <item>VJEROVNICI</item>
      <item>RAIFFEISEN LEASING</item>
      <item>Zdenka Pejnović, OIB 82285380093</item>
    </derivirana_varijabla>
  </DomainObject.Predmet.StrankaListFormatedOIB>
  <DomainObject.Predmet.StrankaListFormatedWithAdress>
    <izvorni_sadrzaj>
      <item>FINA Regionalni centar Zagreb, ULICA GRADA VUKOVARA 70, 10000 Zagreb</item>
      <item>VJEROVNICI</item>
      <item>RAIFFEISEN LEASING</item>
      <item>Zdenka Pejnović, Martićeva 5, 10000 Zagreb</item>
    </izvorni_sadrzaj>
    <derivirana_varijabla naziv="DomainObject.Predmet.StrankaListFormatedWithAdress_1">
      <item>FINA Regionalni centar Zagreb, ULICA GRADA VUKOVARA 70, 10000 Zagreb</item>
      <item>VJEROVNICI</item>
      <item>RAIFFEISEN LEASING</item>
      <item>Zdenka Pejnović, Martićeva 5,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VJEROVNICI</item>
      <item>RAIFFEISEN LEASING</item>
      <item>Zdenka Pejnović, OIB 82285380093, Martićeva 5, 10000 Zagreb</item>
    </izvorni_sadrzaj>
    <derivirana_varijabla naziv="DomainObject.Predmet.StrankaListFormatedWithAdressOIB_1">
      <item>FINA Regionalni centar Zagreb, OIB 85821130368, ULICA GRADA VUKOVARA 70, 10000 Zagreb</item>
      <item>VJEROVNICI</item>
      <item>RAIFFEISEN LEASING</item>
      <item>Zdenka Pejnović, OIB 82285380093, Martićeva 5, 10000 Zagreb</item>
    </derivirana_varijabla>
  </DomainObject.Predmet.StrankaListFormatedWithAdressOIB>
  <DomainObject.Predmet.StrankaListNazivFormated>
    <izvorni_sadrzaj>
      <item>FINA Regionalni centar Zagreb</item>
      <item>VJEROVNICI</item>
      <item>RAIFFEISEN LEASING</item>
      <item>Zdenka Pejnović</item>
    </izvorni_sadrzaj>
    <derivirana_varijabla naziv="DomainObject.Predmet.StrankaListNazivFormated_1">
      <item>FINA Regionalni centar Zagreb</item>
      <item>VJEROVNICI</item>
      <item>RAIFFEISEN LEASING</item>
      <item>Zdenka Pejnović</item>
    </derivirana_varijabla>
  </DomainObject.Predmet.StrankaListNazivFormated>
  <DomainObject.Predmet.StrankaListNazivFormatedOIB>
    <izvorni_sadrzaj>
      <item>FINA Regionalni centar Zagreb, OIB 85821130368</item>
      <item>VJEROVNICI</item>
      <item>RAIFFEISEN LEASING</item>
      <item>Zdenka Pejnović, OIB 82285380093</item>
    </izvorni_sadrzaj>
    <derivirana_varijabla naziv="DomainObject.Predmet.StrankaListNazivFormatedOIB_1">
      <item>FINA Regionalni centar Zagreb, OIB 85821130368</item>
      <item>VJEROVNICI</item>
      <item>RAIFFEISEN LEASING</item>
      <item>Zdenka Pejnović, OIB 82285380093</item>
    </derivirana_varijabla>
  </DomainObject.Predmet.StrankaListNazivFormatedOIB>
  <DomainObject.Predmet.ProtuStrankaListFormated>
    <izvorni_sadrzaj>
      <item>Stečajna masa ENKOR d.o.o.</item>
    </izvorni_sadrzaj>
    <derivirana_varijabla naziv="DomainObject.Predmet.ProtuStrankaListFormated_1">
      <item>Stečajna masa ENKOR d.o.o.</item>
    </derivirana_varijabla>
  </DomainObject.Predmet.ProtuStrankaListFormated>
  <DomainObject.Predmet.ProtuStrankaListFormatedOIB>
    <izvorni_sadrzaj>
      <item>Stečajna masa ENKOR d.o.o., OIB 24398300359</item>
    </izvorni_sadrzaj>
    <derivirana_varijabla naziv="DomainObject.Predmet.ProtuStrankaListFormatedOIB_1">
      <item>Stečajna masa ENKOR d.o.o., OIB 24398300359</item>
    </derivirana_varijabla>
  </DomainObject.Predmet.ProtuStrankaListFormatedOIB>
  <DomainObject.Predmet.ProtuStrankaListFormatedWithAdress>
    <izvorni_sadrzaj>
      <item>Stečajna masa ENKOR d.o.o., Kovinska 12, 10000 Zagreb</item>
    </izvorni_sadrzaj>
    <derivirana_varijabla naziv="DomainObject.Predmet.ProtuStrankaListFormatedWithAdress_1">
      <item>Stečajna masa ENKOR d.o.o., Kovinska 12, 10000 Zagreb</item>
    </derivirana_varijabla>
  </DomainObject.Predmet.ProtuStrankaListFormatedWithAdress>
  <DomainObject.Predmet.ProtuStrankaListFormatedWithAdressOIB>
    <izvorni_sadrzaj>
      <item>Stečajna masa ENKOR d.o.o., OIB 24398300359, Kovinska 12, 10000 Zagreb</item>
    </izvorni_sadrzaj>
    <derivirana_varijabla naziv="DomainObject.Predmet.ProtuStrankaListFormatedWithAdressOIB_1">
      <item>Stečajna masa ENKOR d.o.o., OIB 24398300359, Kovinska 12, 10000 Zagreb</item>
    </derivirana_varijabla>
  </DomainObject.Predmet.ProtuStrankaListFormatedWithAdressOIB>
  <DomainObject.Predmet.ProtuStrankaListNazivFormated>
    <izvorni_sadrzaj>
      <item>Stečajna masa ENKOR d.o.o.</item>
    </izvorni_sadrzaj>
    <derivirana_varijabla naziv="DomainObject.Predmet.ProtuStrankaListNazivFormated_1">
      <item>Stečajna masa ENKOR d.o.o.</item>
    </derivirana_varijabla>
  </DomainObject.Predmet.ProtuStrankaListNazivFormated>
  <DomainObject.Predmet.ProtuStrankaListNazivFormatedOIB>
    <izvorni_sadrzaj>
      <item>Stečajna masa ENKOR d.o.o., OIB 24398300359</item>
    </izvorni_sadrzaj>
    <derivirana_varijabla naziv="DomainObject.Predmet.ProtuStrankaListNazivFormatedOIB_1">
      <item>Stečajna masa ENKOR d.o.o., OIB 24398300359</item>
    </derivirana_varijabla>
  </DomainObject.Predmet.ProtuStrankaListNazivFormatedOIB>
  <DomainObject.Predmet.OstaliListFormated>
    <izvorni_sadrzaj>
      <item>Zdenka Pejnović</item>
      <item>Jasna Matičević</item>
      <item>Sandra Gregorić Jelinek</item>
    </izvorni_sadrzaj>
    <derivirana_varijabla naziv="DomainObject.Predmet.OstaliListFormated_1">
      <item>Zdenka Pejnović</item>
      <item>Jasna Matičević</item>
      <item>Sandra Gregorić Jelinek</item>
    </derivirana_varijabla>
  </DomainObject.Predmet.OstaliListFormated>
  <DomainObject.Predmet.OstaliListFormatedOIB>
    <izvorni_sadrzaj>
      <item>Zdenka Pejnović, OIB 82285380093</item>
      <item>Jasna Matičević</item>
      <item>Sandra Gregorić Jelinek, OIB 76527594917</item>
    </izvorni_sadrzaj>
    <derivirana_varijabla naziv="DomainObject.Predmet.OstaliListFormatedOIB_1">
      <item>Zdenka Pejnović, OIB 82285380093</item>
      <item>Jasna Matičević</item>
      <item>Sandra Gregorić Jelinek, OIB 76527594917</item>
    </derivirana_varijabla>
  </DomainObject.Predmet.OstaliListFormatedOIB>
  <DomainObject.Predmet.OstaliListFormatedWithAdress>
    <izvorni_sadrzaj>
      <item>Zdenka Pejnović, Martićeva 5, 10000 Zagreb</item>
      <item>Jasna Matičević, Horvaćanska 168, 10000 Zagreb</item>
      <item>Sandra Gregorić Jelinek, Klenovac 5, 10000 Zagreb</item>
    </izvorni_sadrzaj>
    <derivirana_varijabla naziv="DomainObject.Predmet.OstaliListFormatedWithAdress_1">
      <item>Zdenka Pejnović, Martićeva 5, 10000 Zagreb</item>
      <item>Jasna Matičević, Horvaćanska 168, 10000 Zagreb</item>
      <item>Sandra Gregorić Jelinek, Klenovac 5, 10000 Zagreb</item>
    </derivirana_varijabla>
  </DomainObject.Predmet.OstaliListFormatedWithAdress>
  <DomainObject.Predmet.OstaliListFormatedWithAdressOIB>
    <izvorni_sadrzaj>
      <item>Zdenka Pejnović, OIB 82285380093, Martićeva 5, 10000 Zagreb</item>
      <item>Jasna Matičević, Horvaćanska 168, 10000 Zagreb</item>
      <item>Sandra Gregorić Jelinek, OIB 76527594917, Klenovac 5, 10000 Zagreb</item>
    </izvorni_sadrzaj>
    <derivirana_varijabla naziv="DomainObject.Predmet.OstaliListFormatedWithAdressOIB_1">
      <item>Zdenka Pejnović, OIB 82285380093, Martićeva 5, 10000 Zagreb</item>
      <item>Jasna Matičević, Horvaćanska 168, 10000 Zagreb</item>
      <item>Sandra Gregorić Jelinek, OIB 76527594917, Klenovac 5, 10000 Zagreb</item>
    </derivirana_varijabla>
  </DomainObject.Predmet.OstaliListFormatedWithAdressOIB>
  <DomainObject.Predmet.OstaliListNazivFormated>
    <izvorni_sadrzaj>
      <item>Zdenka Pejnović</item>
      <item>Jasna Matičević</item>
      <item>Sandra Gregorić Jelinek</item>
    </izvorni_sadrzaj>
    <derivirana_varijabla naziv="DomainObject.Predmet.OstaliListNazivFormated_1">
      <item>Zdenka Pejnović</item>
      <item>Jasna Matičević</item>
      <item>Sandra Gregorić Jelinek</item>
    </derivirana_varijabla>
  </DomainObject.Predmet.OstaliListNazivFormated>
  <DomainObject.Predmet.OstaliListNazivFormatedOIB>
    <izvorni_sadrzaj>
      <item>Zdenka Pejnović, OIB 82285380093</item>
      <item>Jasna Matičević</item>
      <item>Sandra Gregorić Jelinek, OIB 76527594917</item>
    </izvorni_sadrzaj>
    <derivirana_varijabla naziv="DomainObject.Predmet.OstaliListNazivFormatedOIB_1">
      <item>Zdenka Pejnović, OIB 82285380093</item>
      <item>Jasna Matičević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ENKOR d.o.o.</izvorni_sadrzaj>
    <derivirana_varijabla naziv="DomainObject.Predmet.ProtustrankaIDrugi_1">Stečajna masa ENKOR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Stečajna masa ENKOR d.o.o., OIB 24398300359, Kovinska 12, 10000 Zagreb</izvorni_sadrzaj>
    <derivirana_varijabla naziv="DomainObject.Predmet.ProtustrankaIDrugiAdressOIB_1">Stečajna masa ENKOR d.o.o., OIB 24398300359, Kovinska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izvorni_sadrzaj>
    <derivirana_varijabla naziv="DomainObject.Predmet.SudioniciListNaziv_1">
      <item>Stečajna masa ENKOR d.o.o.</item>
      <item>FINA Regionalni centar Zagreb</item>
      <item>Zdenka Pejnović</item>
      <item>Jasna Matičević</item>
      <item>VJEROVNICI</item>
      <item>Sandra Gregorić Jelinek</item>
      <item>RAIFFEISEN LEASING</item>
      <item>Zdenka Pejnović</item>
    </derivirana_varijabla>
  </DomainObject.Predmet.SudioniciListNaziv>
  <DomainObject.Predmet.SudioniciListAdressOIB>
    <izvorni_sadrzaj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</item>
      <item>Zdenka Pejnović, OIB 82285380093, Martićeva 5,10000 Zagreb</item>
    </izvorni_sadrzaj>
    <derivirana_varijabla naziv="DomainObject.Predmet.SudioniciListAdressOIB_1">
      <item>Stečajna masa ENKOR d.o.o., OIB 24398300359, Kovinska 12,10000 Zagreb</item>
      <item>FINA Regionalni centar Zagreb, OIB 85821130368, ULICA GRADA VUKOVARA 70,10000 Zagreb</item>
      <item>Zdenka Pejnović, OIB 82285380093, Martićeva 5,10000 Zagreb</item>
      <item>Jasna Matičević, Horvaćanska 168,10000 Zagreb</item>
      <item>VJEROVNICI</item>
      <item>Sandra Gregorić Jelinek, OIB 76527594917, Klenovac 5,10000 Zagreb</item>
      <item>RAIFFEISEN LEASING</item>
      <item>Zdenka Pejnović, OIB 82285380093, Martićeva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24398300359</item>
      <item>, OIB 85821130368</item>
      <item>, OIB 82285380093</item>
      <item>, OIB null</item>
      <item>, OIB null</item>
      <item>, OIB 76527594917</item>
      <item>, OIB null</item>
      <item>, OIB 82285380093</item>
    </izvorni_sadrzaj>
    <derivirana_varijabla naziv="DomainObject.Predmet.SudioniciListNazivOIB_1">
      <item>, OIB 24398300359</item>
      <item>, OIB 85821130368</item>
      <item>, OIB 82285380093</item>
      <item>, OIB null</item>
      <item>, OIB null</item>
      <item>, OIB 76527594917</item>
      <item>, OIB null</item>
      <item>, OIB 82285380093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19F39A-C3F9-4EA5-B727-8BF86BD346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518</properties:Words>
  <properties:Characters>3536</properties:Characters>
  <properties:Lines>107</properties:Lines>
  <properties:Paragraphs>67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2016-02-08T13:41:00Z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2016-02-09T13:44:00Z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