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812d8" w14:paraId="6d812d8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485A62">
        <w:t>1098</w:t>
      </w:r>
      <w:r w:rsidR="00301800">
        <w:t>/16</w:t>
      </w:r>
      <w:r w:rsidR="00485A62">
        <w:t>-4</w:t>
      </w:r>
      <w:r w:rsidR="0040522B">
        <w:t xml:space="preserve">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485A62" w:rsidRPr="00485A62">
        <w:t>SAFE INVESTMENT SYSTEM d.o.o., Zagreb, Kutnjački put 2a, MBS: 080880351, OIB: 44304377466</w:t>
      </w:r>
      <w:r w:rsidR="00231648">
        <w:t xml:space="preserve">, dana </w:t>
      </w:r>
      <w:r w:rsidR="000164D6">
        <w:t>27. lipnja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85A62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485A62" w:rsidRPr="00485A62">
        <w:t>SAFE INVESTMENT SYSTEM d.o.o., Zagreb, Kutnjački put 2a, MBS: 080880351, OIB: 44304377466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74665E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0164D6">
        <w:t xml:space="preserve"> </w:t>
      </w:r>
      <w:r w:rsidR="00485A62">
        <w:t>Siniša Rajnović, Virovitica, Milanovac, Sv. Trojstva 87, OIB: 86217384445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485A62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485A62" w:rsidRPr="00485A62">
        <w:t>SAFE INVESTMENT SYSTEM d.o.o., Zagreb, Kutnjački put 2a, MBS: 080880351, OIB: 44304377466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485A62">
        <w:t>29. siječnja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485A62" w:rsidRPr="00485A62">
        <w:t>SAFE INVESTMENT SYSTEM d.o.o., Zagreb, Kutnjački put 2a, MBS: 080880351, OIB: 44304377466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74665E">
        <w:t>6. svibnja</w:t>
      </w:r>
      <w:r w:rsidR="00647F1F">
        <w:t xml:space="preserve"> 2016</w:t>
      </w:r>
      <w:r>
        <w:t>. objavio oglas na mrežnoj stranici e-Oglasna ploča sudova pod posl. brojem St-</w:t>
      </w:r>
      <w:r w:rsidR="00485A62">
        <w:t>1098/16-4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C6929" w:rsidP="0074665E" w:rsidR="004C6929">
      <w:pPr>
        <w:pStyle w:val="Tijeloteksta"/>
      </w:pPr>
    </w:p>
    <w:p w:rsidRDefault="00B46765" w:rsidP="0040522B" w:rsidR="00B46765">
      <w:pPr>
        <w:pStyle w:val="Tijeloteksta"/>
        <w:ind w:firstLine="708"/>
        <w:jc w:val="center"/>
      </w:pPr>
    </w:p>
    <w:p w:rsidRDefault="00EC25D0" w:rsidP="0040522B" w:rsidR="00EC25D0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485A62">
        <w:t>1098</w:t>
      </w:r>
      <w:r w:rsidR="00647F1F">
        <w:t>/16</w:t>
      </w:r>
      <w:r w:rsidR="00485A62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0164D6">
        <w:t>27. lipnja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485A62">
        <w:t>25</w:t>
      </w:r>
      <w:r w:rsidR="000164D6">
        <w:t>/7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5A62"/>
    <w:rsid w:val="004C6929"/>
    <w:rsid w:val="004E7651"/>
    <w:rsid w:val="005C2121"/>
    <w:rsid w:val="005D0763"/>
    <w:rsid w:val="00647F1F"/>
    <w:rsid w:val="00657E40"/>
    <w:rsid w:val="00686F9E"/>
    <w:rsid w:val="00690406"/>
    <w:rsid w:val="006C63A3"/>
    <w:rsid w:val="006E787E"/>
    <w:rsid w:val="0074665E"/>
    <w:rsid w:val="00785BDD"/>
    <w:rsid w:val="008D47E0"/>
    <w:rsid w:val="008D7500"/>
    <w:rsid w:val="00917B69"/>
    <w:rsid w:val="00926B46"/>
    <w:rsid w:val="009F5360"/>
    <w:rsid w:val="00A571AD"/>
    <w:rsid w:val="00A868A7"/>
    <w:rsid w:val="00B37C1E"/>
    <w:rsid w:val="00B46765"/>
    <w:rsid w:val="00B82754"/>
    <w:rsid w:val="00B87BDD"/>
    <w:rsid w:val="00BA1A5C"/>
    <w:rsid w:val="00C1697B"/>
    <w:rsid w:val="00C827B2"/>
    <w:rsid w:val="00D21A2C"/>
    <w:rsid w:val="00DB5F30"/>
    <w:rsid w:val="00DE0702"/>
    <w:rsid w:val="00DE4CD2"/>
    <w:rsid w:val="00DE544E"/>
    <w:rsid w:val="00E00143"/>
    <w:rsid w:val="00E54C7F"/>
    <w:rsid w:val="00E97025"/>
    <w:rsid w:val="00EC25D0"/>
    <w:rsid w:val="00EE3FB4"/>
    <w:rsid w:val="00F620B4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6B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26B4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26B4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B4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B4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6B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26B4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26B4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B4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B4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St-1098/2016</izvorni_sadrzaj>
    <derivirana_varijabla naziv="DomainObject.Predmet.OznakaBroj_1">St-1098/2016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SAFE INVESTMENT SYSTEM d.o.o.</izvorni_sadrzaj>
    <derivirana_varijabla naziv="DomainObject.Predmet.ProtustrankaFormated_1">  SAFE INVESTMENT SYSTEM d.o.o.</derivirana_varijabla>
  </DomainObject.Predmet.ProtustrankaFormated>
  <DomainObject.Predmet.ProtustrankaFormatedOIB>
    <izvorni_sadrzaj>  SAFE INVESTMENT SYSTEM d.o.o., OIB 44304377466</izvorni_sadrzaj>
    <derivirana_varijabla naziv="DomainObject.Predmet.ProtustrankaFormatedOIB_1">  SAFE INVESTMENT SYSTEM d.o.o., OIB 44304377466</derivirana_varijabla>
  </DomainObject.Predmet.ProtustrankaFormatedOIB>
  <DomainObject.Predmet.ProtustrankaFormatedWithAdress>
    <izvorni_sadrzaj> SAFE INVESTMENT SYSTEM d.o.o., Kutnjački put br. 2/A, 10000 Zagreb</izvorni_sadrzaj>
    <derivirana_varijabla naziv="DomainObject.Predmet.ProtustrankaFormatedWithAdress_1"> SAFE INVESTMENT SYSTEM d.o.o., Kutnjački put br. 2/A, 10000 Zagreb</derivirana_varijabla>
  </DomainObject.Predmet.ProtustrankaFormatedWithAdress>
  <DomainObject.Predmet.ProtustrankaFormatedWithAdressOIB>
    <izvorni_sadrzaj> SAFE INVESTMENT SYSTEM d.o.o., OIB 44304377466, Kutnjački put br. 2/A, 10000 Zagreb</izvorni_sadrzaj>
    <derivirana_varijabla naziv="DomainObject.Predmet.ProtustrankaFormatedWithAdressOIB_1"> SAFE INVESTMENT SYSTEM d.o.o., OIB 44304377466, Kutnjački put br. 2/A, 10000 Zagreb</derivirana_varijabla>
  </DomainObject.Predmet.ProtustrankaFormatedWithAdressOIB>
  <DomainObject.Predmet.ProtustrankaWithAdress>
    <izvorni_sadrzaj>SAFE INVESTMENT SYSTEM d.o.o. Kutnjački put br. 2/A, 10000 Zagreb</izvorni_sadrzaj>
    <derivirana_varijabla naziv="DomainObject.Predmet.ProtustrankaWithAdress_1">SAFE INVESTMENT SYSTEM d.o.o. Kutnjački put br. 2/A, 10000 Zagreb</derivirana_varijabla>
  </DomainObject.Predmet.ProtustrankaWithAdress>
  <DomainObject.Predmet.ProtustrankaWithAdressOIB>
    <izvorni_sadrzaj>SAFE INVESTMENT SYSTEM d.o.o., OIB 44304377466, Kutnjački put br. 2/A, 10000 Zagreb</izvorni_sadrzaj>
    <derivirana_varijabla naziv="DomainObject.Predmet.ProtustrankaWithAdressOIB_1">SAFE INVESTMENT SYSTEM d.o.o., OIB 44304377466, Kutnjački put br. 2/A, 10000 Zagreb</derivirana_varijabla>
  </DomainObject.Predmet.ProtustrankaWithAdressOIB>
  <DomainObject.Predmet.ProtustrankaNazivFormated>
    <izvorni_sadrzaj>SAFE INVESTMENT SYSTEM d.o.o.</izvorni_sadrzaj>
    <derivirana_varijabla naziv="DomainObject.Predmet.ProtustrankaNazivFormated_1">SAFE INVESTMENT SYSTEM d.o.o.</derivirana_varijabla>
  </DomainObject.Predmet.ProtustrankaNazivFormated>
  <DomainObject.Predmet.ProtustrankaNazivFormatedOIB>
    <izvorni_sadrzaj>SAFE INVESTMENT SYSTEM d.o.o., OIB 44304377466</izvorni_sadrzaj>
    <derivirana_varijabla naziv="DomainObject.Predmet.ProtustrankaNazivFormatedOIB_1">SAFE INVESTMENT SYSTEM d.o.o., OIB 44304377466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SAFE INVESTMENT SYSTEM d.o.o.</item>
    </izvorni_sadrzaj>
    <derivirana_varijabla naziv="DomainObject.Predmet.ProtuStrankaListFormated_1">
      <item>SAFE INVESTMENT SYSTEM d.o.o.</item>
    </derivirana_varijabla>
  </DomainObject.Predmet.ProtuStrankaListFormated>
  <DomainObject.Predmet.ProtuStrankaListFormatedOIB>
    <izvorni_sadrzaj>
      <item>SAFE INVESTMENT SYSTEM d.o.o., OIB 44304377466</item>
    </izvorni_sadrzaj>
    <derivirana_varijabla naziv="DomainObject.Predmet.ProtuStrankaListFormatedOIB_1">
      <item>SAFE INVESTMENT SYSTEM d.o.o., OIB 44304377466</item>
    </derivirana_varijabla>
  </DomainObject.Predmet.ProtuStrankaListFormatedOIB>
  <DomainObject.Predmet.ProtuStrankaListFormatedWithAdress>
    <izvorni_sadrzaj>
      <item>SAFE INVESTMENT SYSTEM d.o.o., Kutnjački put br. 2/A, 10000 Zagreb</item>
    </izvorni_sadrzaj>
    <derivirana_varijabla naziv="DomainObject.Predmet.ProtuStrankaListFormatedWithAdress_1">
      <item>SAFE INVESTMENT SYSTEM d.o.o., Kutnjački put br. 2/A, 10000 Zagreb</item>
    </derivirana_varijabla>
  </DomainObject.Predmet.ProtuStrankaListFormatedWithAdress>
  <DomainObject.Predmet.ProtuStrankaListFormatedWithAdressOIB>
    <izvorni_sadrzaj>
      <item>SAFE INVESTMENT SYSTEM d.o.o., OIB 44304377466, Kutnjački put br. 2/A, 10000 Zagreb</item>
    </izvorni_sadrzaj>
    <derivirana_varijabla naziv="DomainObject.Predmet.ProtuStrankaListFormatedWithAdressOIB_1">
      <item>SAFE INVESTMENT SYSTEM d.o.o., OIB 44304377466, Kutnjački put br. 2/A, 10000 Zagreb</item>
    </derivirana_varijabla>
  </DomainObject.Predmet.ProtuStrankaListFormatedWithAdressOIB>
  <DomainObject.Predmet.ProtuStrankaListNazivFormated>
    <izvorni_sadrzaj>
      <item>SAFE INVESTMENT SYSTEM d.o.o.</item>
    </izvorni_sadrzaj>
    <derivirana_varijabla naziv="DomainObject.Predmet.ProtuStrankaListNazivFormated_1">
      <item>SAFE INVESTMENT SYSTEM d.o.o.</item>
    </derivirana_varijabla>
  </DomainObject.Predmet.ProtuStrankaListNazivFormated>
  <DomainObject.Predmet.ProtuStrankaListNazivFormatedOIB>
    <izvorni_sadrzaj>
      <item>SAFE INVESTMENT SYSTEM d.o.o., OIB 44304377466</item>
    </izvorni_sadrzaj>
    <derivirana_varijabla naziv="DomainObject.Predmet.ProtuStrankaListNazivFormatedOIB_1">
      <item>SAFE INVESTMENT SYSTEM d.o.o., OIB 44304377466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SAFE INVESTMENT SYSTEM d.o.o.</izvorni_sadrzaj>
    <derivirana_varijabla naziv="DomainObject.Predmet.ProtustrankaIDrugi_1">SAFE INVESTMENT SYSTEM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SAFE INVESTMENT SYSTEM d.o.o., OIB 44304377466, Kutnjački put br. 2/A, 10000 Zagreb</izvorni_sadrzaj>
    <derivirana_varijabla naziv="DomainObject.Predmet.ProtustrankaIDrugiAdressOIB_1">SAFE INVESTMENT SYSTEM d.o.o., OIB 44304377466, Kutnjački put br.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SAFE INVESTMENT SYSTEM d.o.o.</item>
      <item>FINA Regionalni centar Zagreb</item>
    </izvorni_sadrzaj>
    <derivirana_varijabla naziv="DomainObject.Predmet.SudioniciListNaziv_1">
      <item>SAFE INVESTMENT SYSTEM d.o.o.</item>
      <item>FINA Regionalni centar Zagreb</item>
    </derivirana_varijabla>
  </DomainObject.Predmet.SudioniciListNaziv>
  <DomainObject.Predmet.SudioniciListAdressOIB>
    <izvorni_sadrzaj>
      <item>SAFE INVESTMENT SYSTEM d.o.o., OIB 44304377466, Kutnjački put br. 2/A,10000 Zagreb</item>
      <item>FINA Regionalni centar Zagreb, OIB 85821130368, Trg svibanjskih žrtava 1995. 1,10000 Zagreb</item>
    </izvorni_sadrzaj>
    <derivirana_varijabla naziv="DomainObject.Predmet.SudioniciListAdressOIB_1">
      <item>SAFE INVESTMENT SYSTEM d.o.o., OIB 44304377466, Kutnjački put br. 2/A,10000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44304377466</item>
      <item>, OIB 85821130368</item>
    </izvorni_sadrzaj>
    <derivirana_varijabla naziv="DomainObject.Predmet.SudioniciListNazivOIB_1">
      <item>, OIB 44304377466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2224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2016-06-27T07:19:00Z</dcterms:created>
  <dc:creator>korisnik</dc:creator>
  <cp:lastModifiedBy>Žana Bem</cp:lastModifiedBy>
  <cp:lastPrinted>2016-06-27T07:18:00Z</cp:lastPrinted>
  <dcterms:modified xmlns:xsi="http://www.w3.org/2001/XMLSchema-instance" xsi:type="dcterms:W3CDTF">2016-06-27T07:21:00Z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