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06fa" w14:paraId="0df06f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652E2">
        <w:t>Dom za starije i nemoćne osobe Solidarnost u stečaju, Zagreb, Cebini 37, OIB: 98032028200</w:t>
      </w:r>
      <w:r w:rsidR="003E669C">
        <w:t>,</w:t>
      </w:r>
      <w:r w:rsidR="001B679E">
        <w:t xml:space="preserve"> </w:t>
      </w:r>
      <w:r w:rsidR="00D652E2">
        <w:t>12. travnja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D3FF7" w:rsidP="00ED3FF7" w:rsidR="00ED3FF7">
      <w:pPr>
        <w:pStyle w:val="Odlomakpopisa"/>
        <w:numPr>
          <w:ilvl w:val="0"/>
          <w:numId w:val="28"/>
        </w:numPr>
        <w:jc w:val="both"/>
      </w:pPr>
      <w:r>
        <w:t>Prvi viši isplatni red</w:t>
      </w:r>
    </w:p>
    <w:p w:rsidRDefault="00ED3FF7" w:rsidP="00ED3FF7" w:rsidR="00ED3FF7">
      <w:pPr>
        <w:pStyle w:val="Odlomakpopisa"/>
        <w:ind w:left="1494"/>
        <w:jc w:val="both"/>
      </w:pPr>
    </w:p>
    <w:tbl>
      <w:tblPr>
        <w:tblW w:type="pct" w:w="4942"/>
        <w:tblLayout w:type="fixed"/>
        <w:tblLook w:val="04A0" w:noVBand="1" w:noHBand="0" w:lastColumn="0" w:firstColumn="1" w:lastRow="0" w:firstRow="1"/>
      </w:tblPr>
      <w:tblGrid>
        <w:gridCol w:w="583"/>
        <w:gridCol w:w="2077"/>
        <w:gridCol w:w="1649"/>
        <w:gridCol w:w="2462"/>
        <w:gridCol w:w="2409"/>
      </w:tblGrid>
      <w:tr w:rsidTr="00ED3FF7" w:rsidR="00ED3FF7" w:rsidRPr="00ED3FF7">
        <w:trPr>
          <w:trHeight w:val="1230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R.b.</w:t>
            </w:r>
          </w:p>
        </w:tc>
        <w:tc>
          <w:tcPr>
            <w:tcW w:type="pct" w:w="1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Ime i prezime vjerovnika</w:t>
            </w: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13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Adresa vjerovnika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Iznos priznate tražbine (kn)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Blažeković Tea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32845245958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Horvatova 27,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9.940,54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Džafo Katarina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36009923228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Bogomira Rumiera 7. 44250 Petrinja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9.545,31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Grgić Ante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31238494571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Jurja Dobrile 28,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6.070,65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Hodžić Alma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49051575321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Andrije Hebranga 28, 44000 Sisak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11.954,60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Hoško Danijela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31238494571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Jurja Novosela 12,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9.960,80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6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Klečina Julija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24224826731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Ulica kneza Trpimira 17,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10.611,59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Kovačević Dragana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97000875108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Radića 26, 32236 Ilok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13.052,15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Marijan Sanja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72701442471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Maraška 33, 10010 Zagreb-Sloboština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9.670,13</w:t>
            </w:r>
          </w:p>
        </w:tc>
      </w:tr>
      <w:tr w:rsidTr="00ED3FF7" w:rsidR="00ED3FF7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Marković Biljana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95932690910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Odvojak Lukoranske 31, 10010 Zagreb-Sloboština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11.610,57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Markulina Mira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85438901270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J.I.V. Stančića 45, 10419 Vukovina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7.726,97</w:t>
            </w:r>
          </w:p>
        </w:tc>
      </w:tr>
      <w:tr w:rsidTr="00ED3FF7" w:rsidR="00ED3FF7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Matić Maja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49242035403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Maršala Tita 1c,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9.865,82</w:t>
            </w:r>
          </w:p>
        </w:tc>
      </w:tr>
      <w:tr w:rsidTr="00ED3FF7" w:rsidR="00ED3FF7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Matković Helena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6232177850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Franje Oigulinca-Selje 13, 10413 Kravarsko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3.139,84</w:t>
            </w:r>
          </w:p>
        </w:tc>
      </w:tr>
      <w:tr w:rsidTr="00ED3FF7" w:rsidR="00ED3FF7" w:rsidRPr="00ED3FF7">
        <w:trPr>
          <w:trHeight w:val="1665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Mikolić Ester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14467683225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Svetog Trojstva 132, Milanovec, 33000 Virovitica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13.625,50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14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Milić Aleksandar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45995437493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Branchetta 25, 51000 Rijeka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10.103,42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15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Milić Ksenija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50561356446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Branchetta 25, 51000 Rijeka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8.255,88</w:t>
            </w:r>
          </w:p>
        </w:tc>
      </w:tr>
      <w:tr w:rsidTr="00ED3FF7" w:rsidR="00ED3FF7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Orešković Marko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43560866773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Ruđera Boškovića 37,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10.082,32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Pohilj Ana Barbara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71257432446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Augusta Cilića 7,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15.324,49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18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Puljić Petra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00877357487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Karamanov prilaz 1,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13.334,52</w:t>
            </w:r>
          </w:p>
        </w:tc>
      </w:tr>
      <w:tr w:rsidTr="00ED3FF7" w:rsidR="00ED3FF7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19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Španjur Tanja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24782208520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Drežnik podokićki, Gajsko 22, 10430 Samobor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11.136,19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Štefanec Štefica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28566372685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Karlovačka ulica 12, 44272 Lekenik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13.334,52</w:t>
            </w:r>
          </w:p>
        </w:tc>
      </w:tr>
      <w:tr w:rsidTr="00ED3FF7" w:rsidR="00ED3FF7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Šumečki Valentina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76249491362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Antuna Mihanovića 11, 42250 Lepoglava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13.481,88</w:t>
            </w:r>
          </w:p>
        </w:tc>
      </w:tr>
      <w:tr w:rsidTr="00ED3FF7" w:rsidR="00ED3FF7" w:rsidRPr="00ED3FF7">
        <w:trPr>
          <w:trHeight w:val="17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Vraneša Veronika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56919249364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Mala Mlaka, Malomlačka 42, 10010 Zagreb-Novi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11.608,49</w:t>
            </w:r>
          </w:p>
        </w:tc>
      </w:tr>
    </w:tbl>
    <w:p w:rsidRDefault="00ED3FF7" w:rsidP="00E16331" w:rsidR="00ED3FF7">
      <w:pPr>
        <w:ind w:left="1428"/>
        <w:contextualSpacing/>
        <w:jc w:val="both"/>
      </w:pPr>
    </w:p>
    <w:p w:rsidRDefault="00D652E2" w:rsidP="00E16331" w:rsidR="00D652E2">
      <w:pPr>
        <w:ind w:left="1428"/>
        <w:contextualSpacing/>
        <w:jc w:val="both"/>
      </w:pPr>
    </w:p>
    <w:p w:rsidRDefault="00C92400" w:rsidP="00ED3FF7" w:rsidR="00112DA9">
      <w:pPr>
        <w:pStyle w:val="Odlomakpopisa"/>
        <w:numPr>
          <w:ilvl w:val="0"/>
          <w:numId w:val="28"/>
        </w:numPr>
        <w:spacing w:after="240"/>
        <w:jc w:val="both"/>
      </w:pPr>
      <w:r>
        <w:t>Drugi</w:t>
      </w:r>
      <w:r w:rsidRPr="00E16331">
        <w:t xml:space="preserve"> viši isplatni red  </w:t>
      </w:r>
    </w:p>
    <w:tbl>
      <w:tblPr>
        <w:tblW w:type="pct" w:w="4942"/>
        <w:tblLook w:val="00A0" w:noVBand="0" w:noHBand="0" w:lastColumn="0" w:firstColumn="1" w:lastRow="0" w:firstRow="1"/>
      </w:tblPr>
      <w:tblGrid>
        <w:gridCol w:w="584"/>
        <w:gridCol w:w="2135"/>
        <w:gridCol w:w="1641"/>
        <w:gridCol w:w="2411"/>
        <w:gridCol w:w="2409"/>
      </w:tblGrid>
      <w:tr w:rsidTr="00D652E2" w:rsidR="00ED3FF7" w:rsidRPr="00ED3FF7">
        <w:trPr>
          <w:trHeight w:val="1023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2400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 w:rsidRPr="00E16331">
              <w:t xml:space="preserve">   </w:t>
            </w:r>
            <w:r w:rsidR="00B3371D">
              <w:t xml:space="preserve">    </w:t>
            </w:r>
            <w:r w:rsidR="00ED3FF7" w:rsidRPr="00ED3FF7">
              <w:rPr>
                <w:rFonts w:eastAsia="SimSun"/>
                <w:sz w:val="22"/>
                <w:szCs w:val="22"/>
              </w:rPr>
              <w:t>R.b.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Ime i prezime</w:t>
            </w:r>
            <w:r>
              <w:rPr>
                <w:rFonts w:eastAsia="SimSun"/>
                <w:sz w:val="22"/>
                <w:szCs w:val="22"/>
              </w:rPr>
              <w:t>/Naziv</w:t>
            </w:r>
            <w:r w:rsidRPr="00ED3FF7">
              <w:rPr>
                <w:rFonts w:eastAsia="SimSun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OIB vjerovnika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Adresa vjerovnika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Iznos priznate tražbine (kn)</w:t>
            </w:r>
          </w:p>
        </w:tc>
      </w:tr>
      <w:tr w:rsidTr="00D652E2" w:rsidR="00ED3FF7" w:rsidRPr="00ED3FF7">
        <w:trPr>
          <w:trHeight w:val="697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SVEA EKONOMI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17863542417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D.T. Gavrana 11,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1.522,76</w:t>
            </w:r>
          </w:p>
        </w:tc>
      </w:tr>
      <w:tr w:rsidTr="00D652E2" w:rsidR="00ED3FF7" w:rsidRPr="00ED3FF7">
        <w:trPr>
          <w:trHeight w:val="707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SVEA EKONOMI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17863542417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D.T. Gavrana 11,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19.232,28</w:t>
            </w:r>
          </w:p>
        </w:tc>
      </w:tr>
      <w:tr w:rsidTr="00D652E2" w:rsidR="00ED3FF7" w:rsidRPr="00ED3FF7">
        <w:trPr>
          <w:trHeight w:val="689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GRAD ZAGREB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61817894937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Trg Stjepana Radića 1,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138.260,39</w:t>
            </w:r>
          </w:p>
        </w:tc>
      </w:tr>
      <w:tr w:rsidTr="00D652E2" w:rsidR="00ED3FF7" w:rsidRPr="00ED3FF7">
        <w:trPr>
          <w:trHeight w:val="1133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lastRenderedPageBreak/>
              <w:t>4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HRVATSKE VODE, Vodnogospodarski odjel za gornju Savu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28921383001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Vukovara 220, Zagreb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12.166,51</w:t>
            </w:r>
          </w:p>
        </w:tc>
      </w:tr>
      <w:tr w:rsidTr="00D652E2" w:rsidR="00ED3FF7" w:rsidRPr="00ED3FF7">
        <w:trPr>
          <w:trHeight w:val="82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HRVATSKA RADIOTELEVIZIJA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68419124305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Prisavlje 3,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2.868,60</w:t>
            </w:r>
          </w:p>
        </w:tc>
      </w:tr>
      <w:tr w:rsidTr="00ED3FF7" w:rsidR="00ED3FF7" w:rsidRPr="00ED3FF7">
        <w:trPr>
          <w:trHeight w:val="140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RH, MINISTARSVO FINANCIJA, POREZNA UPRAVA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18683136487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Zagreb, Savska cesta 41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40.271,39</w:t>
            </w:r>
          </w:p>
        </w:tc>
      </w:tr>
      <w:tr w:rsidTr="00D652E2" w:rsidR="00ED3FF7" w:rsidRPr="00ED3FF7">
        <w:trPr>
          <w:trHeight w:val="841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7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SECURITAS HRVATSKA d.o.o.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33679708526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Zagrebačka cesta 145 A,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263.734,60</w:t>
            </w:r>
          </w:p>
        </w:tc>
      </w:tr>
      <w:tr w:rsidTr="00D652E2" w:rsidR="00ED3FF7" w:rsidRPr="00ED3FF7">
        <w:trPr>
          <w:trHeight w:val="711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8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ANIĆ HOLDING PLUS d.o.o.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61238079664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Trg bana J.Jelačića 1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74.015,43</w:t>
            </w:r>
          </w:p>
        </w:tc>
      </w:tr>
      <w:tr w:rsidTr="00D652E2" w:rsidR="00ED3FF7" w:rsidRPr="00ED3FF7">
        <w:trPr>
          <w:trHeight w:val="695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9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 xml:space="preserve">B1 PLAKATI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52846567786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Gorjanovićeva 25,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60.556,23</w:t>
            </w:r>
          </w:p>
        </w:tc>
      </w:tr>
      <w:tr w:rsidTr="00D652E2" w:rsidR="00ED3FF7" w:rsidRPr="00ED3FF7">
        <w:trPr>
          <w:trHeight w:val="691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10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D652E2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HRVATSKI TELEKOM d.d.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81793146560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Roberta Frangeša Mihanovića 9,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12.874,65</w:t>
            </w:r>
          </w:p>
        </w:tc>
      </w:tr>
      <w:tr w:rsidTr="00D652E2" w:rsidR="00ED3FF7" w:rsidRPr="00ED3FF7">
        <w:trPr>
          <w:trHeight w:val="571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11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MLINAR d.d.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62296711978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Radnička cesta 228 c,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9.939,55</w:t>
            </w:r>
          </w:p>
        </w:tc>
      </w:tr>
      <w:tr w:rsidTr="00D652E2" w:rsidR="00ED3FF7" w:rsidRPr="00ED3FF7">
        <w:trPr>
          <w:trHeight w:val="835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12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PCS Poslovni centar Svetice d.o.o.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55894625198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Planinska 13a,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2.275.800,15</w:t>
            </w:r>
          </w:p>
        </w:tc>
      </w:tr>
      <w:tr w:rsidTr="00D652E2" w:rsidR="00ED3FF7" w:rsidRPr="00ED3FF7">
        <w:trPr>
          <w:trHeight w:val="706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13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PUN TANJUR d.o.o.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14293127309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Planinska 1a, Zagreb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3FF7" w:rsidP="00ED3FF7" w:rsidR="00ED3FF7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397.333,12</w:t>
            </w:r>
          </w:p>
        </w:tc>
      </w:tr>
    </w:tbl>
    <w:p w:rsidRDefault="00E16331" w:rsidP="00E16331" w:rsidR="00E16331" w:rsidRPr="00E16331">
      <w:pPr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ED3FF7">
        <w:t>12. travnja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C6C" w:rsidR="00FD7C6C">
      <w:r>
        <w:separator/>
      </w:r>
    </w:p>
  </w:endnote>
  <w:endnote w:id="0" w:type="continuationSeparator">
    <w:p w:rsidRDefault="00FD7C6C" w:rsidR="00FD7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C6C" w:rsidR="00FD7C6C">
      <w:r>
        <w:separator/>
      </w:r>
    </w:p>
  </w:footnote>
  <w:footnote w:id="0" w:type="continuationSeparator">
    <w:p w:rsidRDefault="00FD7C6C" w:rsidR="00FD7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6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D3FF7">
      <w:t>3937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69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ED3FF7">
      <w:t>3937</w:t>
    </w:r>
    <w:r w:rsidR="007E13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EA41C6E"/>
    <w:multiLevelType w:val="hybridMultilevel"/>
    <w:tmpl w:val="4E0A2320"/>
    <w:lvl w:tplc="67EE93F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1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20"/>
  </w:num>
  <w:num w:numId="8">
    <w:abstractNumId w:val="24"/>
  </w:num>
  <w:num w:numId="9">
    <w:abstractNumId w:val="4"/>
  </w:num>
  <w:num w:numId="10">
    <w:abstractNumId w:val="22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2"/>
  </w:num>
  <w:num w:numId="17">
    <w:abstractNumId w:val="7"/>
  </w:num>
  <w:num w:numId="18">
    <w:abstractNumId w:val="11"/>
  </w:num>
  <w:num w:numId="19">
    <w:abstractNumId w:val="21"/>
  </w:num>
  <w:num w:numId="20">
    <w:abstractNumId w:val="10"/>
  </w:num>
  <w:num w:numId="21">
    <w:abstractNumId w:val="6"/>
  </w:num>
  <w:num w:numId="22">
    <w:abstractNumId w:val="18"/>
  </w:num>
  <w:num w:numId="23">
    <w:abstractNumId w:val="2"/>
  </w:num>
  <w:num w:numId="24">
    <w:abstractNumId w:val="16"/>
  </w:num>
  <w:num w:numId="25">
    <w:abstractNumId w:val="17"/>
  </w:num>
  <w:num w:numId="26">
    <w:abstractNumId w:val="8"/>
  </w:num>
  <w:num w:numId="27">
    <w:abstractNumId w:val="19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32697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652E2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D3FF7"/>
    <w:rsid w:val="00F070E3"/>
    <w:rsid w:val="00F12D3A"/>
    <w:rsid w:val="00F52E6E"/>
    <w:rsid w:val="00F54CA5"/>
    <w:rsid w:val="00F62175"/>
    <w:rsid w:val="00FB75FD"/>
    <w:rsid w:val="00FD43FA"/>
    <w:rsid w:val="00FD7C6C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9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9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9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9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9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9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9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9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3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09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Dom za starije i nemoćne osobe Solidarnost u stečaju zastupanog po punomoćniku Aleksandar Milić</izvorni_sadrzaj>
    <derivirana_varijabla naziv="DomainObject.Predmet.ProtustrankaFormated_1">  Dom za starije i nemoćne osobe Solidarnost u stečaju zastupanog po punomoćniku Aleksandar Milić</derivirana_varijabla>
  </DomainObject.Predmet.ProtustrankaFormated>
  <DomainObject.Predmet.ProtustrankaFormatedOIB>
    <izvorni_sadrzaj>  Dom za starije i nemoćne osobe Solidarnost u stečaju, OIB 98032028200 zastupanog po punomoćniku Aleksandar Milić</izvorni_sadrzaj>
    <derivirana_varijabla naziv="DomainObject.Predmet.ProtustrankaFormatedOIB_1">  Dom za starije i nemoćne osobe Solidarnost u stečaju, OIB 98032028200 zastupanog po punomoćniku Aleksandar Milić</derivirana_varijabla>
  </DomainObject.Predmet.ProtustrankaFormatedOIB>
  <DomainObject.Predmet.ProtustrankaFormatedWithAdress>
    <izvorni_sadrzaj> Dom za starije i nemoćne osobe Solidarnost u stečaju, Cebini 37, 10000 Zagreb zastupanog po punomoćniku Aleksandar Milić</izvorni_sadrzaj>
    <derivirana_varijabla naziv="DomainObject.Predmet.ProtustrankaFormatedWithAdress_1"> Dom za starije i nemoćne osobe Solidarnost u stečaju, Cebini 37, 10000 Zagreb zastupanog po punomoćniku Aleksandar Milić</derivirana_varijabla>
  </DomainObject.Predmet.ProtustrankaFormatedWithAdress>
  <DomainObject.Predmet.ProtustrankaFormatedWithAdressOIB>
    <izvorni_sadrzaj> Dom za starije i nemoćne osobe Solidarnost u stečaju, OIB 98032028200, Cebini 37, 10000 Zagreb zastupanog po punomoćniku Aleksandar Milić</izvorni_sadrzaj>
    <derivirana_varijabla naziv="DomainObject.Predmet.ProtustrankaFormatedWithAdressOIB_1"> Dom za starije i nemoćne osobe Solidarnost u stečaju,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u stečaju Cebini 37, 10000 Zagreb</izvorni_sadrzaj>
    <derivirana_varijabla naziv="DomainObject.Predmet.ProtustrankaWithAdress_1">Dom za starije i nemoćne osobe Solidarnost u stečaju Cebini 37, 10000 Zagreb</derivirana_varijabla>
  </DomainObject.Predmet.ProtustrankaWithAdress>
  <DomainObject.Predmet.ProtustrankaWithAdressOIB>
    <izvorni_sadrzaj>Dom za starije i nemoćne osobe Solidarnost u stečaju, OIB 98032028200, Cebini 37, 10000 Zagreb</izvorni_sadrzaj>
    <derivirana_varijabla naziv="DomainObject.Predmet.ProtustrankaWithAdressOIB_1">Dom za starije i nemoćne osobe Solidarnost u stečaju, OIB 98032028200, Cebini 37, 10000 Zagreb</derivirana_varijabla>
  </DomainObject.Predmet.ProtustrankaWithAdressOIB>
  <DomainObject.Predmet.ProtustrankaNazivFormated>
    <izvorni_sadrzaj>Dom za starije i nemoćne osobe Solidarnost u stečaju</izvorni_sadrzaj>
    <derivirana_varijabla naziv="DomainObject.Predmet.ProtustrankaNazivFormated_1">Dom za starije i nemoćne osobe Solidarnost u stečaju</derivirana_varijabla>
  </DomainObject.Predmet.ProtustrankaNazivFormated>
  <DomainObject.Predmet.ProtustrankaNazivFormatedOIB>
    <izvorni_sadrzaj>Dom za starije i nemoćne osobe Solidarnost u stečaju, OIB 98032028200</izvorni_sadrzaj>
    <derivirana_varijabla naziv="DomainObject.Predmet.ProtustrankaNazivFormatedOIB_1">Dom za starije i nemoćne osobe Solidarnost u stečaju,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u stečaju zastupanog po punomoćniku Aleksandar Milić</item>
    </izvorni_sadrzaj>
    <derivirana_varijabla naziv="DomainObject.Predmet.ProtuStrankaListFormated_1">
      <item>Dom za starije i nemoćne osobe Solidarnost u stečaju zastupanog po punomoćniku Aleksandar Milić</item>
    </derivirana_varijabla>
  </DomainObject.Predmet.ProtuStrankaListFormated>
  <DomainObject.Predmet.ProtuStrankaListFormatedOIB>
    <izvorni_sadrzaj>
      <item>Dom za starije i nemoćne osobe Solidarnost u stečaju, OIB 98032028200 zastupanog po punomoćniku Aleksandar Milić</item>
    </izvorni_sadrzaj>
    <derivirana_varijabla naziv="DomainObject.Predmet.ProtuStrankaListFormatedOIB_1">
      <item>Dom za starije i nemoćne osobe Solidarnost u stečaju,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 u stečaju, Cebini 37, 10000 Zagreb zastupanog po punomoćniku Aleksandar Milić</item>
    </izvorni_sadrzaj>
    <derivirana_varijabla naziv="DomainObject.Predmet.ProtuStrankaListFormatedWithAdress_1">
      <item>Dom za starije i nemoćne osobe Solidarnost u stečaju,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 u stečaju, OIB 98032028200, Cebini 37, 10000 Zagreb zastupanog po punomoćniku Aleksandar Milić</item>
    </izvorni_sadrzaj>
    <derivirana_varijabla naziv="DomainObject.Predmet.ProtuStrankaListFormatedWithAdressOIB_1">
      <item>Dom za starije i nemoćne osobe Solidarnost u stečaju,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 u stečaju</item>
    </izvorni_sadrzaj>
    <derivirana_varijabla naziv="DomainObject.Predmet.ProtuStrankaListNazivFormated_1">
      <item>Dom za starije i nemoćne osobe Solidarnost u stečaju</item>
    </derivirana_varijabla>
  </DomainObject.Predmet.ProtuStrankaListNazivFormated>
  <DomainObject.Predmet.ProtuStrankaListNazivFormatedOIB>
    <izvorni_sadrzaj>
      <item>Dom za starije i nemoćne osobe Solidarnost u stečaju, OIB 98032028200</item>
    </izvorni_sadrzaj>
    <derivirana_varijabla naziv="DomainObject.Predmet.ProtuStrankaListNazivFormatedOIB_1">
      <item>Dom za starije i nemoćne osobe Solidarnost u stečaju,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 u stečaju</item>
    </izvorni_sadrzaj>
    <derivirana_varijabla naziv="DomainObject.Predmet.OstaliListFormated_1">
      <item>Aleksandar Milić punomoćnik sudionika u postupku Dom za starije i nemoćne osobe Solidarnost u stečaju</item>
    </derivirana_varijabla>
  </DomainObject.Predmet.OstaliListFormated>
  <DomainObject.Predmet.OstaliListFormatedOIB>
    <izvorni_sadrzaj>
      <item>Aleksandar Milić, OIB 45995437493 punomoćnik sudionika u postupku Dom za starije i nemoćne osobe Solidarnost u stečaju</item>
    </izvorni_sadrzaj>
    <derivirana_varijabla naziv="DomainObject.Predmet.OstaliListFormatedOIB_1">
      <item>Aleksandar Milić, OIB 45995437493 punomoćnik sudionika u postupku Dom za starije i nemoćne osobe Solidarnost u stečaju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 u stečaju</item>
    </izvorni_sadrzaj>
    <derivirana_varijabla naziv="DomainObject.Predmet.OstaliListFormatedWithAdress_1">
      <item>Aleksandar Milić, Braće Branchetta 25, 51000 Rijeka punomoćnik sudionika u postupku Dom za starije i nemoćne osobe Solidarnost u stečaju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 u stečaju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 u stečaju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 u stečaju</izvorni_sadrzaj>
    <derivirana_varijabla naziv="DomainObject.Predmet.ProtustrankaIDrugi_1">Dom za starije i nemoćne osobe Solidarnost u stečaju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 u stečaju, OIB 98032028200, Cebini 37, 10000 Zagreb</izvorni_sadrzaj>
    <derivirana_varijabla naziv="DomainObject.Predmet.ProtustrankaIDrugiAdressOIB_1">Dom za starije i nemoćne osobe Solidarnost u stečaju,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 u stečaju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 u stečaju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 u stečaju,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 u stečaju,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98032028200</item>
      <item>, OIB 45995437493</item>
      <item>, OIB 33679708526</item>
    </izvorni_sadrzaj>
    <derivirana_varijabla naziv="DomainObject.Predmet.SudioniciListNazivOIB_1">
      <item>, OIB 85821130368</item>
      <item>, OIB 98032028200</item>
      <item>, OIB 45995437493</item>
      <item>, OIB 33679708526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518</properties:Words>
  <properties:Characters>3088</properties:Characters>
  <properties:Lines>281</properties:Lines>
  <properties:Paragraphs>200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2018-04-06T11:29:00Z</dcterms:created>
  <dc:creator>Korisnik</dc:creator>
  <cp:lastModifiedBy>Draženka Prpić</cp:lastModifiedBy>
  <cp:lastPrinted>2018-04-12T11:35:00Z</cp:lastPrinted>
  <dcterms:modified xmlns:xsi="http://www.w3.org/2001/XMLSchema-instance" xsi:type="dcterms:W3CDTF">2018-04-12T11:35:00Z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Dom za starije i nemoćne osobe-St-3937-16.docx)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