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8937" w14:paraId="896893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3A30EA">
        <w:t>3087</w:t>
      </w:r>
      <w:r w:rsidR="009E40AD">
        <w:t>/1</w:t>
      </w:r>
      <w:r w:rsidR="003C6CA9">
        <w:t>6-26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3A30EA" w:rsidRPr="009C714D">
        <w:rPr>
          <w:lang w:val="pt-BR"/>
        </w:rPr>
        <w:t>MOTOSERVIS MARIO j.d.o.o. za usluge, OIB 81563570869, Zagreb, Graberje 3</w:t>
      </w:r>
      <w:r w:rsidR="000D576F" w:rsidRPr="00A70551">
        <w:rPr>
          <w:lang w:val="pt-BR"/>
        </w:rPr>
        <w:t xml:space="preserve">, </w:t>
      </w:r>
      <w:r w:rsidR="003C6CA9">
        <w:rPr>
          <w:lang w:val="pt-BR"/>
        </w:rPr>
        <w:t>9. ožujka 2017</w:t>
      </w:r>
      <w:r w:rsidR="000D576F" w:rsidRPr="00A70551">
        <w:rPr>
          <w:lang w:val="pt-BR"/>
        </w:rPr>
        <w:t>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A30EA" w:rsidRPr="009C714D">
        <w:rPr>
          <w:lang w:val="pt-BR"/>
        </w:rPr>
        <w:t>MOTOSERVIS MARIO j.d.o.o. za usluge, OIB 81563570869, Zagreb, Graberje 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C6CA9">
        <w:t>27. travnja</w:t>
      </w:r>
      <w:r w:rsidR="00485F9E" w:rsidRPr="00485F9E">
        <w:t xml:space="preserve"> 2017.</w:t>
      </w:r>
      <w:r w:rsidR="00A019E5" w:rsidRPr="00485F9E">
        <w:t xml:space="preserve"> u </w:t>
      </w:r>
      <w:r w:rsidR="003A30EA">
        <w:t>9</w:t>
      </w:r>
      <w:r w:rsidR="00485F9E" w:rsidRPr="00485F9E">
        <w:t>,</w:t>
      </w:r>
      <w:r w:rsidR="003A30EA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3A30EA">
        <w:t xml:space="preserve">Erste &amp; </w:t>
      </w:r>
      <w:proofErr w:type="spellStart"/>
      <w:r w:rsidR="003A30EA">
        <w:t>Steiermarkische</w:t>
      </w:r>
      <w:proofErr w:type="spellEnd"/>
      <w:r w:rsidR="003A30EA">
        <w:t xml:space="preserve"> </w:t>
      </w:r>
      <w:proofErr w:type="spellStart"/>
      <w:r w:rsidR="003A30EA">
        <w:t>bank</w:t>
      </w:r>
      <w:proofErr w:type="spellEnd"/>
      <w:r w:rsidR="003A30EA"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C6CA9">
        <w:t>9. ožujka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717A56" w:rsidP="00717A56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17A56" w:rsidP="006B708C" w:rsidR="00717A56">
      <w:pPr>
        <w:rPr>
          <w:b/>
        </w:rPr>
      </w:pPr>
    </w:p>
    <w:p w:rsidRDefault="00717A56" w:rsidP="002B3342" w:rsidR="00717A5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717A56" w:rsidP="002B3342" w:rsidR="00717A56" w:rsidRPr="00694D64">
      <w:r w:rsidRPr="00694D64">
        <w:t>Karmela Dolenc</w:t>
      </w:r>
    </w:p>
    <w:p w:rsidRDefault="00717A56" w:rsidP="002B3342" w:rsidR="00717A56">
      <w:pPr>
        <w:pStyle w:val="Bezproreda"/>
      </w:pPr>
    </w:p>
    <w:p w:rsidRDefault="00717A56" w:rsidP="006B708C" w:rsidR="00717A56" w:rsidRPr="00586DD5">
      <w:pPr>
        <w:rPr>
          <w:b/>
        </w:rPr>
      </w:pPr>
    </w:p>
    <w:sectPr w:rsidSect="000D576F" w:rsidR="00717A56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30EA"/>
    <w:rsid w:val="003C198B"/>
    <w:rsid w:val="003C6CA9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17A56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D6AD1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17A5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717A5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37183181694</izvorni_sadrzaj>
    <derivirana_varijabla naziv="DomainObject.Predmet.StrankaFormatedOIB_1">  FINA Regionalni centar Zagreb, OIB 85821130368; Mario Čičak, OIB 37183181694</derivirana_varijabla>
  </DomainObject.Predmet.StrankaFormatedOIB>
  <DomainObject.Predmet.StrankaFormatedWithAdress>
    <izvorni_sadrzaj> FINA Regionalni centar Zagreb, Trg svibanjskih žrtava 1995. br. 1, 10000 Zagreb; Mario Čičak, Trnjanska Cesta 9 C, 10000 Zagreb</izvorni_sadrzaj>
    <derivirana_varijabla naziv="DomainObject.Predmet.StrankaFormatedWithAdress_1"> FINA Regionalni centar Zagreb, Trg svibanjskih žrtava 1995. br. 1, 10000 Zagreb; Mario Čičak, Trnjanska Cesta 9 C,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37183181694, Trnjanska Cesta 9 C, 10000 Zagreb</izvorni_sadrzaj>
    <derivirana_varijabla naziv="DomainObject.Predmet.StrankaFormatedWithAdressOIB_1"> FINA Regionalni centar Zagreb, OIB 85821130368, Trg svibanjskih žrtava 1995. br. 1, 10000 Zagreb; Mario Čičak, OIB 37183181694, Trnjanska Cesta 9 C, 10000 Zagreb</derivirana_varijabla>
  </DomainObject.Predmet.StrankaFormatedWithAdressOIB>
  <DomainObject.Predmet.StrankaWithAdress>
    <izvorni_sadrzaj>FINA Regionalni centar Zagreb Trg svibanjskih žrtava 1995. br. 1,10000 Zagreb,Mario Čičak Trnjanska Cesta 9 C,10000 Zagreb</izvorni_sadrzaj>
    <derivirana_varijabla naziv="DomainObject.Predmet.StrankaWithAdress_1">FINA Regionalni centar Zagreb Trg svibanjskih žrtava 1995. br. 1,10000 Zagreb,Mario Čičak Trnjanska Cesta 9 C,10000 Zagreb</derivirana_varijabla>
  </DomainObject.Predmet.StrankaWithAdress>
  <DomainObject.Predmet.StrankaWithAdressOIB>
    <izvorni_sadrzaj>FINA Regionalni centar Zagreb, OIB 85821130368, Trg svibanjskih žrtava 1995. br. 1,10000 Zagreb,Mario Čičak, OIB 37183181694, Trnjanska Cesta 9 C,10000 Zagreb</izvorni_sadrzaj>
    <derivirana_varijabla naziv="DomainObject.Predmet.StrankaWithAdressOIB_1">FINA Regionalni centar Zagreb, OIB 85821130368, Trg svibanjskih žrtava 1995. br. 1,10000 Zagreb,Mario Čičak, OIB 37183181694, Trnjanska Cesta 9 C,10000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37183181694</izvorni_sadrzaj>
    <derivirana_varijabla naziv="DomainObject.Predmet.StrankaNazivFormatedOIB_1">FINA Regionalni centar Zagreb, OIB 85821130368,Mario Čičak, OIB 37183181694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37183181694</item>
    </izvorni_sadrzaj>
    <derivirana_varijabla naziv="DomainObject.Predmet.StrankaListFormatedOIB_1">
      <item>FINA Regionalni centar Zagreb, OIB 85821130368</item>
      <item>Mario Čičak, OIB 37183181694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Trnjanska Cesta 9 C, 10000 Zagreb</item>
    </izvorni_sadrzaj>
    <derivirana_varijabla naziv="DomainObject.Predmet.StrankaListFormatedWithAdress_1">
      <item>FINA Regionalni centar Zagreb, Trg svibanjskih žrtava 1995. br. 1, 10000 Zagreb</item>
      <item>Mario Čičak, Trnjanska Cesta 9 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37183181694, Trnjanska Cesta 9 C,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37183181694, Trnjanska Cesta 9 C,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37183181694</item>
    </izvorni_sadrzaj>
    <derivirana_varijabla naziv="DomainObject.Predmet.StrankaListNazivFormatedOIB_1">
      <item>FINA Regionalni centar Zagreb, OIB 85821130368</item>
      <item>Mario Čičak, OIB 37183181694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  <item>Janko Vidiček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  <item>Janko Vidiček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  <item>Janko Vidiček, OIB 51043553915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  <item>Janko Vidiček, OIB 51043553915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derivirana_varijabla>
  </DomainObject.Predmet.OstaliListFormatedWithAdressOIB>
  <DomainObject.Predmet.OstaliListNazivFormated>
    <izvorni_sadrzaj>
      <item>Mario Čičak</item>
      <item>ERSTE&amp;STEIERMÄRKISCHE BANKA dioničko društvo</item>
      <item>Janko Vidiček</item>
    </izvorni_sadrzaj>
    <derivirana_varijabla naziv="DomainObject.Predmet.OstaliListNazivFormated_1">
      <item>Mario Čičak</item>
      <item>ERSTE&amp;STEIERMÄRKISCHE BANKA dioničko društvo</item>
      <item>Janko Vidiček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  <item>Janko Vidiček, OIB 51043553915</item>
    </izvorni_sadrzaj>
    <derivirana_varijabla naziv="DomainObject.Predmet.OstaliListNazivFormatedOIB_1">
      <item>Mario Čičak, OIB 37183181694</item>
      <item>ERSTE&amp;STEIERMÄRKISCHE BANKA dioničko društvo, OIB 23057039320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  <item>, OIB 51043553915</item>
      <item>, OIB 37183181694</item>
    </izvorni_sadrzaj>
    <derivirana_varijabla naziv="DomainObject.Predmet.SudioniciListNazivOIB_1">
      <item>, OIB 85821130368</item>
      <item>, OIB 81563570869</item>
      <item>, OIB 37183181694</item>
      <item>, OIB 23057039320</item>
      <item>, OIB 51043553915</item>
      <item>, OIB 37183181694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988</properties:Characters>
  <properties:Lines>40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2017-03-09T10:56:00Z</cp:lastPrinted>
  <dcterms:modified xmlns:xsi="http://www.w3.org/2001/XMLSchema-instance" xsi:type="dcterms:W3CDTF">2017-03-09T10:56:00Z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