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5705" w14:paraId="e515705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8764E1">
        <w:rPr>
          <w:b/>
          <w:sz w:val="22"/>
          <w:szCs w:val="22"/>
        </w:rPr>
        <w:t>426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D06CE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121D28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8764E1" w:rsidRPr="00E60E8E">
        <w:rPr>
          <w:sz w:val="22"/>
          <w:szCs w:val="22"/>
        </w:rPr>
        <w:t>HILTNER d.o.o., Put Mihajla</w:t>
      </w:r>
      <w:r w:rsidR="008764E1">
        <w:rPr>
          <w:sz w:val="22"/>
          <w:szCs w:val="22"/>
        </w:rPr>
        <w:t xml:space="preserve"> 4, Dubrovnik, OIB: 47950576217</w:t>
      </w:r>
      <w:r w:rsidR="00B43376" w:rsidRPr="00B43376">
        <w:rPr>
          <w:sz w:val="22"/>
          <w:szCs w:val="22"/>
        </w:rPr>
        <w:t xml:space="preserve">, MBS: </w:t>
      </w:r>
      <w:r w:rsidR="008764E1" w:rsidRPr="008764E1">
        <w:rPr>
          <w:sz w:val="22"/>
          <w:szCs w:val="22"/>
        </w:rPr>
        <w:t>060124099</w:t>
      </w:r>
      <w:r w:rsidR="00927081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8764E1">
        <w:rPr>
          <w:sz w:val="22"/>
          <w:szCs w:val="22"/>
        </w:rPr>
        <w:t>6</w:t>
      </w:r>
      <w:r w:rsidR="00022421">
        <w:rPr>
          <w:sz w:val="22"/>
          <w:szCs w:val="22"/>
        </w:rPr>
        <w:t xml:space="preserve">. </w:t>
      </w:r>
      <w:r w:rsidR="00B43376">
        <w:rPr>
          <w:sz w:val="22"/>
          <w:szCs w:val="22"/>
        </w:rPr>
        <w:t>svibnja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8764E1" w:rsidRPr="00E60E8E">
        <w:rPr>
          <w:sz w:val="22"/>
          <w:szCs w:val="22"/>
        </w:rPr>
        <w:t>HILTNER d.o.o., Put Mihajla</w:t>
      </w:r>
      <w:r w:rsidR="008764E1">
        <w:rPr>
          <w:sz w:val="22"/>
          <w:szCs w:val="22"/>
        </w:rPr>
        <w:t xml:space="preserve"> 4, Dubrovnik, OIB: 47950576217</w:t>
      </w:r>
      <w:r w:rsidR="008764E1" w:rsidRPr="00B43376">
        <w:rPr>
          <w:sz w:val="22"/>
          <w:szCs w:val="22"/>
        </w:rPr>
        <w:t xml:space="preserve">, MBS: </w:t>
      </w:r>
      <w:r w:rsidR="008764E1" w:rsidRPr="008764E1">
        <w:rPr>
          <w:sz w:val="22"/>
          <w:szCs w:val="22"/>
        </w:rPr>
        <w:t>060124099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8764E1">
        <w:rPr>
          <w:sz w:val="22"/>
          <w:szCs w:val="22"/>
        </w:rPr>
        <w:t>26</w:t>
      </w:r>
      <w:r w:rsidR="00FD3810">
        <w:rPr>
          <w:sz w:val="22"/>
          <w:szCs w:val="22"/>
        </w:rPr>
        <w:t>. travnja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121D28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8764E1">
        <w:rPr>
          <w:sz w:val="22"/>
          <w:szCs w:val="22"/>
        </w:rPr>
        <w:t>56.560,97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764E1">
        <w:rPr>
          <w:sz w:val="22"/>
          <w:szCs w:val="22"/>
        </w:rPr>
        <w:t>6</w:t>
      </w:r>
      <w:r w:rsidR="00022421">
        <w:rPr>
          <w:sz w:val="22"/>
          <w:szCs w:val="22"/>
        </w:rPr>
        <w:t xml:space="preserve">. </w:t>
      </w:r>
      <w:r w:rsidR="00B43376">
        <w:rPr>
          <w:sz w:val="22"/>
          <w:szCs w:val="22"/>
        </w:rPr>
        <w:t>svibnja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764E1">
        <w:rPr>
          <w:sz w:val="22"/>
          <w:szCs w:val="22"/>
        </w:rPr>
        <w:t>06</w:t>
      </w:r>
      <w:r w:rsidR="00022421">
        <w:rPr>
          <w:sz w:val="22"/>
          <w:szCs w:val="22"/>
        </w:rPr>
        <w:t>.</w:t>
      </w:r>
      <w:r w:rsidR="00B43376">
        <w:rPr>
          <w:sz w:val="22"/>
          <w:szCs w:val="22"/>
        </w:rPr>
        <w:t>5</w:t>
      </w:r>
      <w:r w:rsidR="0002242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2421"/>
    <w:rsid w:val="00065770"/>
    <w:rsid w:val="00073129"/>
    <w:rsid w:val="00077DCD"/>
    <w:rsid w:val="00087D80"/>
    <w:rsid w:val="000A118F"/>
    <w:rsid w:val="000A2D59"/>
    <w:rsid w:val="000D03D6"/>
    <w:rsid w:val="000D6230"/>
    <w:rsid w:val="00121D28"/>
    <w:rsid w:val="0012447C"/>
    <w:rsid w:val="00166031"/>
    <w:rsid w:val="001D4D03"/>
    <w:rsid w:val="001F0678"/>
    <w:rsid w:val="002059F3"/>
    <w:rsid w:val="002660FA"/>
    <w:rsid w:val="00266434"/>
    <w:rsid w:val="002733BE"/>
    <w:rsid w:val="002D1E47"/>
    <w:rsid w:val="002E4A8C"/>
    <w:rsid w:val="002F4628"/>
    <w:rsid w:val="00312AC5"/>
    <w:rsid w:val="003D07B3"/>
    <w:rsid w:val="004017CC"/>
    <w:rsid w:val="0040470E"/>
    <w:rsid w:val="00447F0F"/>
    <w:rsid w:val="0045095C"/>
    <w:rsid w:val="00455145"/>
    <w:rsid w:val="004C3D5D"/>
    <w:rsid w:val="004E2A1F"/>
    <w:rsid w:val="00522F57"/>
    <w:rsid w:val="005C7D8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6033E"/>
    <w:rsid w:val="007C15FF"/>
    <w:rsid w:val="007C71CF"/>
    <w:rsid w:val="007C75E0"/>
    <w:rsid w:val="007D1F61"/>
    <w:rsid w:val="00813CA0"/>
    <w:rsid w:val="0086596B"/>
    <w:rsid w:val="008764E1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C3D57"/>
    <w:rsid w:val="00A07821"/>
    <w:rsid w:val="00A1036C"/>
    <w:rsid w:val="00AC2D16"/>
    <w:rsid w:val="00AC519C"/>
    <w:rsid w:val="00AF4430"/>
    <w:rsid w:val="00B22F43"/>
    <w:rsid w:val="00B43376"/>
    <w:rsid w:val="00B65A2B"/>
    <w:rsid w:val="00BC1C95"/>
    <w:rsid w:val="00BD06CE"/>
    <w:rsid w:val="00BE2D29"/>
    <w:rsid w:val="00BF0B04"/>
    <w:rsid w:val="00C56C3B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  <w:rsid w:val="00FD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C3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C3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C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C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C3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C3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C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C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
e-spis nije radio 02.05.19.</izvorni_sadrzaj>
    <derivirana_varijabla naziv="DomainObject.Predmet.Opis_1">čl.429. st.1. SZ
e-spis nije radio 02.05.19.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56560.97</izvorni_sadrzaj>
    <derivirana_varijabla naziv="DomainObject.Predmet.TrenutnaVrijednost_1">56560.97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</izvorni_sadrzaj>
    <derivirana_varijabla naziv="DomainObject.Predmet.SudioniciListNaziv_1">
      <item>FINA, RC Split, Podružnica Dubrovnik</item>
      <item>HILTNER d.o.o. za trgovinu i ugostiteljstvo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</izvorni_sadrzaj>
    <derivirana_varijabla naziv="DomainObject.Predmet.SudioniciListNazivOIB_1">
      <item>, OIB 85821130368</item>
      <item>, OIB 47950576217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St-426/2019-2</izvorni_sadrzaj>
    <derivirana_varijabla naziv="DomainObject.PredzadnjaOdlukaIzPredmeta.Oznaka_1">St-426/2019-2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1634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2019-05-03T08:17:00Z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2019-05-06T12:35:00Z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