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3288" w14:paraId="c1f3288" w:rsidRDefault="0095779D" w:rsidP="00910611" w:rsidR="0095779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779D" w:rsidP="00910611" w:rsidR="0095779D">
      <w:r>
        <w:rPr>
          <w:rFonts w:eastAsia="MS Mincho"/>
        </w:rPr>
        <w:t xml:space="preserve">   REPUBLIKA HRVATSKA</w:t>
      </w:r>
    </w:p>
    <w:p w:rsidRDefault="0095779D" w:rsidP="00910611" w:rsidR="0095779D">
      <w:r>
        <w:rPr>
          <w:rFonts w:eastAsia="MS Mincho"/>
        </w:rPr>
        <w:t>TRGOVAČKI SUD U RIJECI</w:t>
      </w:r>
    </w:p>
    <w:p w:rsidRDefault="0095779D" w:rsidR="0095779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E5974" w:rsidR="00AE5974"/>
    <w:p w:rsidRDefault="00AE5974" w:rsidR="00AE5974"/>
    <w:p w:rsidRDefault="00AE5974" w:rsidR="00AE5974" w:rsidRPr="00DA66D5"/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>po sucu</w:t>
      </w:r>
      <w:r w:rsidR="00FE4476">
        <w:rPr>
          <w:rFonts w:cs="Arial"/>
        </w:rPr>
        <w:t xml:space="preserve"> pojedincu</w:t>
      </w:r>
      <w:r w:rsidR="00112B3A" w:rsidRPr="00112B3A">
        <w:rPr>
          <w:rFonts w:cs="Arial"/>
        </w:rPr>
        <w:t xml:space="preserve"> Danieli Korlević, odlučujući o </w:t>
      </w:r>
      <w:r w:rsidR="00DD6AAE">
        <w:rPr>
          <w:rFonts w:cs="Arial"/>
        </w:rPr>
        <w:t>prijedlogu</w:t>
      </w:r>
      <w:r w:rsidR="00EA7FDA">
        <w:rPr>
          <w:rFonts w:cs="Arial"/>
        </w:rPr>
        <w:t xml:space="preserve"> </w:t>
      </w:r>
      <w:r w:rsidR="00FE4476">
        <w:rPr>
          <w:rFonts w:cs="Arial"/>
        </w:rPr>
        <w:t>Roberta Negovetić, osobe ovlaštene za zastupanje trgovačkog društva</w:t>
      </w:r>
      <w:r w:rsidR="00112B3A" w:rsidRPr="00112B3A">
        <w:rPr>
          <w:rFonts w:cs="Arial"/>
        </w:rPr>
        <w:t xml:space="preserve">, </w:t>
      </w:r>
      <w:r w:rsidR="00FE4476">
        <w:rPr>
          <w:rFonts w:cs="Arial"/>
          <w:b/>
        </w:rPr>
        <w:t>NEGO j.</w:t>
      </w:r>
      <w:r w:rsidR="00C15220">
        <w:rPr>
          <w:rFonts w:cs="Arial"/>
          <w:b/>
        </w:rPr>
        <w:t xml:space="preserve">d.o.o. </w:t>
      </w:r>
      <w:r w:rsidR="00FE4476">
        <w:rPr>
          <w:rFonts w:cs="Arial"/>
          <w:b/>
        </w:rPr>
        <w:t>Rijeka</w:t>
      </w:r>
      <w:r w:rsidR="00C15220">
        <w:rPr>
          <w:rFonts w:cs="Arial"/>
          <w:b/>
        </w:rPr>
        <w:t xml:space="preserve">, </w:t>
      </w:r>
      <w:r w:rsidR="00FE4476">
        <w:rPr>
          <w:rFonts w:cs="Arial"/>
          <w:b/>
        </w:rPr>
        <w:t>Franje Belulovića 8</w:t>
      </w:r>
      <w:r w:rsidR="00C15220">
        <w:rPr>
          <w:rFonts w:cs="Arial"/>
          <w:b/>
        </w:rPr>
        <w:t>,</w:t>
      </w:r>
      <w:r w:rsidR="00DD6AAE">
        <w:rPr>
          <w:rFonts w:cs="Arial"/>
          <w:b/>
        </w:rPr>
        <w:t xml:space="preserve"> </w:t>
      </w:r>
      <w:r w:rsidR="00FE4476">
        <w:rPr>
          <w:rFonts w:cs="Arial"/>
        </w:rPr>
        <w:t xml:space="preserve">OIB </w:t>
      </w:r>
      <w:r w:rsidR="00FE4476" w:rsidRPr="00FE4476">
        <w:rPr>
          <w:rFonts w:cs="Arial"/>
        </w:rPr>
        <w:t>82152975359</w:t>
      </w:r>
      <w:r w:rsidR="00F021F9">
        <w:rPr>
          <w:rFonts w:cs="Arial"/>
        </w:rPr>
        <w:t>,</w:t>
      </w:r>
      <w:r w:rsidR="00F7691C">
        <w:rPr>
          <w:rFonts w:cs="Arial"/>
        </w:rPr>
        <w:t xml:space="preserve"> kojeg zastupa punomoćnik Goran Marjanović odvjetnik iz Rijeke, Križanićeva 1,</w:t>
      </w:r>
      <w:r w:rsidR="00FE4476">
        <w:rPr>
          <w:rFonts w:cs="Arial"/>
        </w:rPr>
        <w:t xml:space="preserve"> za otvaranje stečajnog postupka nad dužnikom </w:t>
      </w:r>
      <w:r w:rsidR="00FE4476">
        <w:rPr>
          <w:rFonts w:cs="Arial"/>
          <w:b/>
        </w:rPr>
        <w:t>NEGO j.d.o.o. Rijeka, Franje Belulovića 8, OIB</w:t>
      </w:r>
      <w:r w:rsidR="00FE4476" w:rsidRPr="00FE4476">
        <w:t xml:space="preserve"> </w:t>
      </w:r>
      <w:r w:rsidR="00FE4476" w:rsidRPr="00FE4476">
        <w:rPr>
          <w:rFonts w:cs="Arial"/>
          <w:b/>
        </w:rPr>
        <w:t>24018001702</w:t>
      </w:r>
      <w:r w:rsidR="00FE4476">
        <w:rPr>
          <w:rFonts w:cs="Arial"/>
          <w:b/>
        </w:rPr>
        <w:t xml:space="preserve">, </w:t>
      </w:r>
      <w:r w:rsidR="00F021F9">
        <w:rPr>
          <w:rFonts w:cs="Arial"/>
        </w:rPr>
        <w:t xml:space="preserve">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FE4476">
        <w:rPr>
          <w:rFonts w:cs="Arial"/>
        </w:rPr>
        <w:t>14</w:t>
      </w:r>
      <w:r w:rsidR="00C15220">
        <w:rPr>
          <w:rFonts w:cs="Arial"/>
        </w:rPr>
        <w:t xml:space="preserve">. </w:t>
      </w:r>
      <w:r w:rsidR="00FE4476">
        <w:rPr>
          <w:rFonts w:cs="Arial"/>
        </w:rPr>
        <w:t xml:space="preserve">veljače </w:t>
      </w:r>
      <w:r w:rsidR="00EA7FDA">
        <w:rPr>
          <w:rFonts w:cs="Arial"/>
        </w:rPr>
        <w:t>201</w:t>
      </w:r>
      <w:r w:rsidR="00C15220">
        <w:rPr>
          <w:rFonts w:cs="Arial"/>
        </w:rPr>
        <w:t>8</w:t>
      </w:r>
      <w:r w:rsidR="00A826E6">
        <w:rPr>
          <w:rFonts w:cs="Arial"/>
        </w:rPr>
        <w:t xml:space="preserve">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AE5974">
      <w:pPr>
        <w:jc w:val="center"/>
        <w:rPr>
          <w:bCs/>
        </w:rPr>
      </w:pPr>
      <w:r w:rsidRPr="00AE5974">
        <w:rPr>
          <w:bCs/>
        </w:rPr>
        <w:t xml:space="preserve"> r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  <w:r w:rsidRPr="00AE5974">
        <w:rPr>
          <w:bCs/>
        </w:rPr>
        <w:t xml:space="preserve"> </w:t>
      </w:r>
      <w:r w:rsidR="00722C92" w:rsidRPr="00AE5974">
        <w:rPr>
          <w:bCs/>
        </w:rPr>
        <w:t>š</w:t>
      </w:r>
      <w:r w:rsidRPr="00AE5974">
        <w:rPr>
          <w:bCs/>
        </w:rPr>
        <w:t xml:space="preserve">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o</w:t>
      </w:r>
      <w:r w:rsidRPr="00AE5974">
        <w:rPr>
          <w:bCs/>
        </w:rPr>
        <w:t xml:space="preserve">  </w:t>
      </w:r>
      <w:r w:rsidR="00D62065" w:rsidRPr="00AE5974">
        <w:rPr>
          <w:bCs/>
        </w:rPr>
        <w:t xml:space="preserve"> </w:t>
      </w:r>
      <w:r w:rsidR="00722C92" w:rsidRPr="00AE5974">
        <w:rPr>
          <w:bCs/>
        </w:rPr>
        <w:t xml:space="preserve"> 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FE4476" w:rsidR="008E2259" w:rsidRPr="00DA66D5">
      <w:pPr>
        <w:ind w:left="360"/>
        <w:jc w:val="both"/>
      </w:pPr>
      <w:r>
        <w:t xml:space="preserve">Odbacuje se </w:t>
      </w:r>
      <w:r w:rsidR="00DD6AAE">
        <w:t>prijedlog</w:t>
      </w:r>
      <w:r>
        <w:t xml:space="preserve"> </w:t>
      </w:r>
      <w:r w:rsidR="00763BE2">
        <w:t xml:space="preserve">za </w:t>
      </w:r>
      <w:r w:rsidR="00DD6AAE">
        <w:t xml:space="preserve">otvaranje </w:t>
      </w:r>
      <w:r w:rsidR="007002EC" w:rsidRPr="007002EC">
        <w:t>stečajnog postupka nad dužnikom</w:t>
      </w:r>
      <w:r w:rsidR="007002EC" w:rsidRPr="00FE4476">
        <w:rPr>
          <w:rFonts w:cs="Arial" w:hAnsi="Arial" w:ascii="Arial"/>
        </w:rPr>
        <w:t xml:space="preserve"> </w:t>
      </w:r>
      <w:r w:rsidR="00FE4476">
        <w:rPr>
          <w:rFonts w:cs="Arial"/>
          <w:b/>
        </w:rPr>
        <w:t>NEGO j.d.o.o. Rijeka, Franje Belulovića 8, OIB</w:t>
      </w:r>
      <w:r w:rsidR="00FE4476" w:rsidRPr="00FE4476">
        <w:t xml:space="preserve"> </w:t>
      </w:r>
      <w:r w:rsidR="00FE4476" w:rsidRPr="00FE4476">
        <w:rPr>
          <w:rFonts w:cs="Arial"/>
          <w:b/>
        </w:rPr>
        <w:t>24018001702</w:t>
      </w:r>
      <w:r w:rsidR="00FE4476">
        <w:rPr>
          <w:rFonts w:cs="Arial"/>
          <w:b/>
        </w:rPr>
        <w:t>.</w:t>
      </w:r>
      <w:r w:rsidR="00722C92" w:rsidRPr="00DA66D5">
        <w:tab/>
      </w:r>
    </w:p>
    <w:p w:rsidRDefault="00FE4476" w:rsidP="00DB579A" w:rsidR="00FE4476">
      <w:pPr>
        <w:jc w:val="center"/>
        <w:rPr>
          <w:bCs/>
        </w:rPr>
      </w:pPr>
    </w:p>
    <w:p w:rsidRDefault="00722C92" w:rsidP="00DB579A" w:rsidR="00722C92" w:rsidRPr="00AE5974">
      <w:pPr>
        <w:jc w:val="center"/>
        <w:rPr>
          <w:bCs/>
        </w:rPr>
      </w:pPr>
      <w:r w:rsidRPr="00AE5974">
        <w:rPr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C15220" w:rsidP="00FE4476" w:rsidR="00DD6AAE" w:rsidRPr="00DD6AAE">
      <w:pPr>
        <w:jc w:val="both"/>
        <w:rPr>
          <w:bCs/>
        </w:rPr>
      </w:pPr>
      <w:r>
        <w:rPr>
          <w:bCs/>
        </w:rPr>
        <w:tab/>
      </w:r>
      <w:r w:rsidR="00FE4476">
        <w:rPr>
          <w:bCs/>
        </w:rPr>
        <w:t xml:space="preserve">Predlagatelj je 10. studenog 2017. podnio prijedlog za otvaranje stečajnog postupka nad dužnikom </w:t>
      </w:r>
      <w:r w:rsidR="00FE4476">
        <w:rPr>
          <w:rFonts w:cs="Arial"/>
          <w:b/>
        </w:rPr>
        <w:t>NEGO j.d.o.o. Rijeka, Franje Belulovića 8, OIB</w:t>
      </w:r>
      <w:r w:rsidR="00FE4476" w:rsidRPr="00FE4476">
        <w:t xml:space="preserve"> </w:t>
      </w:r>
      <w:r w:rsidR="00FE4476" w:rsidRPr="00FE4476">
        <w:rPr>
          <w:rFonts w:cs="Arial"/>
          <w:b/>
        </w:rPr>
        <w:t>24018001702</w:t>
      </w:r>
      <w:r w:rsidR="00FE4476">
        <w:rPr>
          <w:rFonts w:cs="Arial"/>
          <w:b/>
        </w:rPr>
        <w:t>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>Uvidom u stečajni spis</w:t>
      </w:r>
      <w:r w:rsidR="00F7691C">
        <w:rPr>
          <w:bCs/>
        </w:rPr>
        <w:t xml:space="preserve"> posl. br. 9/2 St-276/17</w:t>
      </w:r>
      <w:r w:rsidR="00E24155" w:rsidRPr="00E24155">
        <w:rPr>
          <w:bCs/>
        </w:rPr>
        <w:t xml:space="preserve"> sud je utvrdio da je rješenjem </w:t>
      </w:r>
      <w:r w:rsidR="00F7691C">
        <w:rPr>
          <w:bCs/>
        </w:rPr>
        <w:t xml:space="preserve">od 9. studenog 2017. </w:t>
      </w:r>
      <w:r w:rsidR="00C15220">
        <w:rPr>
          <w:bCs/>
        </w:rPr>
        <w:t>nad dužnikom</w:t>
      </w:r>
      <w:r w:rsidR="00E24155" w:rsidRPr="00E24155">
        <w:rPr>
          <w:bCs/>
        </w:rPr>
        <w:t xml:space="preserve"> otvoren </w:t>
      </w:r>
      <w:r w:rsidR="00F7691C">
        <w:rPr>
          <w:bCs/>
        </w:rPr>
        <w:t xml:space="preserve">i zaključen </w:t>
      </w:r>
      <w:r w:rsidR="00E24155" w:rsidRPr="00E24155">
        <w:rPr>
          <w:bCs/>
        </w:rPr>
        <w:t xml:space="preserve">stečajni postupak. Rješenje je postalo pravomoćno </w:t>
      </w:r>
      <w:r w:rsidR="00F7691C">
        <w:rPr>
          <w:bCs/>
        </w:rPr>
        <w:t>25</w:t>
      </w:r>
      <w:r w:rsidR="00E24155" w:rsidRPr="00AE5974">
        <w:rPr>
          <w:bCs/>
        </w:rPr>
        <w:t xml:space="preserve">. </w:t>
      </w:r>
      <w:r w:rsidR="00F7691C">
        <w:rPr>
          <w:bCs/>
        </w:rPr>
        <w:t>studenog 2017</w:t>
      </w:r>
      <w:r w:rsidR="00E24155" w:rsidRPr="00AE5974">
        <w:rPr>
          <w:bCs/>
        </w:rPr>
        <w:t>.</w:t>
      </w:r>
      <w:r w:rsidR="00E24155" w:rsidRPr="00E24155">
        <w:rPr>
          <w:bCs/>
        </w:rPr>
        <w:t xml:space="preserve">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 xml:space="preserve">Prema odredbi članka 333. </w:t>
      </w:r>
      <w:r w:rsidR="00F7691C" w:rsidRPr="00F7691C">
        <w:rPr>
          <w:bCs/>
        </w:rPr>
        <w:t xml:space="preserve">Zakona o parničnom postupku (Narodne novine broj 34/91, 53/91, 91/92, 112/99, 117/03, 84/08, 123/08, 57/11, 148/11, 25/13 i 89/14) </w:t>
      </w:r>
      <w:r w:rsidR="00F7691C">
        <w:rPr>
          <w:bCs/>
        </w:rPr>
        <w:t xml:space="preserve"> </w:t>
      </w:r>
      <w:r w:rsidRPr="00E24155">
        <w:rPr>
          <w:bCs/>
        </w:rPr>
        <w:t>koja se supsidijarno primjenjuje u stečajnom postupku temeljem čl.</w:t>
      </w:r>
      <w:r w:rsidR="00F7691C">
        <w:rPr>
          <w:bCs/>
        </w:rPr>
        <w:t>10</w:t>
      </w:r>
      <w:r w:rsidRPr="00E24155">
        <w:rPr>
          <w:bCs/>
        </w:rPr>
        <w:t>. S</w:t>
      </w:r>
      <w:r w:rsidR="00F7691C">
        <w:rPr>
          <w:bCs/>
        </w:rPr>
        <w:t>tečajnog zakona ( NN 71/15 i 104/17)</w:t>
      </w:r>
      <w:r w:rsidRPr="00E24155">
        <w:rPr>
          <w:bCs/>
        </w:rPr>
        <w:t>,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 xml:space="preserve">Budući je u stečajnom predmetu posl. broj </w:t>
      </w:r>
      <w:r w:rsidR="00F7691C">
        <w:rPr>
          <w:bCs/>
        </w:rPr>
        <w:t>9/2</w:t>
      </w:r>
      <w:r w:rsidRPr="00E24155">
        <w:rPr>
          <w:bCs/>
        </w:rPr>
        <w:t xml:space="preserve"> St-</w:t>
      </w:r>
      <w:r w:rsidR="00F7691C">
        <w:rPr>
          <w:bCs/>
        </w:rPr>
        <w:t>276</w:t>
      </w:r>
      <w:r>
        <w:rPr>
          <w:bCs/>
        </w:rPr>
        <w:t>/</w:t>
      </w:r>
      <w:r w:rsidR="00F7691C">
        <w:rPr>
          <w:bCs/>
        </w:rPr>
        <w:t>17-6</w:t>
      </w:r>
      <w:r w:rsidRPr="00E24155">
        <w:rPr>
          <w:bCs/>
        </w:rPr>
        <w:t xml:space="preserve"> sud pravomoćno odlučio rješenjem od </w:t>
      </w:r>
      <w:r w:rsidR="00F7691C">
        <w:rPr>
          <w:bCs/>
        </w:rPr>
        <w:t>9</w:t>
      </w:r>
      <w:r w:rsidR="00C15220">
        <w:rPr>
          <w:bCs/>
        </w:rPr>
        <w:t xml:space="preserve">. </w:t>
      </w:r>
      <w:r w:rsidR="00F7691C">
        <w:rPr>
          <w:bCs/>
        </w:rPr>
        <w:t xml:space="preserve">studenog </w:t>
      </w:r>
      <w:r w:rsidR="00C15220">
        <w:rPr>
          <w:bCs/>
        </w:rPr>
        <w:t>201</w:t>
      </w:r>
      <w:r w:rsidR="00F7691C">
        <w:rPr>
          <w:bCs/>
        </w:rPr>
        <w:t>7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AE5974">
      <w:pPr>
        <w:jc w:val="center"/>
      </w:pPr>
      <w:r w:rsidRPr="00AE5974">
        <w:t>U Rijeci,</w:t>
      </w:r>
      <w:r w:rsidR="00016072" w:rsidRPr="00AE5974">
        <w:t xml:space="preserve"> </w:t>
      </w:r>
      <w:r w:rsidR="00F7691C">
        <w:t>14</w:t>
      </w:r>
      <w:r w:rsidR="00C15220" w:rsidRPr="00AE5974">
        <w:t xml:space="preserve">. </w:t>
      </w:r>
      <w:r w:rsidR="00F7691C">
        <w:t xml:space="preserve">veljače </w:t>
      </w:r>
      <w:r w:rsidR="00C15220" w:rsidRPr="00AE5974">
        <w:t>2018</w:t>
      </w:r>
      <w:r w:rsidR="00EB5F77" w:rsidRPr="00AE5974">
        <w:t>.</w:t>
      </w:r>
      <w:r w:rsidRPr="00AE5974">
        <w:t xml:space="preserve"> </w:t>
      </w:r>
      <w:r w:rsidR="00722C92" w:rsidRPr="00AE5974"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AE5974">
      <w:pPr>
        <w:ind w:left="2160"/>
        <w:jc w:val="right"/>
      </w:pPr>
      <w:r w:rsidRPr="00AE5974">
        <w:t xml:space="preserve"> </w:t>
      </w:r>
      <w:r w:rsidR="00722C92" w:rsidRPr="00AE5974">
        <w:t xml:space="preserve"> </w:t>
      </w:r>
      <w:r w:rsidR="0092659A" w:rsidRPr="00AE5974">
        <w:t>S</w:t>
      </w:r>
      <w:r w:rsidR="00C15220" w:rsidRPr="00AE5974">
        <w:t>tečajni s</w:t>
      </w:r>
      <w:r w:rsidR="00722C92" w:rsidRPr="00AE5974">
        <w:t>udac</w:t>
      </w:r>
    </w:p>
    <w:p w:rsidRDefault="00722C92" w:rsidP="00F7691C" w:rsidR="00E24155">
      <w:pPr>
        <w:ind w:firstLine="708" w:left="1416"/>
        <w:jc w:val="right"/>
      </w:pPr>
      <w:r w:rsidRPr="00AE5974">
        <w:t xml:space="preserve">                               </w:t>
      </w:r>
      <w:r w:rsidRPr="00AE5974">
        <w:tab/>
      </w:r>
      <w:r w:rsidRPr="00AE5974">
        <w:tab/>
      </w:r>
      <w:r w:rsidR="00344D37" w:rsidRPr="00AE5974">
        <w:tab/>
      </w:r>
      <w:r w:rsidR="00344D37" w:rsidRPr="00AE5974">
        <w:tab/>
      </w:r>
      <w:r w:rsidRPr="00AE5974">
        <w:t>Daniela Korlević</w:t>
      </w:r>
      <w:r w:rsidR="00093E4C">
        <w:rPr>
          <w:b/>
        </w:rPr>
        <w:t xml:space="preserve"> </w:t>
      </w:r>
    </w:p>
    <w:p w:rsidRDefault="00BC79FD" w:rsidP="004C0F76" w:rsidR="00BC79FD">
      <w:pPr>
        <w:ind w:firstLine="708" w:left="1416"/>
        <w:jc w:val="right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lastRenderedPageBreak/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7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FE4476">
      <w:t>648/17</w:t>
    </w:r>
    <w:r w:rsidR="00C15220"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5779D"/>
    <w:rsid w:val="009B219F"/>
    <w:rsid w:val="009B744A"/>
    <w:rsid w:val="00A03A61"/>
    <w:rsid w:val="00A46343"/>
    <w:rsid w:val="00A63D14"/>
    <w:rsid w:val="00A826E6"/>
    <w:rsid w:val="00AE5974"/>
    <w:rsid w:val="00B1315C"/>
    <w:rsid w:val="00B47179"/>
    <w:rsid w:val="00B904F7"/>
    <w:rsid w:val="00B97064"/>
    <w:rsid w:val="00BC79FD"/>
    <w:rsid w:val="00C07A47"/>
    <w:rsid w:val="00C15220"/>
    <w:rsid w:val="00C616C1"/>
    <w:rsid w:val="00C87349"/>
    <w:rsid w:val="00D0476A"/>
    <w:rsid w:val="00D4170E"/>
    <w:rsid w:val="00D62065"/>
    <w:rsid w:val="00D6764D"/>
    <w:rsid w:val="00DA66D5"/>
    <w:rsid w:val="00DB579A"/>
    <w:rsid w:val="00DC60B8"/>
    <w:rsid w:val="00DD6AAE"/>
    <w:rsid w:val="00DF7E85"/>
    <w:rsid w:val="00E24155"/>
    <w:rsid w:val="00E37B45"/>
    <w:rsid w:val="00E860B7"/>
    <w:rsid w:val="00E92787"/>
    <w:rsid w:val="00EA7FDA"/>
    <w:rsid w:val="00EB5F77"/>
    <w:rsid w:val="00ED5721"/>
    <w:rsid w:val="00F021F9"/>
    <w:rsid w:val="00F44721"/>
    <w:rsid w:val="00F7691C"/>
    <w:rsid w:val="00F80AC3"/>
    <w:rsid w:val="00FE447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577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77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577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77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 j.d.o.o. zastupanog po punomoćniku Odvjetnički ured Goran Marjanović i Lana Perčić</izvorni_sadrzaj>
    <derivirana_varijabla naziv="DomainObject.Predmet.ProtustrankaFormated_1">  NEGO j.d.o.o. zastupanog po punomoćniku Odvjetnički ured Goran Marjanović i Lana Perčić</derivirana_varijabla>
  </DomainObject.Predmet.ProtustrankaFormated>
  <DomainObject.Predmet.ProtustrankaFormatedOIB>
    <izvorni_sadrzaj>  NEGO j.d.o.o., OIB 24018001702 zastupanog po punomoćniku Odvjetnički ured Goran Marjanović i Lana Perčić</izvorni_sadrzaj>
    <derivirana_varijabla naziv="DomainObject.Predmet.ProtustrankaFormatedOIB_1">  NEGO j.d.o.o., OIB 24018001702 zastupanog po punomoćniku Odvjetnički ured Goran Marjanović i Lana Perčić</derivirana_varijabla>
  </DomainObject.Predmet.ProtustrankaFormatedOIB>
  <DomainObject.Predmet.ProtustrankaFormatedWithAdress>
    <izvorni_sadrzaj> NEGO j.d.o.o., Franje Belulovića 8, 51000 Rijeka zastupanog po punomoćniku Odvjetnički ured Goran Marjanović i Lana Perčić</izvorni_sadrzaj>
    <derivirana_varijabla naziv="DomainObject.Predmet.ProtustrankaFormatedWithAdress_1"> NEGO j.d.o.o., Franje Belulovića 8, 51000 Rijeka zastupanog po punomoćniku Odvjetnički ured Goran Marjanović i Lana Perčić</derivirana_varijabla>
  </DomainObject.Predmet.ProtustrankaFormatedWithAdress>
  <DomainObject.Predmet.ProtustrankaFormatedWithAdressOIB>
    <izvorni_sadrzaj> NEGO j.d.o.o., OIB 24018001702, Franje Belulovića 8, 51000 Rijeka zastupanog po punomoćniku Odvjetnički ured Goran Marjanović i Lana Perčić</izvorni_sadrzaj>
    <derivirana_varijabla naziv="DomainObject.Predmet.ProtustrankaFormatedWithAdressOIB_1"> NEGO j.d.o.o., OIB 24018001702, Franje Belulovića 8, 51000 Rijeka zastupanog po punomoćniku Odvjetnički ured Goran Marjanović i Lana Perčić</derivirana_varijabla>
  </DomainObject.Predmet.ProtustrankaFormatedWithAdressOIB>
  <DomainObject.Predmet.ProtustrankaWithAdress>
    <izvorni_sadrzaj>NEGO j.d.o.o. Franje Belulovića 8, 51000 Rijeka</izvorni_sadrzaj>
    <derivirana_varijabla naziv="DomainObject.Predmet.ProtustrankaWithAdress_1">NEGO j.d.o.o. Franje Belulovića 8, 51000 Rijeka</derivirana_varijabla>
  </DomainObject.Predmet.ProtustrankaWithAdress>
  <DomainObject.Predmet.ProtustrankaWithAdressOIB>
    <izvorni_sadrzaj>NEGO j.d.o.o., OIB 24018001702, Franje Belulovića 8, 51000 Rijeka</izvorni_sadrzaj>
    <derivirana_varijabla naziv="DomainObject.Predmet.ProtustrankaWithAdressOIB_1">NEGO j.d.o.o., OIB 24018001702, Franje Belulovića 8, 51000 Rijeka</derivirana_varijabla>
  </DomainObject.Predmet.ProtustrankaWithAdressOIB>
  <DomainObject.Predmet.ProtustrankaNazivFormated>
    <izvorni_sadrzaj>NEGO j.d.o.o.</izvorni_sadrzaj>
    <derivirana_varijabla naziv="DomainObject.Predmet.ProtustrankaNazivFormated_1">NEGO j.d.o.o.</derivirana_varijabla>
  </DomainObject.Predmet.ProtustrankaNazivFormated>
  <DomainObject.Predmet.ProtustrankaNazivFormatedOIB>
    <izvorni_sadrzaj>NEGO j.d.o.o., OIB 24018001702</izvorni_sadrzaj>
    <derivirana_varijabla naziv="DomainObject.Predmet.ProtustrankaNazivFormatedOIB_1">NEGO j.d.o.o., OIB 24018001702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NEGOVETIĆ</izvorni_sadrzaj>
    <derivirana_varijabla naziv="DomainObject.Predmet.StrankaFormated_1">  ROBERT NEGOVETIĆ</derivirana_varijabla>
  </DomainObject.Predmet.StrankaFormated>
  <DomainObject.Predmet.StrankaFormatedOIB>
    <izvorni_sadrzaj>  ROBERT NEGOVETIĆ, OIB 82152975359</izvorni_sadrzaj>
    <derivirana_varijabla naziv="DomainObject.Predmet.StrankaFormatedOIB_1">  ROBERT NEGOVETIĆ, OIB 82152975359</derivirana_varijabla>
  </DomainObject.Predmet.StrankaFormatedOIB>
  <DomainObject.Predmet.StrankaFormatedWithAdress>
    <izvorni_sadrzaj> ROBERT NEGOVETIĆ, Franje Belulovića 8, 51000 Rijeka</izvorni_sadrzaj>
    <derivirana_varijabla naziv="DomainObject.Predmet.StrankaFormatedWithAdress_1"> ROBERT NEGOVETIĆ, Franje Belulovića 8, 51000 Rijeka</derivirana_varijabla>
  </DomainObject.Predmet.StrankaFormatedWithAdress>
  <DomainObject.Predmet.StrankaFormatedWithAdressOIB>
    <izvorni_sadrzaj> ROBERT NEGOVETIĆ, OIB 82152975359, Franje Belulovića 8, 51000 Rijeka</izvorni_sadrzaj>
    <derivirana_varijabla naziv="DomainObject.Predmet.StrankaFormatedWithAdressOIB_1"> ROBERT NEGOVETIĆ, OIB 82152975359, Franje Belulovića 8, 51000 Rijeka</derivirana_varijabla>
  </DomainObject.Predmet.StrankaFormatedWithAdressOIB>
  <DomainObject.Predmet.StrankaWithAdress>
    <izvorni_sadrzaj>ROBERT NEGOVETIĆ Franje Belulovića 8,51000 Rijeka</izvorni_sadrzaj>
    <derivirana_varijabla naziv="DomainObject.Predmet.StrankaWithAdress_1">ROBERT NEGOVETIĆ Franje Belulovića 8,51000 Rijeka</derivirana_varijabla>
  </DomainObject.Predmet.StrankaWithAdress>
  <DomainObject.Predmet.StrankaWithAdressOIB>
    <izvorni_sadrzaj>ROBERT NEGOVETIĆ, OIB 82152975359, Franje Belulovića 8,51000 Rijeka</izvorni_sadrzaj>
    <derivirana_varijabla naziv="DomainObject.Predmet.StrankaWithAdressOIB_1">ROBERT NEGOVETIĆ, OIB 82152975359, Franje Belulovića 8,51000 Rijeka</derivirana_varijabla>
  </DomainObject.Predmet.StrankaWithAdressOIB>
  <DomainObject.Predmet.StrankaNazivFormated>
    <izvorni_sadrzaj>ROBERT NEGOVETIĆ</izvorni_sadrzaj>
    <derivirana_varijabla naziv="DomainObject.Predmet.StrankaNazivFormated_1">ROBERT NEGOVETIĆ</derivirana_varijabla>
  </DomainObject.Predmet.StrankaNazivFormated>
  <DomainObject.Predmet.StrankaNazivFormatedOIB>
    <izvorni_sadrzaj>ROBERT NEGOVETIĆ, OIB 82152975359</izvorni_sadrzaj>
    <derivirana_varijabla naziv="DomainObject.Predmet.StrankaNazivFormatedOIB_1">ROBERT NEGOVETIĆ, OIB 82152975359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ROBERT NEGOVETIĆ</item>
    </izvorni_sadrzaj>
    <derivirana_varijabla naziv="DomainObject.Predmet.StrankaListFormated_1">
      <item>ROBERT NEGOVETIĆ</item>
    </derivirana_varijabla>
  </DomainObject.Predmet.StrankaListFormated>
  <DomainObject.Predmet.StrankaListFormatedOIB>
    <izvorni_sadrzaj>
      <item>ROBERT NEGOVETIĆ, OIB 82152975359</item>
    </izvorni_sadrzaj>
    <derivirana_varijabla naziv="DomainObject.Predmet.StrankaListFormatedOIB_1">
      <item>ROBERT NEGOVETIĆ, OIB 82152975359</item>
    </derivirana_varijabla>
  </DomainObject.Predmet.StrankaListFormatedOIB>
  <DomainObject.Predmet.StrankaListFormatedWithAdress>
    <izvorni_sadrzaj>
      <item>ROBERT NEGOVETIĆ, Franje Belulovića 8, 51000 Rijeka</item>
    </izvorni_sadrzaj>
    <derivirana_varijabla naziv="DomainObject.Predmet.StrankaListFormatedWithAdress_1">
      <item>ROBERT NEGOVETIĆ, Franje Belulovića 8, 51000 Rijeka</item>
    </derivirana_varijabla>
  </DomainObject.Predmet.StrankaListFormatedWithAdress>
  <DomainObject.Predmet.StrankaListFormatedWithAdressOIB>
    <izvorni_sadrzaj>
      <item>ROBERT NEGOVETIĆ, OIB 82152975359, Franje Belulovića 8, 51000 Rijeka</item>
    </izvorni_sadrzaj>
    <derivirana_varijabla naziv="DomainObject.Predmet.StrankaListFormatedWithAdressOIB_1">
      <item>ROBERT NEGOVETIĆ, OIB 82152975359, Franje Belulovića 8, 51000 Rijeka</item>
    </derivirana_varijabla>
  </DomainObject.Predmet.StrankaListFormatedWithAdressOIB>
  <DomainObject.Predmet.StrankaListNazivFormated>
    <izvorni_sadrzaj>
      <item>ROBERT NEGOVETIĆ</item>
    </izvorni_sadrzaj>
    <derivirana_varijabla naziv="DomainObject.Predmet.StrankaListNazivFormated_1">
      <item>ROBERT NEGOVETIĆ</item>
    </derivirana_varijabla>
  </DomainObject.Predmet.StrankaListNazivFormated>
  <DomainObject.Predmet.StrankaListNazivFormatedOIB>
    <izvorni_sadrzaj>
      <item>ROBERT NEGOVETIĆ, OIB 82152975359</item>
    </izvorni_sadrzaj>
    <derivirana_varijabla naziv="DomainObject.Predmet.StrankaListNazivFormatedOIB_1">
      <item>ROBERT NEGOVETIĆ, OIB 82152975359</item>
    </derivirana_varijabla>
  </DomainObject.Predmet.StrankaListNazivFormatedOIB>
  <DomainObject.Predmet.ProtuStrankaListFormated>
    <izvorni_sadrzaj>
      <item>NEGO j.d.o.o. zastupanog po punomoćniku Odvjetnički ured Goran Marjanović i Lana Perčić</item>
    </izvorni_sadrzaj>
    <derivirana_varijabla naziv="DomainObject.Predmet.ProtuStrankaListFormated_1">
      <item>NEGO j.d.o.o. zastupanog po punomoćniku Odvjetnički ured Goran Marjanović i Lana Perčić</item>
    </derivirana_varijabla>
  </DomainObject.Predmet.ProtuStrankaListFormated>
  <DomainObject.Predmet.ProtuStrankaListFormatedOIB>
    <izvorni_sadrzaj>
      <item>NEGO j.d.o.o., OIB 24018001702 zastupanog po punomoćniku Odvjetnički ured Goran Marjanović i Lana Perčić</item>
    </izvorni_sadrzaj>
    <derivirana_varijabla naziv="DomainObject.Predmet.ProtuStrankaListFormatedOIB_1">
      <item>NEGO j.d.o.o., OIB 24018001702 zastupanog po punomoćniku Odvjetnički ured Goran Marjanović i Lana Perčić</item>
    </derivirana_varijabla>
  </DomainObject.Predmet.ProtuStrankaListFormatedOIB>
  <DomainObject.Predmet.ProtuStrankaListFormatedWithAdress>
    <izvorni_sadrzaj>
      <item>NEGO j.d.o.o., Franje Belulovića 8, 51000 Rijeka zastupanog po punomoćniku Odvjetnički ured Goran Marjanović i Lana Perčić</item>
    </izvorni_sadrzaj>
    <derivirana_varijabla naziv="DomainObject.Predmet.ProtuStrankaListFormatedWithAdress_1">
      <item>NEGO j.d.o.o., Franje Belulovića 8, 51000 Rijeka zastupanog po punomoćniku Odvjetnički ured Goran Marjanović i Lana Perčić</item>
    </derivirana_varijabla>
  </DomainObject.Predmet.ProtuStrankaListFormatedWithAdress>
  <DomainObject.Predmet.ProtuStrankaListFormatedWithAdressOIB>
    <izvorni_sadrzaj>
      <item>NEGO j.d.o.o., OIB 24018001702, Franje Belulovića 8, 51000 Rijeka zastupanog po punomoćniku Odvjetnički ured Goran Marjanović i Lana Perčić</item>
    </izvorni_sadrzaj>
    <derivirana_varijabla naziv="DomainObject.Predmet.ProtuStrankaListFormatedWithAdressOIB_1">
      <item>NEGO j.d.o.o., OIB 24018001702, Franje Belulovića 8, 51000 Rijeka zastupanog po punomoćniku Odvjetnički ured Goran Marjanović i Lana Perčić</item>
    </derivirana_varijabla>
  </DomainObject.Predmet.ProtuStrankaListFormatedWithAdressOIB>
  <DomainObject.Predmet.ProtuStrankaListNazivFormated>
    <izvorni_sadrzaj>
      <item>NEGO j.d.o.o.</item>
    </izvorni_sadrzaj>
    <derivirana_varijabla naziv="DomainObject.Predmet.ProtuStrankaListNazivFormated_1">
      <item>NEGO j.d.o.o.</item>
    </derivirana_varijabla>
  </DomainObject.Predmet.ProtuStrankaListNazivFormated>
  <DomainObject.Predmet.ProtuStrankaListNazivFormatedOIB>
    <izvorni_sadrzaj>
      <item>NEGO j.d.o.o., OIB 24018001702</item>
    </izvorni_sadrzaj>
    <derivirana_varijabla naziv="DomainObject.Predmet.ProtuStrankaListNazivFormatedOIB_1">
      <item>NEGO j.d.o.o., OIB 24018001702</item>
    </derivirana_varijabla>
  </DomainObject.Predmet.ProtuStrankaListNazivFormatedOIB>
  <DomainObject.Predmet.OstaliListFormated>
    <izvorni_sadrzaj>
      <item>Odvjetnički ured Goran Marjanović i Lana Perčić punomoćnik sudionika u postupku NEGO j.d.o.o.</item>
    </izvorni_sadrzaj>
    <derivirana_varijabla naziv="DomainObject.Predmet.OstaliListFormated_1">
      <item>Odvjetnički ured Goran Marjanović i Lana Perčić punomoćnik sudionika u postupku NEGO j.d.o.o.</item>
    </derivirana_varijabla>
  </DomainObject.Predmet.OstaliListFormated>
  <DomainObject.Predmet.OstaliListFormatedOIB>
    <izvorni_sadrzaj>
      <item>Odvjetnički ured Goran Marjanović i Lana Perčić punomoćnik sudionika u postupku NEGO j.d.o.o.</item>
    </izvorni_sadrzaj>
    <derivirana_varijabla naziv="DomainObject.Predmet.OstaliListFormatedOIB_1">
      <item>Odvjetnički ured Goran Marjanović i Lana Perčić punomoćnik sudionika u postupku NEGO j.d.o.o.</item>
    </derivirana_varijabla>
  </DomainObject.Predmet.OstaliListFormatedOIB>
  <DomainObject.Predmet.OstaliListFormatedWithAdress>
    <izvorni_sadrzaj>
      <item>Odvjetnički ured Goran Marjanović i Lana Perčić, Križanićeva 1, 51000 Rijeka punomoćnik sudionika u postupku NEGO j.d.o.o.</item>
    </izvorni_sadrzaj>
    <derivirana_varijabla naziv="DomainObject.Predmet.OstaliListFormatedWithAdress_1">
      <item>Odvjetnički ured Goran Marjanović i Lana Perčić, Križanićeva 1, 51000 Rijeka punomoćnik sudionika u postupku NEGO j.d.o.o.</item>
    </derivirana_varijabla>
  </DomainObject.Predmet.OstaliListFormatedWithAdress>
  <DomainObject.Predmet.OstaliListFormatedWithAdressOIB>
    <izvorni_sadrzaj>
      <item>Odvjetnički ured Goran Marjanović i Lana Perčić, Križanićeva 1, 51000 Rijeka punomoćnik sudionika u postupku NEGO j.d.o.o.</item>
    </izvorni_sadrzaj>
    <derivirana_varijabla naziv="DomainObject.Predmet.OstaliListFormatedWithAdressOIB_1">
      <item>Odvjetnički ured Goran Marjanović i Lana Perčić, Križanićeva 1, 51000 Rijeka punomoćnik sudionika u postupku NEGO j.d.o.o.</item>
    </derivirana_varijabla>
  </DomainObject.Predmet.OstaliListFormatedWithAdressOIB>
  <DomainObject.Predmet.OstaliListNazivFormated>
    <izvorni_sadrzaj>
      <item>Odvjetnički ured Goran Marjanović i Lana Perčić</item>
    </izvorni_sadrzaj>
    <derivirana_varijabla naziv="DomainObject.Predmet.OstaliListNazivFormated_1">
      <item>Odvjetnički ured Goran Marjanović i Lana Perčić</item>
    </derivirana_varijabla>
  </DomainObject.Predmet.OstaliListNazivFormated>
  <DomainObject.Predmet.OstaliListNazivFormatedOIB>
    <izvorni_sadrzaj>
      <item>Odvjetnički ured Goran Marjanović i Lana Perčić</item>
    </izvorni_sadrzaj>
    <derivirana_varijabla naziv="DomainObject.Predmet.OstaliListNazivFormatedOIB_1">
      <item>Odvjetnički ured Goran Marjanović i Lana Perčić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NEGOVETIĆ</izvorni_sadrzaj>
    <derivirana_varijabla naziv="DomainObject.Predmet.StrankaIDrugi_1">ROBERT NEGOVETIĆ</derivirana_varijabla>
  </DomainObject.Predmet.StrankaIDrugi>
  <DomainObject.Predmet.ProtustrankaIDrugi>
    <izvorni_sadrzaj>NEGO j.d.o.o.</izvorni_sadrzaj>
    <derivirana_varijabla naziv="DomainObject.Predmet.ProtustrankaIDrugi_1">NEGO j.d.o.o.</derivirana_varijabla>
  </DomainObject.Predmet.ProtustrankaIDrugi>
  <DomainObject.Predmet.StrankaIDrugiAdressOIB>
    <izvorni_sadrzaj>ROBERT NEGOVETIĆ, OIB 82152975359, Franje Belulovića 8, 51000 Rijeka</izvorni_sadrzaj>
    <derivirana_varijabla naziv="DomainObject.Predmet.StrankaIDrugiAdressOIB_1">ROBERT NEGOVETIĆ, OIB 82152975359, Franje Belulovića 8, 51000 Rijeka</derivirana_varijabla>
  </DomainObject.Predmet.StrankaIDrugiAdressOIB>
  <DomainObject.Predmet.ProtustrankaIDrugiAdressOIB>
    <izvorni_sadrzaj>NEGO j.d.o.o., OIB 24018001702, Franje Belulovića 8, 51000 Rijeka</izvorni_sadrzaj>
    <derivirana_varijabla naziv="DomainObject.Predmet.ProtustrankaIDrugiAdressOIB_1">NEGO j.d.o.o., OIB 24018001702,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NEGOVETIĆ</item>
      <item>NEGO j.d.o.o.</item>
      <item>Odvjetnički ured Goran Marjanović i Lana Perčić</item>
    </izvorni_sadrzaj>
    <derivirana_varijabla naziv="DomainObject.Predmet.SudioniciListNaziv_1">
      <item>ROBERT NEGOVETIĆ</item>
      <item>NEGO j.d.o.o.</item>
      <item>Odvjetnički ured Goran Marjanović i Lana Perčić</item>
    </derivirana_varijabla>
  </DomainObject.Predmet.SudioniciListNaziv>
  <DomainObject.Predmet.SudioniciListAdressOIB>
    <izvorni_sadrzaj>
      <item>ROBERT NEGOVETIĆ, OIB 82152975359, Franje Belulovića 8,51000 Rijeka</item>
      <item>NEGO j.d.o.o., OIB 24018001702, Franje Belulovića 8,51000 Rijeka</item>
      <item>Odvjetnički ured Goran Marjanović i Lana Perčić, Križanićeva 1,51000 Rijeka</item>
    </izvorni_sadrzaj>
    <derivirana_varijabla naziv="DomainObject.Predmet.SudioniciListAdressOIB_1">
      <item>ROBERT NEGOVETIĆ, OIB 82152975359, Franje Belulovića 8,51000 Rijeka</item>
      <item>NEGO j.d.o.o., OIB 24018001702, Franje Belulovića 8,51000 Rijeka</item>
      <item>Odvjetnički ured Goran Marjanović i Lana Perčić, Križanićeva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82152975359</item>
      <item>, OIB 24018001702</item>
      <item>, OIB null</item>
    </izvorni_sadrzaj>
    <derivirana_varijabla naziv="DomainObject.Predmet.SudioniciListNazivOIB_1">
      <item>, OIB 82152975359</item>
      <item>, OIB 24018001702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A6883-9DCA-49B0-9887-4D509105B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345</properties:Words>
  <properties:Characters>1860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2018-02-14T07:47:00Z</dcterms:created>
  <dc:creator>stecaj</dc:creator>
  <cp:lastModifiedBy>Jasna Radulović</cp:lastModifiedBy>
  <cp:lastPrinted>2018-01-16T08:30:00Z</cp:lastPrinted>
  <dcterms:modified xmlns:xsi="http://www.w3.org/2001/XMLSchema-instance" xsi:type="dcterms:W3CDTF">2018-02-14T07:48:00Z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