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6d35" w14:paraId="7886d35" w:rsidRDefault="00AE649C" w:rsidP="004F27AE" w:rsidR="00AE649C" w:rsidRPr="00B76F3C">
      <w:pPr>
        <w:pStyle w:val="NormaleSPIS"/>
        <w15:collapsed w:val="false"/>
      </w:pPr>
    </w:p>
    <w:p w:rsidRDefault="00AB4602" w:rsidP="00701202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1202">
        <w:t>REPUBLIKA HRVATSKA</w:t>
      </w:r>
    </w:p>
    <w:p w:rsidRDefault="00701202" w:rsidP="00701202" w:rsidR="00701202">
      <w:pPr>
        <w:pStyle w:val="NormaleSPIS"/>
        <w:spacing w:after="0"/>
        <w:ind w:firstLine="0"/>
      </w:pPr>
      <w:r>
        <w:t>Trgovački sud u Varaždinu</w:t>
      </w:r>
    </w:p>
    <w:p w:rsidRDefault="00701202" w:rsidP="00701202" w:rsidR="00701202">
      <w:pPr>
        <w:pStyle w:val="NormaleSPIS"/>
        <w:spacing w:after="0"/>
        <w:ind w:firstLine="0"/>
      </w:pPr>
      <w:r>
        <w:t>Varaždin, Braće Radić br. 2.</w:t>
      </w:r>
    </w:p>
    <w:p w:rsidRDefault="0073151A" w:rsidP="00701202" w:rsidR="0073151A">
      <w:pPr>
        <w:pStyle w:val="NormaleSPIS"/>
        <w:spacing w:after="0"/>
        <w:ind w:firstLine="0"/>
      </w:pPr>
    </w:p>
    <w:p w:rsidRDefault="0073151A" w:rsidP="00701202" w:rsidR="0073151A">
      <w:pPr>
        <w:pStyle w:val="NormaleSPIS"/>
        <w:spacing w:after="0"/>
        <w:ind w:firstLine="0"/>
      </w:pPr>
    </w:p>
    <w:p w:rsidRDefault="00701202" w:rsidP="00701202" w:rsidR="00701202">
      <w:pPr>
        <w:spacing w:after="0"/>
        <w:jc w:val="center"/>
      </w:pPr>
      <w:r>
        <w:t>R E P U B L I K A        H R V A T S K A</w:t>
      </w:r>
    </w:p>
    <w:p w:rsidRDefault="00701202" w:rsidP="00701202" w:rsidR="00701202">
      <w:pPr>
        <w:spacing w:after="0"/>
      </w:pPr>
    </w:p>
    <w:p w:rsidRDefault="00701202" w:rsidP="00701202" w:rsidR="00701202">
      <w:pPr>
        <w:spacing w:after="0"/>
        <w:jc w:val="center"/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73151A" w:rsidP="00701202" w:rsidR="0073151A">
      <w:pPr>
        <w:spacing w:after="0"/>
      </w:pPr>
    </w:p>
    <w:p w:rsidRDefault="00701202" w:rsidP="00701202" w:rsidR="00701202">
      <w:pPr>
        <w:spacing w:after="0"/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imovinom dužnika pojedinca NEVENA PLANTAKA, OIB: 54354844211, vlasnika obrat PRIJEVOZI PLANTAK, „u stečaju“, iz Varaždina, Zagrebačka br. 115a, kojeg zastupa stečajni upravitelj Želimir </w:t>
      </w:r>
      <w:proofErr w:type="spellStart"/>
      <w:r>
        <w:t>Uršulin</w:t>
      </w:r>
      <w:proofErr w:type="spellEnd"/>
      <w:r>
        <w:t xml:space="preserve">, dipl. iur., iz Ivanca, </w:t>
      </w:r>
      <w:proofErr w:type="spellStart"/>
      <w:r>
        <w:t>Ivanuševac</w:t>
      </w:r>
      <w:proofErr w:type="spellEnd"/>
      <w:r>
        <w:t xml:space="preserve"> br. 1c, izvan ročišta 25. rujna 2017.</w:t>
      </w:r>
    </w:p>
    <w:p w:rsidRDefault="00701202" w:rsidP="00701202" w:rsidR="00701202">
      <w:pPr>
        <w:spacing w:after="0"/>
        <w:jc w:val="both"/>
      </w:pPr>
    </w:p>
    <w:p w:rsidRDefault="00701202" w:rsidP="00701202" w:rsidR="00701202">
      <w:pPr>
        <w:spacing w:after="0"/>
        <w:jc w:val="center"/>
      </w:pPr>
      <w:r>
        <w:t>r   i   j   e   š   i   o        j   e</w:t>
      </w:r>
    </w:p>
    <w:p w:rsidRDefault="00701202" w:rsidP="00701202" w:rsidR="00701202">
      <w:pPr>
        <w:spacing w:after="0"/>
        <w:jc w:val="both"/>
      </w:pPr>
    </w:p>
    <w:p w:rsidRDefault="00701202" w:rsidP="00701202" w:rsidR="00701202">
      <w:pPr>
        <w:spacing w:after="0"/>
        <w:jc w:val="both"/>
      </w:pPr>
      <w:r>
        <w:tab/>
        <w:t>I/ Daje se suglasnost na završnu diobu koju je predložio stečajni upravitelj od 12. rujna 2017.</w:t>
      </w:r>
    </w:p>
    <w:p w:rsidRDefault="00701202" w:rsidP="00701202" w:rsidR="00701202">
      <w:pPr>
        <w:spacing w:after="0"/>
        <w:ind w:firstLine="708"/>
        <w:jc w:val="both"/>
      </w:pPr>
      <w:r>
        <w:t>II/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</w:p>
    <w:p w:rsidRDefault="00701202" w:rsidP="00701202" w:rsidR="00701202">
      <w:pPr>
        <w:spacing w:after="0"/>
        <w:jc w:val="both"/>
      </w:pPr>
    </w:p>
    <w:p w:rsidRDefault="00701202" w:rsidP="00701202" w:rsidR="00701202">
      <w:pPr>
        <w:spacing w:after="0"/>
        <w:jc w:val="center"/>
        <w:rPr>
          <w:u w:val="single"/>
        </w:rPr>
      </w:pPr>
      <w:r>
        <w:rPr>
          <w:u w:val="single"/>
        </w:rPr>
        <w:t>dan  25.  listopada  2017.  u  9,00   sati,</w:t>
      </w:r>
    </w:p>
    <w:p w:rsidRDefault="00701202" w:rsidP="00701202" w:rsidR="00701202">
      <w:pPr>
        <w:spacing w:after="0"/>
        <w:jc w:val="both"/>
      </w:pPr>
    </w:p>
    <w:p w:rsidRDefault="00701202" w:rsidP="00701202" w:rsidR="00701202">
      <w:pPr>
        <w:spacing w:after="0"/>
        <w:jc w:val="center"/>
      </w:pPr>
      <w:r>
        <w:t>D N E V N I           R E D</w:t>
      </w:r>
    </w:p>
    <w:p w:rsidRDefault="00701202" w:rsidP="00701202" w:rsidR="00701202">
      <w:pPr>
        <w:spacing w:after="0"/>
      </w:pPr>
    </w:p>
    <w:p w:rsidRDefault="00701202" w:rsidP="00701202" w:rsidR="00701202">
      <w:pPr>
        <w:spacing w:after="0"/>
      </w:pPr>
      <w:r>
        <w:t>1)Prigovori na završni popis,</w:t>
      </w:r>
    </w:p>
    <w:p w:rsidRDefault="00F44C3D" w:rsidP="00701202" w:rsidR="00701202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2)Rasprava o završnom računu stečajnog upravitelja,</w:t>
      </w:r>
    </w:p>
    <w:p w:rsidRDefault="00F44C3D" w:rsidP="00701202" w:rsidR="00F44C3D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 xml:space="preserve">3)Odlučivanje o </w:t>
      </w:r>
      <w:proofErr w:type="spellStart"/>
      <w:r>
        <w:t>neunovčivim</w:t>
      </w:r>
      <w:proofErr w:type="spellEnd"/>
      <w:r>
        <w:t xml:space="preserve"> predmetima stečajne mase,</w:t>
      </w:r>
    </w:p>
    <w:p w:rsidRDefault="0073151A" w:rsidP="00701202" w:rsidR="0073151A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4)Razno.</w:t>
      </w:r>
    </w:p>
    <w:p w:rsidRDefault="0073151A" w:rsidP="00701202" w:rsidR="0073151A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701202" w:rsidP="0073151A" w:rsidR="0073151A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>III/ Stečajnim vjerovnicima će se završni račun staviti na uvid u stečajnoj pisarnici ovoga suda i to najkasnije osam (8) dana prije završnog ročišta.</w:t>
      </w:r>
    </w:p>
    <w:p w:rsidRDefault="00701202" w:rsidP="00F44C3D" w:rsidR="00701202">
      <w:pPr>
        <w:spacing w:after="0"/>
        <w:ind w:firstLine="624"/>
        <w:jc w:val="both"/>
      </w:pPr>
      <w:r>
        <w:t>IV/   Na završno ročište se ovim rješenjem pozivaju :</w:t>
      </w:r>
    </w:p>
    <w:p w:rsidRDefault="00701202" w:rsidP="00701202" w:rsidR="00701202">
      <w:pPr>
        <w:spacing w:after="0"/>
        <w:jc w:val="both"/>
      </w:pPr>
    </w:p>
    <w:p w:rsidRDefault="00701202" w:rsidP="00701202" w:rsidR="00701202">
      <w:pPr>
        <w:spacing w:after="0"/>
        <w:jc w:val="both"/>
      </w:pPr>
      <w:r>
        <w:t>- stečajn</w:t>
      </w:r>
      <w:r w:rsidR="00F44C3D">
        <w:t xml:space="preserve">i upravitelj Želimir </w:t>
      </w:r>
      <w:proofErr w:type="spellStart"/>
      <w:r w:rsidR="00F44C3D">
        <w:t>Uršulin</w:t>
      </w:r>
      <w:proofErr w:type="spellEnd"/>
      <w:r w:rsidR="00F44C3D">
        <w:t xml:space="preserve">, </w:t>
      </w:r>
      <w:r w:rsidR="00F44C3D">
        <w:t xml:space="preserve">dipl. iur., iz Ivanca, </w:t>
      </w:r>
      <w:proofErr w:type="spellStart"/>
      <w:r w:rsidR="00F44C3D">
        <w:t>Ivanuševac</w:t>
      </w:r>
      <w:proofErr w:type="spellEnd"/>
      <w:r w:rsidR="00F44C3D">
        <w:t xml:space="preserve"> br. 1c,</w:t>
      </w:r>
    </w:p>
    <w:p w:rsidRDefault="00701202" w:rsidP="00701202" w:rsidR="00701202">
      <w:pPr>
        <w:spacing w:after="0"/>
      </w:pPr>
    </w:p>
    <w:p w:rsidRDefault="00701202" w:rsidP="00701202" w:rsidR="00701202">
      <w:pPr>
        <w:spacing w:after="0"/>
      </w:pPr>
      <w:r>
        <w:t>-svi stečajni vjerovnici objavom na e-Oglasnoj ploči ovoga suda.</w:t>
      </w:r>
    </w:p>
    <w:p w:rsidRDefault="00701202" w:rsidP="00701202" w:rsidR="00701202">
      <w:pPr>
        <w:spacing w:after="0"/>
        <w:jc w:val="both"/>
      </w:pPr>
    </w:p>
    <w:p w:rsidRDefault="00701202" w:rsidP="00701202" w:rsidR="00701202">
      <w:pPr>
        <w:spacing w:after="0"/>
        <w:jc w:val="both"/>
      </w:pPr>
    </w:p>
    <w:p w:rsidRDefault="00F44C3D" w:rsidP="00701202" w:rsidR="00701202">
      <w:pPr>
        <w:spacing w:after="0"/>
        <w:jc w:val="center"/>
      </w:pPr>
      <w:r>
        <w:t xml:space="preserve">U Varaždinu, 25. rujna </w:t>
      </w:r>
      <w:r w:rsidR="00701202">
        <w:t>2017.</w:t>
      </w:r>
    </w:p>
    <w:p w:rsidRDefault="00701202" w:rsidP="00701202" w:rsidR="00701202">
      <w:pPr>
        <w:spacing w:after="0"/>
        <w:jc w:val="both"/>
      </w:pPr>
      <w:r>
        <w:tab/>
      </w:r>
      <w:r>
        <w:tab/>
      </w:r>
    </w:p>
    <w:p w:rsidRDefault="00701202" w:rsidP="00701202" w:rsidR="00701202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 SUDAC :</w:t>
      </w:r>
    </w:p>
    <w:p w:rsidRDefault="00057EF0" w:rsidP="00701202" w:rsidR="00057EF0">
      <w:pPr>
        <w:spacing w:after="0"/>
        <w:jc w:val="both"/>
      </w:pPr>
      <w:bookmarkStart w:name="_GoBack" w:id="0"/>
      <w:bookmarkEnd w:id="0"/>
    </w:p>
    <w:p w:rsidRDefault="00701202" w:rsidP="00701202" w:rsidR="007012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Hugo </w:t>
      </w:r>
      <w:proofErr w:type="spellStart"/>
      <w:r>
        <w:t>Wedemeyer</w:t>
      </w:r>
      <w:proofErr w:type="spellEnd"/>
      <w:r>
        <w:t>, v.r.</w:t>
      </w:r>
    </w:p>
    <w:p w:rsidRDefault="00701202" w:rsidP="00701202" w:rsidR="00701202">
      <w:pPr>
        <w:spacing w:after="0"/>
        <w:jc w:val="both"/>
      </w:pPr>
    </w:p>
    <w:p w:rsidRDefault="00701202" w:rsidP="00701202" w:rsidR="00701202">
      <w:pPr>
        <w:spacing w:after="0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3151A" w:rsidP="00701202" w:rsidR="0073151A">
      <w:pPr>
        <w:spacing w:after="0"/>
        <w:jc w:val="both"/>
      </w:pPr>
    </w:p>
    <w:p w:rsidRDefault="00701202" w:rsidP="00701202" w:rsidR="00701202">
      <w:pPr>
        <w:spacing w:after="0"/>
        <w:jc w:val="both"/>
      </w:pPr>
      <w:r>
        <w:t>DNA :</w:t>
      </w:r>
    </w:p>
    <w:p w:rsidRDefault="00701202" w:rsidP="00701202" w:rsidR="00701202">
      <w:pPr>
        <w:spacing w:after="0"/>
        <w:jc w:val="both"/>
      </w:pPr>
    </w:p>
    <w:p w:rsidRDefault="00701202" w:rsidP="00701202" w:rsidR="00701202">
      <w:pPr>
        <w:spacing w:after="0"/>
        <w:jc w:val="both"/>
      </w:pPr>
      <w:r>
        <w:t>P</w:t>
      </w:r>
      <w:r w:rsidR="00F44C3D">
        <w:t>isarnica – završno ročište 25. listopada 2017. u 9,00</w:t>
      </w:r>
      <w:r>
        <w:t xml:space="preserve"> sati.</w:t>
      </w:r>
    </w:p>
    <w:p w:rsidRDefault="00701202" w:rsidP="00701202" w:rsidR="00701202">
      <w:pPr>
        <w:spacing w:after="0"/>
        <w:jc w:val="both"/>
      </w:pPr>
    </w:p>
    <w:p w:rsidRDefault="00701202" w:rsidP="00701202" w:rsidR="00701202">
      <w:pPr>
        <w:spacing w:after="0"/>
        <w:jc w:val="both"/>
      </w:pPr>
    </w:p>
    <w:p w:rsidRDefault="00F44C3D" w:rsidP="00701202" w:rsidR="00701202">
      <w:pPr>
        <w:spacing w:after="0"/>
        <w:jc w:val="center"/>
      </w:pPr>
      <w:r>
        <w:t>U Varaždinu, 25. rujna</w:t>
      </w:r>
      <w:r w:rsidR="00701202">
        <w:t xml:space="preserve"> 2017.</w:t>
      </w:r>
    </w:p>
    <w:p w:rsidRDefault="00701202" w:rsidP="00701202" w:rsidR="00701202">
      <w:pPr>
        <w:spacing w:after="0"/>
        <w:jc w:val="both"/>
      </w:pPr>
    </w:p>
    <w:p w:rsidRDefault="00701202" w:rsidP="00701202" w:rsidR="007012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SUDAC :</w:t>
      </w:r>
    </w:p>
    <w:p w:rsidRDefault="00701202" w:rsidP="00701202" w:rsidR="00701202">
      <w:pPr>
        <w:pStyle w:val="Poetniodjeljak"/>
        <w:spacing w:after="0"/>
      </w:pPr>
    </w:p>
    <w:p w:rsidRDefault="00701202" w:rsidP="00701202" w:rsidR="00701202">
      <w:pPr>
        <w:pStyle w:val="NormaleSPIS"/>
        <w:spacing w:after="0"/>
        <w:rPr>
          <w:noProof/>
        </w:rPr>
      </w:pPr>
    </w:p>
    <w:p w:rsidRDefault="00701202" w:rsidP="00701202" w:rsidR="00701202">
      <w:pPr>
        <w:spacing w:after="0"/>
        <w:jc w:val="both"/>
      </w:pPr>
    </w:p>
    <w:p w:rsidRDefault="00AE649C" w:rsidP="0070120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131A" w:rsidP="00537B78" w:rsidR="0075131A">
      <w:r>
        <w:separator/>
      </w:r>
    </w:p>
  </w:endnote>
  <w:endnote w:id="0" w:type="continuationSeparator">
    <w:p w:rsidRDefault="0075131A" w:rsidP="00537B78" w:rsidR="00751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02268"/>
      <w:docPartObj>
        <w:docPartGallery w:val="Page Numbers (Bottom of Page)"/>
        <w:docPartUnique/>
      </w:docPartObj>
    </w:sdtPr>
    <w:sdtEndPr/>
    <w:sdtContent>
      <w:p w:rsidRDefault="00701202" w:rsidR="0070120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EF0">
          <w:t>1</w:t>
        </w:r>
        <w:r>
          <w:fldChar w:fldCharType="end"/>
        </w:r>
      </w:p>
    </w:sdtContent>
  </w:sdt>
  <w:p w:rsidRDefault="00701202" w:rsidR="007012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131A" w:rsidP="00537B78" w:rsidR="0075131A">
      <w:r>
        <w:separator/>
      </w:r>
    </w:p>
  </w:footnote>
  <w:footnote w:id="0" w:type="continuationSeparator">
    <w:p w:rsidRDefault="0075131A" w:rsidP="00537B78" w:rsidR="007513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1202" w:rsidR="008333A9">
    <w:pPr>
      <w:pStyle w:val="Zaglavlje"/>
    </w:pPr>
    <w:r>
      <w:rPr>
        <w:rStyle w:val="PozadinaSvijetloCrvena"/>
        <w:shd w:fill="auto" w:color="auto" w:val="clear"/>
      </w:rPr>
      <w:t>POSL. BROJ : 6 St-275/13-61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EF0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181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20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51A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31A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C3D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01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St-275/2013-61</izvorni_sadrzaj>
    <derivirana_varijabla naziv="DomainObject.Oznaka_1">St-275/2013-61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KOŠULJICA U ST. PISARNICU</izvorni_sadrzaj>
    <derivirana_varijabla naziv="DomainObject.Predmet.Opis_1">KOŠULJICA U ST. PISARNICU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St-275/2013</izvorni_sadrzaj>
    <derivirana_varijabla naziv="DomainObject.Predmet.OznakaBroj_1">St-275/2013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otvaranju objavljeno u NN. 124/10 od 24.10.2014
================================</izvorni_sadrzaj>
    <derivirana_varijabla naziv="DomainObject.Predmet.PrimjedbaSuca_1">Rj. o otvaranju objavljeno u NN. 124/10 od 24.10.2014
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Plantak zastupanog po punomoćniku Marko Tušek,odvjetnik</izvorni_sadrzaj>
    <derivirana_varijabla naziv="DomainObject.Predmet.ProtustrankaFormated_1">  Neven Plantak zastupanog po punomoćniku Marko Tušek,odvjetnik</derivirana_varijabla>
  </DomainObject.Predmet.ProtustrankaFormated>
  <DomainObject.Predmet.ProtustrankaFormatedOIB>
    <izvorni_sadrzaj>  Neven Plantak, OIB 54354844211 zastupanog po punomoćniku Marko Tušek,odvjetnik</izvorni_sadrzaj>
    <derivirana_varijabla naziv="DomainObject.Predmet.ProtustrankaFormatedOIB_1">  Neven Plantak, OIB 54354844211 zastupanog po punomoćniku Marko Tušek,odvjetnik</derivirana_varijabla>
  </DomainObject.Predmet.ProtustrankaFormatedOIB>
  <DomainObject.Predmet.ProtustrankaFormatedWithAdress>
    <izvorni_sadrzaj> Neven Plantak, Zagrebačka 115A, 42000 Varaždin zastupanog po punomoćniku Marko Tušek,odvjetnik</izvorni_sadrzaj>
    <derivirana_varijabla naziv="DomainObject.Predmet.ProtustrankaFormatedWithAdress_1"> Neven Plantak, Zagrebačka 115A, 42000 Varaždin zastupanog po punomoćniku Marko Tušek,odvjetnik</derivirana_varijabla>
  </DomainObject.Predmet.ProtustrankaFormatedWithAdress>
  <DomainObject.Predmet.ProtustrankaFormatedWithAdressOIB>
    <izvorni_sadrzaj> Neven Plantak, OIB 54354844211, Zagrebačka 115A, 42000 Varaždin zastupanog po punomoćniku Marko Tušek,odvjetnik</izvorni_sadrzaj>
    <derivirana_varijabla naziv="DomainObject.Predmet.ProtustrankaFormatedWithAdressOIB_1"> Neven Plantak, OIB 54354844211, Zagrebačka 115A, 42000 Varaždin zastupanog po punomoćniku Marko Tušek,odvjetnik</derivirana_varijabla>
  </DomainObject.Predmet.ProtustrankaFormatedWithAdressOIB>
  <DomainObject.Predmet.ProtustrankaWithAdress>
    <izvorni_sadrzaj>Neven Plantak Zagrebačka 115A, 42000 Varaždin</izvorni_sadrzaj>
    <derivirana_varijabla naziv="DomainObject.Predmet.ProtustrankaWithAdress_1">Neven Plantak Zagrebačka 115A, 42000 Varaždin</derivirana_varijabla>
  </DomainObject.Predmet.ProtustrankaWithAdress>
  <DomainObject.Predmet.ProtustrankaWithAdressOIB>
    <izvorni_sadrzaj>Neven Plantak, OIB 54354844211, Zagrebačka 115A, 42000 Varaždin</izvorni_sadrzaj>
    <derivirana_varijabla naziv="DomainObject.Predmet.ProtustrankaWithAdressOIB_1">Neven Plantak, OIB 54354844211, Zagrebačka 115A, 42000 Varaždin</derivirana_varijabla>
  </DomainObject.Predmet.ProtustrankaWithAdressOIB>
  <DomainObject.Predmet.ProtustrankaNazivFormated>
    <izvorni_sadrzaj>Neven Plantak</izvorni_sadrzaj>
    <derivirana_varijabla naziv="DomainObject.Predmet.ProtustrankaNazivFormated_1">Neven Plantak</derivirana_varijabla>
  </DomainObject.Predmet.ProtustrankaNazivFormated>
  <DomainObject.Predmet.ProtustrankaNazivFormatedOIB>
    <izvorni_sadrzaj>Neven Plantak, OIB 54354844211</izvorni_sadrzaj>
    <derivirana_varijabla naziv="DomainObject.Predmet.ProtustrankaNazivFormatedOIB_1">Neven Plantak, OIB 54354844211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Neven Plantak zastupanog po punomoćniku Marko Tušek,odvjetnik</item>
    </izvorni_sadrzaj>
    <derivirana_varijabla naziv="DomainObject.Predmet.ProtuStrankaListFormated_1">
      <item>Neven Plantak zastupanog po punomoćniku Marko Tušek,odvjetnik</item>
    </derivirana_varijabla>
  </DomainObject.Predmet.ProtuStrankaListFormated>
  <DomainObject.Predmet.ProtuStrankaListFormatedOIB>
    <izvorni_sadrzaj>
      <item>Neven Plantak, OIB 54354844211 zastupanog po punomoćniku Marko Tušek,odvjetnik</item>
    </izvorni_sadrzaj>
    <derivirana_varijabla naziv="DomainObject.Predmet.ProtuStrankaListFormatedOIB_1">
      <item>Neven Plantak, OIB 54354844211 zastupanog po punomoćniku Marko Tušek,odvjetnik</item>
    </derivirana_varijabla>
  </DomainObject.Predmet.ProtuStrankaListFormatedOIB>
  <DomainObject.Predmet.ProtuStrankaListFormatedWithAdress>
    <izvorni_sadrzaj>
      <item>Neven Plantak, Zagrebačka 115A, 42000 Varaždin zastupanog po punomoćniku Marko Tušek,odvjetnik</item>
    </izvorni_sadrzaj>
    <derivirana_varijabla naziv="DomainObject.Predmet.ProtuStrankaListFormatedWithAdress_1">
      <item>Neven Plantak, Zagrebačka 115A, 42000 Varaždin zastupanog po punomoćniku Marko Tušek,odvjetnik</item>
    </derivirana_varijabla>
  </DomainObject.Predmet.ProtuStrankaListFormatedWithAdress>
  <DomainObject.Predmet.ProtuStrankaListFormatedWithAdressOIB>
    <izvorni_sadrzaj>
      <item>Neven Plantak, OIB 54354844211, Zagrebačka 115A, 42000 Varaždin zastupanog po punomoćniku Marko Tušek,odvjetnik</item>
    </izvorni_sadrzaj>
    <derivirana_varijabla naziv="DomainObject.Predmet.ProtuStrankaListFormatedWithAdressOIB_1">
      <item>Neven Plantak, OIB 54354844211, Zagrebačka 115A, 42000 Varaždin zastupanog po punomoćniku Marko Tušek,odvjetnik</item>
    </derivirana_varijabla>
  </DomainObject.Predmet.ProtuStrankaListFormatedWithAdressOIB>
  <DomainObject.Predmet.ProtuStrankaListNazivFormated>
    <izvorni_sadrzaj>
      <item>Neven Plantak</item>
    </izvorni_sadrzaj>
    <derivirana_varijabla naziv="DomainObject.Predmet.ProtuStrankaListNazivFormated_1">
      <item>Neven Plantak</item>
    </derivirana_varijabla>
  </DomainObject.Predmet.ProtuStrankaListNazivFormated>
  <DomainObject.Predmet.ProtuStrankaListNazivFormatedOIB>
    <izvorni_sadrzaj>
      <item>Neven Plantak, OIB 54354844211</item>
    </izvorni_sadrzaj>
    <derivirana_varijabla naziv="DomainObject.Predmet.ProtuStrankaListNazivFormatedOIB_1">
      <item>Neven Plantak, OIB 54354844211</item>
    </derivirana_varijabla>
  </DomainObject.Predmet.ProtuStrankaListNazivFormatedOIB>
  <DomainObject.Predmet.OstaliListFormated>
    <izvorni_sadrzaj>
      <item>Marko Tušek,odvjetnik punomoćnik sudionika u postupku Neven Plantak</item>
      <item>ŽELIMIR URŠULIN</item>
      <item>Odvjetnica Ivana Parša, zaBranku i Marijanu Plantak</item>
      <item>MIRJANA BOGDANOVIĆ KAMBER, zamjenik ŽDO</item>
    </izvorni_sadrzaj>
    <derivirana_varijabla naziv="DomainObject.Predmet.OstaliListFormated_1">
      <item>Marko Tušek,odvjetnik punomoćnik sudionika u postupku Neven Plantak</item>
      <item>ŽELIMIR URŠULIN</item>
      <item>Odvjetnica Ivana Parša, zaBranku i Marijanu Plantak</item>
      <item>MIRJANA BOGDANOVIĆ KAMBER, zamjenik ŽDO</item>
    </derivirana_varijabla>
  </DomainObject.Predmet.OstaliListFormated>
  <DomainObject.Predmet.OstaliListFormatedOIB>
    <izvorni_sadrzaj>
      <item>Marko Tušek,odvjetnik, OIB 77053515267 punomoćnik sudionika u postupku Neven Plantak</item>
      <item>ŽELIMIR URŠULIN, OIB 03842320752</item>
      <item>Odvjetnica Ivana Parša, zaBranku i Marijanu Plantak</item>
      <item>MIRJANA BOGDANOVIĆ KAMBER, zamjenik ŽDO</item>
    </izvorni_sadrzaj>
    <derivirana_varijabla naziv="DomainObject.Predmet.OstaliListFormatedOIB_1">
      <item>Marko Tušek,odvjetnik, OIB 77053515267 punomoćnik sudionika u postupku Neven Plantak</item>
      <item>ŽELIMIR URŠULIN, OIB 03842320752</item>
      <item>Odvjetnica Ivana Parša, zaBranku i Marijanu Plantak</item>
      <item>MIRJANA BOGDANOVIĆ KAMBER, zamjenik ŽDO</item>
    </derivirana_varijabla>
  </DomainObject.Predmet.OstaliListFormatedOIB>
  <DomainObject.Predmet.OstaliListFormatedWithAdress>
    <izvorni_sadrzaj>
      <item>Marko Tušek,odvjetnik, Aleja kralja Zvonimira 11, 42000 Varaždin punomoćnik sudionika u postupku Neven Plantak</item>
      <item>ŽELIMIR URŠULIN, Trg hrvatskih ivanovaca 9, 42240 Ivanec</item>
      <item>Odvjetnica Ivana Parša, zaBranku i Marijanu Plantak, Aleja kralja Zvonimira br. 11., 42000 Varaždin</item>
      <item>MIRJANA BOGDANOVIĆ KAMBER, zamjenik ŽDO</item>
    </izvorni_sadrzaj>
    <derivirana_varijabla naziv="DomainObject.Predmet.OstaliListFormatedWithAdress_1">
      <item>Marko Tušek,odvjetnik, Aleja kralja Zvonimira 11, 42000 Varaždin punomoćnik sudionika u postupku Neven Plantak</item>
      <item>ŽELIMIR URŠULIN, Trg hrvatskih ivanovaca 9, 42240 Ivanec</item>
      <item>Odvjetnica Ivana Parša, zaBranku i Marijanu Plantak, Aleja kralja Zvonimira br. 11., 42000 Varaždin</item>
      <item>MIRJANA BOGDANOVIĆ KAMBER, zamjenik ŽDO</item>
    </derivirana_varijabla>
  </DomainObject.Predmet.OstaliListFormatedWithAdress>
  <DomainObject.Predmet.OstaliListFormatedWithAdressOIB>
    <izvorni_sadrzaj>
      <item>Marko Tušek,odvjetnik, OIB 77053515267, Aleja kralja Zvonimira 11, 42000 Varaždin punomoćnik sudionika u postupku Neven Plantak</item>
      <item>ŽELIMIR URŠULIN, OIB 03842320752, Trg hrvatskih ivanovaca 9, 42240 Ivanec</item>
      <item>Odvjetnica Ivana Parša, zaBranku i Marijanu Plantak, Aleja kralja Zvonimira br. 11., 42000 Varaždin</item>
      <item>MIRJANA BOGDANOVIĆ KAMBER, zamjenik ŽDO</item>
    </izvorni_sadrzaj>
    <derivirana_varijabla naziv="DomainObject.Predmet.OstaliListFormatedWithAdressOIB_1">
      <item>Marko Tušek,odvjetnik, OIB 77053515267, Aleja kralja Zvonimira 11, 42000 Varaždin punomoćnik sudionika u postupku Neven Plantak</item>
      <item>ŽELIMIR URŠULIN, OIB 03842320752, Trg hrvatskih ivanovaca 9, 42240 Ivanec</item>
      <item>Odvjetnica Ivana Parša, zaBranku i Marijanu Plantak, Aleja kralja Zvonimira br. 11., 42000 Varaždin</item>
      <item>MIRJANA BOGDANOVIĆ KAMBER, zamjenik ŽDO</item>
    </derivirana_varijabla>
  </DomainObject.Predmet.OstaliListFormatedWithAdressOIB>
  <DomainObject.Predmet.OstaliListNazivFormated>
    <izvorni_sadrzaj>
      <item>Marko Tušek,odvjetnik</item>
      <item>ŽELIMIR URŠULIN</item>
      <item>Odvjetnica Ivana Parša, zaBranku i Marijanu Plantak</item>
      <item>MIRJANA BOGDANOVIĆ KAMBER, zamjenik ŽDO</item>
    </izvorni_sadrzaj>
    <derivirana_varijabla naziv="DomainObject.Predmet.OstaliListNazivFormated_1">
      <item>Marko Tušek,odvjetnik</item>
      <item>ŽELIMIR URŠULIN</item>
      <item>Odvjetnica Ivana Parša, zaBranku i Marijanu Plantak</item>
      <item>MIRJANA BOGDANOVIĆ KAMBER, zamjenik ŽDO</item>
    </derivirana_varijabla>
  </DomainObject.Predmet.OstaliListNazivFormated>
  <DomainObject.Predmet.OstaliListNazivFormatedOIB>
    <izvorni_sadrzaj>
      <item>Marko Tušek,odvjetnik, OIB 77053515267</item>
      <item>ŽELIMIR URŠULIN, OIB 03842320752</item>
      <item>Odvjetnica Ivana Parša, zaBranku i Marijanu Plantak</item>
      <item>MIRJANA BOGDANOVIĆ KAMBER, zamjenik ŽDO</item>
    </izvorni_sadrzaj>
    <derivirana_varijabla naziv="DomainObject.Predmet.OstaliListNazivFormatedOIB_1">
      <item>Marko Tušek,odvjetnik, OIB 77053515267</item>
      <item>ŽELIMIR URŠULIN, OIB 03842320752</item>
      <item>Odvjetnica Ivana Parša, zaBranku i Marijanu Plantak</item>
      <item>MIRJANA BOGDANOVIĆ 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St-275/2013-61</izvorni_sadrzaj>
    <derivirana_varijabla naziv="DomainObject.PoslovniBrojDokumenta_1">St-275/2013-61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Neven Plantak</izvorni_sadrzaj>
    <derivirana_varijabla naziv="DomainObject.Predmet.ProtustrankaIDrugi_1">Neven Plantak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Neven Plantak, OIB 54354844211, Zagrebačka 115A, 42000 Varaždin</izvorni_sadrzaj>
    <derivirana_varijabla naziv="DomainObject.Predmet.ProtustrankaIDrugiAdressOIB_1">Neven Plantak, OIB 54354844211, Zagrebačka 115A,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Neven Plantak</item>
      <item>Marko Tušek,odvjetnik</item>
      <item>ŽELIMIR URŠULIN</item>
      <item>Odvjetnica Ivana Parša, zaBranku i Marijanu Plantak</item>
      <item>MIRJANA BOGDANOVIĆ KAMBER, zamjenik ŽDO</item>
    </izvorni_sadrzaj>
    <derivirana_varijabla naziv="DomainObject.Predmet.SudioniciListNaziv_1">
      <item>Financijska agencija</item>
      <item>Neven Plantak</item>
      <item>Marko Tušek,odvjetnik</item>
      <item>ŽELIMIR URŠULIN</item>
      <item>Odvjetnica Ivana Parša, zaBranku i Marijanu Plantak</item>
      <item>MIRJANA BOGDANOVIĆ KAMBER, zamjenik ŽDO</item>
    </derivirana_varijabla>
  </DomainObject.Predmet.SudioniciListNaziv>
  <DomainObject.Predmet.SudioniciListAdressOIB>
    <izvorni_sadrzaj>
      <item>Financijska agencija, OIB 85821130368</item>
      <item>Neven Plantak, OIB 54354844211, Zagrebačka 115A,42000 Varaždin</item>
      <item>Marko Tušek,odvjetnik, OIB 77053515267, Aleja kralja Zvonimira 11,42000 Varaždin</item>
      <item>ŽELIMIR URŠULIN, OIB 03842320752, Trg hrvatskih ivanovaca 9,42240 Ivanec</item>
      <item>Odvjetnica Ivana Parša, zaBranku i Marijanu Plantak, Aleja kralja Zvonimira br. 11.,42000 Varaždin</item>
      <item>MIRJANA BOGDANOVIĆ KAMBER, zamjenik ŽDO</item>
    </izvorni_sadrzaj>
    <derivirana_varijabla naziv="DomainObject.Predmet.SudioniciListAdressOIB_1">
      <item>Financijska agencija, OIB 85821130368</item>
      <item>Neven Plantak, OIB 54354844211, Zagrebačka 115A,42000 Varaždin</item>
      <item>Marko Tušek,odvjetnik, OIB 77053515267, Aleja kralja Zvonimira 11,42000 Varaždin</item>
      <item>ŽELIMIR URŠULIN, OIB 03842320752, Trg hrvatskih ivanovaca 9,42240 Ivanec</item>
      <item>Odvjetnica Ivana Parša, zaBranku i Marijanu Plantak, Aleja kralja Zvonimira br. 11.,42000 Varaždin</item>
      <item>MIRJANA BOGDANOVIĆ 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172DB-3BB4-437C-A240-554CB9208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1165</properties:Characters>
  <properties:Lines>60</properties:Lines>
  <properties:Paragraphs>26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2017-09-25T09:49:00Z</cp:lastPrinted>
  <dcterms:modified xmlns:xsi="http://www.w3.org/2001/XMLSchema-instance" xsi:type="dcterms:W3CDTF">2017-09-25T09:49:00Z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St-275/2013-61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