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3b04" w14:paraId="6863b04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TRGOVAČKI SUD U SPLITU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F351D6" w:rsidRPr="00A74F94">
        <w:rPr>
          <w:b/>
          <w:sz w:val="24"/>
          <w:szCs w:val="24"/>
        </w:rPr>
        <w:t>452</w:t>
      </w:r>
      <w:r w:rsidR="009A4DEA" w:rsidRPr="00A74F94">
        <w:rPr>
          <w:b/>
          <w:sz w:val="24"/>
          <w:szCs w:val="24"/>
        </w:rPr>
        <w:t>/18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4E2A1F" w:rsidP="00A74F94" w:rsidR="004E2A1F" w:rsidRPr="00A74F94">
      <w:pPr>
        <w:ind w:firstLine="708"/>
        <w:jc w:val="both"/>
        <w:rPr>
          <w:b/>
          <w:sz w:val="24"/>
          <w:szCs w:val="24"/>
        </w:rPr>
      </w:pPr>
      <w:r w:rsidRPr="00A74F94">
        <w:rPr>
          <w:sz w:val="24"/>
          <w:szCs w:val="24"/>
        </w:rPr>
        <w:t xml:space="preserve">Trgovački sud u Splitu, </w:t>
      </w:r>
      <w:r w:rsidR="007615C9" w:rsidRPr="00A74F94">
        <w:rPr>
          <w:sz w:val="24"/>
          <w:szCs w:val="24"/>
        </w:rPr>
        <w:t>S</w:t>
      </w:r>
      <w:r w:rsidRPr="00A74F94">
        <w:rPr>
          <w:sz w:val="24"/>
          <w:szCs w:val="24"/>
        </w:rPr>
        <w:t xml:space="preserve">talna služba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Pr="00A74F94">
        <w:rPr>
          <w:sz w:val="24"/>
          <w:szCs w:val="24"/>
        </w:rPr>
        <w:t xml:space="preserve"> RC SPLIT, Podružnica Dubrovnik, za otvaranje stečajnog postupka nad dužnikom </w:t>
      </w:r>
      <w:r w:rsidR="00F351D6" w:rsidRPr="00A74F94">
        <w:rPr>
          <w:sz w:val="24"/>
          <w:szCs w:val="24"/>
        </w:rPr>
        <w:t>PLOČANSKA STRANKA, Vladimira Nazora 43, Ploče, OIB: 98241611798</w:t>
      </w:r>
      <w:r w:rsidR="00944428" w:rsidRPr="00A74F94">
        <w:rPr>
          <w:b/>
          <w:sz w:val="24"/>
          <w:szCs w:val="24"/>
        </w:rPr>
        <w:t xml:space="preserve">, </w:t>
      </w:r>
      <w:r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Pr="00A74F94">
        <w:rPr>
          <w:sz w:val="24"/>
          <w:szCs w:val="24"/>
        </w:rPr>
        <w:t xml:space="preserve">. Stečajnog zakona (NN 71/15, dalje u tekstu SZ), dana </w:t>
      </w:r>
      <w:r w:rsidR="00F351D6" w:rsidRPr="00A74F94">
        <w:rPr>
          <w:sz w:val="24"/>
          <w:szCs w:val="24"/>
        </w:rPr>
        <w:t>07</w:t>
      </w:r>
      <w:r w:rsidR="00D11D8D" w:rsidRPr="00A74F94">
        <w:rPr>
          <w:sz w:val="24"/>
          <w:szCs w:val="24"/>
        </w:rPr>
        <w:t xml:space="preserve">. </w:t>
      </w:r>
      <w:r w:rsidR="00F351D6" w:rsidRPr="00A74F94">
        <w:rPr>
          <w:sz w:val="24"/>
          <w:szCs w:val="24"/>
        </w:rPr>
        <w:t>rujna</w:t>
      </w:r>
      <w:r w:rsidR="00D11D8D" w:rsidRPr="00A74F94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D11D8D" w:rsidRPr="00A74F94">
        <w:rPr>
          <w:sz w:val="24"/>
          <w:szCs w:val="24"/>
        </w:rPr>
        <w:t>8</w:t>
      </w:r>
      <w:r w:rsidR="00D543CA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objavljuje </w:t>
      </w:r>
    </w:p>
    <w:p w:rsidRDefault="00537AC5" w:rsidP="004E2A1F" w:rsidR="00537AC5" w:rsidRPr="00A74F94">
      <w:pPr>
        <w:ind w:firstLine="708"/>
        <w:jc w:val="both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A74F94" w:rsidRPr="00A74F94">
        <w:rPr>
          <w:b/>
          <w:sz w:val="24"/>
          <w:szCs w:val="24"/>
        </w:rPr>
        <w:t>PLOČANSKA STRANKA, Vladimira Nazora 43, Ploče, OIB: 98241611798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A74F94" w:rsidRPr="00A74F94">
        <w:rPr>
          <w:sz w:val="24"/>
          <w:szCs w:val="24"/>
        </w:rPr>
        <w:t>26</w:t>
      </w:r>
      <w:r w:rsidR="00956532" w:rsidRPr="00A74F94">
        <w:rPr>
          <w:sz w:val="24"/>
          <w:szCs w:val="24"/>
        </w:rPr>
        <w:t xml:space="preserve">. </w:t>
      </w:r>
      <w:r w:rsidR="00A74F94" w:rsidRPr="00A74F94">
        <w:rPr>
          <w:sz w:val="24"/>
          <w:szCs w:val="24"/>
        </w:rPr>
        <w:t>lipnja</w:t>
      </w:r>
      <w:r w:rsidR="00956532" w:rsidRPr="00A74F94">
        <w:rPr>
          <w:sz w:val="24"/>
          <w:szCs w:val="24"/>
        </w:rPr>
        <w:t xml:space="preserve"> </w:t>
      </w:r>
      <w:r w:rsidR="00605D60" w:rsidRPr="00A74F94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9A4DEA" w:rsidRPr="00A74F94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A74F94" w:rsidRPr="00A74F94">
        <w:rPr>
          <w:b/>
          <w:sz w:val="24"/>
          <w:szCs w:val="24"/>
        </w:rPr>
        <w:t>21</w:t>
      </w:r>
      <w:r w:rsidR="002A6E74" w:rsidRPr="00A74F94">
        <w:rPr>
          <w:b/>
          <w:sz w:val="24"/>
          <w:szCs w:val="24"/>
        </w:rPr>
        <w:t>.</w:t>
      </w:r>
      <w:r w:rsidR="00A74F94" w:rsidRPr="00A74F94">
        <w:rPr>
          <w:b/>
          <w:sz w:val="24"/>
          <w:szCs w:val="24"/>
        </w:rPr>
        <w:t>387</w:t>
      </w:r>
      <w:r w:rsidR="002A6E74" w:rsidRPr="00A74F94">
        <w:rPr>
          <w:b/>
          <w:sz w:val="24"/>
          <w:szCs w:val="24"/>
        </w:rPr>
        <w:t>,</w:t>
      </w:r>
      <w:r w:rsidR="00A74F94" w:rsidRPr="00A74F94">
        <w:rPr>
          <w:b/>
          <w:sz w:val="24"/>
          <w:szCs w:val="24"/>
        </w:rPr>
        <w:t>87</w:t>
      </w:r>
      <w:r w:rsidR="00393963" w:rsidRPr="00A74F94">
        <w:rPr>
          <w:b/>
          <w:sz w:val="24"/>
          <w:szCs w:val="24"/>
        </w:rPr>
        <w:t xml:space="preserve"> </w:t>
      </w:r>
      <w:r w:rsidR="00A65013" w:rsidRPr="00A74F94">
        <w:rPr>
          <w:b/>
          <w:sz w:val="24"/>
          <w:szCs w:val="24"/>
        </w:rPr>
        <w:t>k</w:t>
      </w:r>
      <w:r w:rsidRPr="00A74F94">
        <w:rPr>
          <w:b/>
          <w:sz w:val="24"/>
          <w:szCs w:val="24"/>
        </w:rPr>
        <w:t>una</w:t>
      </w:r>
      <w:r w:rsidRPr="00A74F94">
        <w:rPr>
          <w:sz w:val="24"/>
          <w:szCs w:val="24"/>
        </w:rPr>
        <w:t xml:space="preserve">,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A74F94">
        <w:rPr>
          <w:sz w:val="24"/>
          <w:szCs w:val="24"/>
        </w:rPr>
        <w:t>07</w:t>
      </w:r>
      <w:r w:rsidR="00D11D8D" w:rsidRPr="00A74F94">
        <w:rPr>
          <w:sz w:val="24"/>
          <w:szCs w:val="24"/>
        </w:rPr>
        <w:t xml:space="preserve">. </w:t>
      </w:r>
      <w:r w:rsidR="00A74F94">
        <w:rPr>
          <w:sz w:val="24"/>
          <w:szCs w:val="24"/>
        </w:rPr>
        <w:t>rujna</w:t>
      </w:r>
      <w:r w:rsidR="00D11D8D" w:rsidRPr="00A74F94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D11D8D" w:rsidRPr="00A74F94">
        <w:rPr>
          <w:sz w:val="24"/>
          <w:szCs w:val="24"/>
        </w:rPr>
        <w:t>8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 w:rsidRPr="00A74F94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A74F94" w:rsidP="00A74F94" w:rsidR="00FA1EDD" w:rsidRPr="00A74F94">
      <w:pPr>
        <w:numPr>
          <w:ilvl w:val="0"/>
          <w:numId w:val="2"/>
        </w:numPr>
        <w:jc w:val="both"/>
        <w:rPr>
          <w:sz w:val="24"/>
          <w:szCs w:val="24"/>
        </w:rPr>
      </w:pPr>
      <w:r w:rsidRPr="00F351D6">
        <w:rPr>
          <w:sz w:val="24"/>
          <w:szCs w:val="24"/>
        </w:rPr>
        <w:t>PLOČANSKA STRANKA, Vladimira Nazora 43, Ploče, OIB: 98241611798</w:t>
      </w:r>
    </w:p>
    <w:sectPr w:rsidSect="00D543CA" w:rsidR="00FA1EDD" w:rsidRPr="00A74F94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67085"/>
    <w:rsid w:val="00870BF0"/>
    <w:rsid w:val="008B1FE5"/>
    <w:rsid w:val="008B566A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25CDB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St-452/2018</izvorni_sadrzaj>
    <derivirana_varijabla naziv="DomainObject.Predmet.OznakaBroj_1">St-452/2018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PLOČANSKA STRANKA</izvorni_sadrzaj>
    <derivirana_varijabla naziv="DomainObject.Predmet.ProtustrankaFormated_1">  PLOČANSKA STRANKA</derivirana_varijabla>
  </DomainObject.Predmet.ProtustrankaFormated>
  <DomainObject.Predmet.ProtustrankaFormatedOIB>
    <izvorni_sadrzaj>  PLOČANSKA STRANKA, OIB 98241611798</izvorni_sadrzaj>
    <derivirana_varijabla naziv="DomainObject.Predmet.ProtustrankaFormatedOIB_1">  PLOČANSKA STRANKA, OIB 98241611798</derivirana_varijabla>
  </DomainObject.Predmet.ProtustrankaFormatedOIB>
  <DomainObject.Predmet.ProtustrankaFormatedWithAdress>
    <izvorni_sadrzaj> PLOČANSKA STRANKA, Vladimira Nazora 43, 20340 Ploče</izvorni_sadrzaj>
    <derivirana_varijabla naziv="DomainObject.Predmet.ProtustrankaFormatedWithAdress_1"> PLOČANSKA STRANKA, Vladimira Nazora 43, 20340 Ploče</derivirana_varijabla>
  </DomainObject.Predmet.ProtustrankaFormatedWithAdress>
  <DomainObject.Predmet.ProtustrankaFormatedWithAdressOIB>
    <izvorni_sadrzaj> PLOČANSKA STRANKA, OIB 98241611798, Vladimira Nazora 43, 20340 Ploče</izvorni_sadrzaj>
    <derivirana_varijabla naziv="DomainObject.Predmet.ProtustrankaFormatedWithAdressOIB_1"> PLOČANSKA STRANKA, OIB 98241611798, Vladimira Nazora 43, 20340 Ploče</derivirana_varijabla>
  </DomainObject.Predmet.ProtustrankaFormatedWithAdressOIB>
  <DomainObject.Predmet.ProtustrankaWithAdress>
    <izvorni_sadrzaj>PLOČANSKA STRANKA Vladimira Nazora 43, 20340 Ploče</izvorni_sadrzaj>
    <derivirana_varijabla naziv="DomainObject.Predmet.ProtustrankaWithAdress_1">PLOČANSKA STRANKA Vladimira Nazora 43, 20340 Ploče</derivirana_varijabla>
  </DomainObject.Predmet.ProtustrankaWithAdress>
  <DomainObject.Predmet.ProtustrankaWithAdressOIB>
    <izvorni_sadrzaj>PLOČANSKA STRANKA, OIB 98241611798, Vladimira Nazora 43, 20340 Ploče</izvorni_sadrzaj>
    <derivirana_varijabla naziv="DomainObject.Predmet.ProtustrankaWithAdressOIB_1">PLOČANSKA STRANKA, OIB 98241611798, Vladimira Nazora 43, 20340 Ploče</derivirana_varijabla>
  </DomainObject.Predmet.ProtustrankaWithAdressOIB>
  <DomainObject.Predmet.ProtustrankaNazivFormated>
    <izvorni_sadrzaj>PLOČANSKA STRANKA</izvorni_sadrzaj>
    <derivirana_varijabla naziv="DomainObject.Predmet.ProtustrankaNazivFormated_1">PLOČANSKA STRANKA</derivirana_varijabla>
  </DomainObject.Predmet.ProtustrankaNazivFormated>
  <DomainObject.Predmet.ProtustrankaNazivFormatedOIB>
    <izvorni_sadrzaj>PLOČANSKA STRANKA, OIB 98241611798</izvorni_sadrzaj>
    <derivirana_varijabla naziv="DomainObject.Predmet.ProtustrankaNazivFormatedOIB_1">PLOČANSKA STRANKA, OIB 98241611798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Dubrovnik, Vukovarska 2, 20000 Dubrovnik</izvorni_sadrzaj>
    <derivirana_varijabla naziv="DomainObject.Predmet.StrankaFormatedWithAdress_1"> FINA, RC Split,Podružnica Dubrovnik, Vukovarska 2, 20000 Dubrovnik</derivirana_varijabla>
  </DomainObject.Predmet.StrankaFormatedWithAdress>
  <DomainObject.Predmet.StrankaFormatedWithAdressOIB>
    <izvorni_sadrzaj> FINA, RC Split,Podružnica Dubrovnik, OIB 85821130368, Vukovarska 2, 20000 Dubrovnik</izvorni_sadrzaj>
    <derivirana_varijabla naziv="DomainObject.Predmet.StrankaFormatedWithAdressOIB_1"> FINA, RC Split,Podružnica Dubrovnik, OIB 85821130368, Vukovarska 2, 20000 Dubrovnik</derivirana_varijabla>
  </DomainObject.Predmet.StrankaFormatedWithAdressOIB>
  <DomainObject.Predmet.StrankaWithAdress>
    <izvorni_sadrzaj>FINA, RC Split,Podružnica Dubrovnik Vukovarska 2,20000 Dubrovnik</izvorni_sadrzaj>
    <derivirana_varijabla naziv="DomainObject.Predmet.StrankaWithAdress_1">FINA, RC Split,Podružnica Dubrovnik Vukovarska 2,20000 Dubrovnik</derivirana_varijabla>
  </DomainObject.Predmet.StrankaWithAdress>
  <DomainObject.Predmet.StrankaWithAdressOIB>
    <izvorni_sadrzaj>FINA, RC Split,Podružnica Dubrovnik, OIB 85821130368, Vukovarska 2,20000 Dubrovnik</izvorni_sadrzaj>
    <derivirana_varijabla naziv="DomainObject.Predmet.StrankaWithAdressOIB_1">FINA, RC Split,Podružnica Dubrovnik, OIB 85821130368, Vukovarska 2,20000 Dubrovnik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21387.87</izvorni_sadrzaj>
    <derivirana_varijabla naziv="DomainObject.Predmet.TrenutnaVrijednost_1">21387.87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Dubrovnik, Vukovarska 2, 20000 Dubrovnik</item>
    </izvorni_sadrzaj>
    <derivirana_varijabla naziv="DomainObject.Predmet.StrankaListFormatedWithAdress_1">
      <item>FINA, RC Split,Podružnica Dubrovnik, Vukovarska 2, 20000 Dubrovnik</item>
    </derivirana_varijabla>
  </DomainObject.Predmet.StrankaListFormatedWithAdress>
  <DomainObject.Predmet.StrankaListFormatedWithAdressOIB>
    <izvorni_sadrzaj>
      <item>FINA, RC Split,Podružnica Dubrovnik, OIB 85821130368, Vukovarska 2, 20000 Dubrovnik</item>
    </izvorni_sadrzaj>
    <derivirana_varijabla naziv="DomainObject.Predmet.StrankaListFormatedWithAdressOIB_1">
      <item>FINA, RC Split,Podružnica Dubrovnik, OIB 85821130368, Vukovarska 2, 20000 Dubrovnik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PLOČANSKA STRANKA</item>
    </izvorni_sadrzaj>
    <derivirana_varijabla naziv="DomainObject.Predmet.ProtuStrankaListFormated_1">
      <item>PLOČANSKA STRANKA</item>
    </derivirana_varijabla>
  </DomainObject.Predmet.ProtuStrankaListFormated>
  <DomainObject.Predmet.ProtuStrankaListFormatedOIB>
    <izvorni_sadrzaj>
      <item>PLOČANSKA STRANKA, OIB 98241611798</item>
    </izvorni_sadrzaj>
    <derivirana_varijabla naziv="DomainObject.Predmet.ProtuStrankaListFormatedOIB_1">
      <item>PLOČANSKA STRANKA, OIB 98241611798</item>
    </derivirana_varijabla>
  </DomainObject.Predmet.ProtuStrankaListFormatedOIB>
  <DomainObject.Predmet.ProtuStrankaListFormatedWithAdress>
    <izvorni_sadrzaj>
      <item>PLOČANSKA STRANKA, Vladimira Nazora 43, 20340 Ploče</item>
    </izvorni_sadrzaj>
    <derivirana_varijabla naziv="DomainObject.Predmet.ProtuStrankaListFormatedWithAdress_1">
      <item>PLOČANSKA STRANKA, Vladimira Nazora 43, 20340 Ploče</item>
    </derivirana_varijabla>
  </DomainObject.Predmet.ProtuStrankaListFormatedWithAdress>
  <DomainObject.Predmet.ProtuStrankaListFormatedWithAdressOIB>
    <izvorni_sadrzaj>
      <item>PLOČANSKA STRANKA, OIB 98241611798, Vladimira Nazora 43, 20340 Ploče</item>
    </izvorni_sadrzaj>
    <derivirana_varijabla naziv="DomainObject.Predmet.ProtuStrankaListFormatedWithAdressOIB_1">
      <item>PLOČANSKA STRANKA, OIB 98241611798, Vladimira Nazora 43, 20340 Ploče</item>
    </derivirana_varijabla>
  </DomainObject.Predmet.ProtuStrankaListFormatedWithAdressOIB>
  <DomainObject.Predmet.ProtuStrankaListNazivFormated>
    <izvorni_sadrzaj>
      <item>PLOČANSKA STRANKA</item>
    </izvorni_sadrzaj>
    <derivirana_varijabla naziv="DomainObject.Predmet.ProtuStrankaListNazivFormated_1">
      <item>PLOČANSKA STRANKA</item>
    </derivirana_varijabla>
  </DomainObject.Predmet.ProtuStrankaListNazivFormated>
  <DomainObject.Predmet.ProtuStrankaListNazivFormatedOIB>
    <izvorni_sadrzaj>
      <item>PLOČANSKA STRANKA, OIB 98241611798</item>
    </izvorni_sadrzaj>
    <derivirana_varijabla naziv="DomainObject.Predmet.ProtuStrankaListNazivFormatedOIB_1">
      <item>PLOČANSKA STRANKA, OIB 98241611798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PLOČANSKA STRANKA</izvorni_sadrzaj>
    <derivirana_varijabla naziv="DomainObject.Predmet.ProtustrankaIDrugi_1">PLOČANSKA STRANKA</derivirana_varijabla>
  </DomainObject.Predmet.ProtustrankaIDrugi>
  <DomainObject.Predmet.StrankaIDrugiAdressOIB>
    <izvorni_sadrzaj>FINA, RC Split,Podružnica Dubrovnik, OIB 85821130368, Vukovarska 2, 20000 Dubrovnik</izvorni_sadrzaj>
    <derivirana_varijabla naziv="DomainObject.Predmet.StrankaIDrugiAdressOIB_1">FINA, RC Split,Podružnica Dubrovnik, OIB 85821130368, Vukovarska 2, 20000 Dubrovnik</derivirana_varijabla>
  </DomainObject.Predmet.StrankaIDrugiAdressOIB>
  <DomainObject.Predmet.ProtustrankaIDrugiAdressOIB>
    <izvorni_sadrzaj>PLOČANSKA STRANKA, OIB 98241611798, Vladimira Nazora 43, 20340 Ploče</izvorni_sadrzaj>
    <derivirana_varijabla naziv="DomainObject.Predmet.ProtustrankaIDrugiAdressOIB_1">PLOČANSKA STRANKA, OIB 98241611798, Vladimira Nazora 43,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Split,Podružnica Dubrovnik</item>
      <item>PLOČANSKA STRANKA</item>
    </izvorni_sadrzaj>
    <derivirana_varijabla naziv="DomainObject.Predmet.SudioniciListNaziv_1">
      <item>FINA, RC Split,Podružnica Dubrovnik</item>
      <item>PLOČANSKA STRANKA</item>
    </derivirana_varijabla>
  </DomainObject.Predmet.SudioniciListNaziv>
  <DomainObject.Predmet.SudioniciListAdressOIB>
    <izvorni_sadrzaj>
      <item>FINA, RC Split,Podružnica Dubrovnik, OIB 85821130368, Vukovarska 2,20000 Dubrovnik</item>
      <item>PLOČANSKA STRANKA, OIB 98241611798, Vladimira Nazora 43,20340 Ploče</item>
    </izvorni_sadrzaj>
    <derivirana_varijabla naziv="DomainObject.Predmet.SudioniciListAdressOIB_1">
      <item>FINA, RC Split,Podružnica Dubrovnik, OIB 85821130368, Vukovarska 2,20000 Dubrovnik</item>
      <item>PLOČANSKA STRANKA, OIB 98241611798, Vladimira Nazora 43,20340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98241611798</item>
    </izvorni_sadrzaj>
    <derivirana_varijabla naziv="DomainObject.Predmet.SudioniciListNazivOIB_1">
      <item>, OIB 85821130368</item>
      <item>, OIB 98241611798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1663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2018-09-07T07:47:00Z</dcterms:created>
  <dc:creator>Mirjana Mihović</dc:creator>
  <cp:lastModifiedBy>Katica Butigan</cp:lastModifiedBy>
  <cp:lastPrinted>2018-09-07T07:51:00Z</cp:lastPrinted>
  <dcterms:modified xmlns:xsi="http://www.w3.org/2001/XMLSchema-instance" xsi:type="dcterms:W3CDTF">2018-09-07T07:51:00Z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(452-18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