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33a0" w14:paraId="16933a0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1F3A43">
        <w:rPr>
          <w:rFonts w:cstheme="majorBidi" w:hAnsiTheme="majorBidi" w:asciiTheme="majorBidi"/>
          <w:szCs w:val="24"/>
          <w:lang w:val="hr-HR"/>
        </w:rPr>
        <w:t>9050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stečajnog postupka nad dužnikom </w:t>
      </w:r>
      <w:r w:rsidR="00754ECB">
        <w:rPr>
          <w:rFonts w:cstheme="majorBidi" w:hAnsiTheme="majorBidi" w:asciiTheme="majorBidi"/>
          <w:szCs w:val="24"/>
          <w:lang w:val="hr-HR"/>
        </w:rPr>
        <w:t xml:space="preserve">PROMO HILARIS d.o.o., </w:t>
      </w:r>
      <w:r w:rsidR="00754ECB" w:rsidRPr="00754ECB">
        <w:rPr>
          <w:rFonts w:cstheme="majorBidi" w:hAnsiTheme="majorBidi" w:asciiTheme="majorBidi"/>
          <w:szCs w:val="24"/>
          <w:lang w:val="hr-HR"/>
        </w:rPr>
        <w:t>Zagreb</w:t>
      </w:r>
      <w:r w:rsidR="00754ECB">
        <w:rPr>
          <w:rFonts w:cstheme="majorBidi" w:hAnsiTheme="majorBidi" w:asciiTheme="majorBidi"/>
          <w:szCs w:val="24"/>
          <w:lang w:val="hr-HR"/>
        </w:rPr>
        <w:t xml:space="preserve">, </w:t>
      </w:r>
      <w:r w:rsidR="00754ECB" w:rsidRPr="00754ECB">
        <w:rPr>
          <w:rFonts w:cstheme="majorBidi" w:hAnsiTheme="majorBidi" w:asciiTheme="majorBidi"/>
          <w:szCs w:val="24"/>
          <w:lang w:val="hr-HR"/>
        </w:rPr>
        <w:t>Samoborska cesta 145</w:t>
      </w:r>
      <w:r w:rsidR="00754ECB">
        <w:rPr>
          <w:rFonts w:cstheme="majorBidi" w:hAnsiTheme="majorBidi" w:asciiTheme="majorBidi"/>
          <w:szCs w:val="24"/>
          <w:lang w:val="hr-HR"/>
        </w:rPr>
        <w:t xml:space="preserve">, MBS: </w:t>
      </w:r>
      <w:r w:rsidR="00754ECB" w:rsidRPr="00754ECB">
        <w:rPr>
          <w:rFonts w:cstheme="majorBidi" w:hAnsiTheme="majorBidi" w:asciiTheme="majorBidi"/>
          <w:szCs w:val="24"/>
          <w:lang w:val="hr-HR"/>
        </w:rPr>
        <w:t>080487805</w:t>
      </w:r>
      <w:r w:rsidR="00754ECB">
        <w:rPr>
          <w:rFonts w:cstheme="majorBidi" w:hAnsiTheme="majorBidi" w:asciiTheme="majorBidi"/>
          <w:szCs w:val="24"/>
          <w:lang w:val="hr-HR"/>
        </w:rPr>
        <w:t xml:space="preserve">, </w:t>
      </w:r>
      <w:r w:rsidR="00754ECB" w:rsidRPr="00754ECB">
        <w:rPr>
          <w:rFonts w:cstheme="majorBidi" w:hAnsiTheme="majorBidi" w:asciiTheme="majorBidi"/>
          <w:szCs w:val="24"/>
          <w:lang w:val="hr-HR"/>
        </w:rPr>
        <w:t>OIB</w:t>
      </w:r>
      <w:r w:rsidR="00754ECB">
        <w:rPr>
          <w:rFonts w:cstheme="majorBidi" w:hAnsiTheme="majorBidi" w:asciiTheme="majorBidi"/>
          <w:szCs w:val="24"/>
          <w:lang w:val="hr-HR"/>
        </w:rPr>
        <w:t xml:space="preserve">: </w:t>
      </w:r>
      <w:r w:rsidR="00754ECB" w:rsidRPr="00754ECB">
        <w:rPr>
          <w:rFonts w:cstheme="majorBidi" w:hAnsiTheme="majorBidi" w:asciiTheme="majorBidi"/>
          <w:szCs w:val="24"/>
          <w:lang w:val="hr-HR"/>
        </w:rPr>
        <w:t>89365239802</w:t>
      </w:r>
      <w:r w:rsidR="00754ECB">
        <w:rPr>
          <w:rFonts w:cstheme="majorBidi" w:hAnsiTheme="majorBidi" w:asciiTheme="majorBidi"/>
          <w:szCs w:val="24"/>
          <w:lang w:val="hr-HR"/>
        </w:rPr>
        <w:t xml:space="preserve">,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6D3A6D">
        <w:rPr>
          <w:rFonts w:cstheme="majorBidi" w:hAnsiTheme="majorBidi" w:asciiTheme="majorBidi"/>
          <w:szCs w:val="24"/>
          <w:lang w:val="hr-HR"/>
        </w:rPr>
        <w:t>22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D156DB" w:rsidP="007742FF" w:rsidR="00D156DB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7F2C53" w:rsidRPr="007F2C53">
        <w:rPr>
          <w:rFonts w:cstheme="majorBidi" w:hAnsiTheme="majorBidi" w:asciiTheme="majorBidi"/>
          <w:szCs w:val="24"/>
        </w:rPr>
        <w:t>PROMO HILARIS d.o.o., Zagreb, Samoborska cesta 145, MBS: 080487805, OIB: 89365239802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6D3A6D">
        <w:rPr>
          <w:rFonts w:cstheme="majorBidi" w:hAnsiTheme="majorBidi" w:asciiTheme="majorBidi"/>
          <w:szCs w:val="24"/>
        </w:rPr>
        <w:t>22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7F2C53" w:rsidR="007742FF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 xml:space="preserve">e </w:t>
      </w:r>
      <w:r w:rsidR="007F2C53" w:rsidRPr="007F2C53">
        <w:rPr>
          <w:rFonts w:cstheme="majorBidi" w:hAnsiTheme="majorBidi" w:asciiTheme="majorBidi"/>
          <w:szCs w:val="24"/>
        </w:rPr>
        <w:t xml:space="preserve">Snježana </w:t>
      </w:r>
      <w:proofErr w:type="spellStart"/>
      <w:r w:rsidR="007F2C53" w:rsidRPr="007F2C53">
        <w:rPr>
          <w:rFonts w:cstheme="majorBidi" w:hAnsiTheme="majorBidi" w:asciiTheme="majorBidi"/>
          <w:szCs w:val="24"/>
        </w:rPr>
        <w:t>Hopp</w:t>
      </w:r>
      <w:proofErr w:type="spellEnd"/>
      <w:r w:rsidR="007F2C53" w:rsidRPr="007F2C53">
        <w:rPr>
          <w:rFonts w:cstheme="majorBidi" w:hAnsiTheme="majorBidi" w:asciiTheme="majorBidi"/>
          <w:szCs w:val="24"/>
        </w:rPr>
        <w:t xml:space="preserve">, Antuna Matije </w:t>
      </w:r>
      <w:proofErr w:type="spellStart"/>
      <w:r w:rsidR="007F2C53" w:rsidRPr="007F2C53">
        <w:rPr>
          <w:rFonts w:cstheme="majorBidi" w:hAnsiTheme="majorBidi" w:asciiTheme="majorBidi"/>
          <w:szCs w:val="24"/>
        </w:rPr>
        <w:t>Reljkovića</w:t>
      </w:r>
      <w:proofErr w:type="spellEnd"/>
      <w:r w:rsidR="007F2C53" w:rsidRPr="007F2C53">
        <w:rPr>
          <w:rFonts w:cstheme="majorBidi" w:hAnsiTheme="majorBidi" w:asciiTheme="majorBidi"/>
          <w:szCs w:val="24"/>
        </w:rPr>
        <w:t xml:space="preserve"> 77, Daruvar, OIB: 00950074200.</w:t>
      </w:r>
    </w:p>
    <w:p w:rsidRDefault="007F2C53" w:rsidP="007F2C53" w:rsidR="007F2C53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7F2C53" w:rsidRPr="007F2C53">
        <w:rPr>
          <w:rFonts w:cstheme="majorBidi" w:hAnsiTheme="majorBidi" w:asciiTheme="majorBidi"/>
          <w:szCs w:val="24"/>
          <w:lang w:val="hr-HR"/>
        </w:rPr>
        <w:t>PROMO HILARIS d.o.o., Zagreb, Samoborska cesta 145, MBS: 080487805, OIB: 89365239802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D3A6D">
        <w:rPr>
          <w:rFonts w:hAnsi="Times New Roman" w:ascii="Times New Roman"/>
          <w:szCs w:val="24"/>
          <w:lang w:val="hr-HR"/>
        </w:rPr>
        <w:t>22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BE194E">
          <w:rPr>
            <w:rFonts w:hAnsi="Times New Roman" w:ascii="Times New Roman"/>
          </w:rPr>
          <w:t>9050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11BA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38EE"/>
    <w:rsid w:val="002220C9"/>
    <w:rsid w:val="00250B6E"/>
    <w:rsid w:val="002517D8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56763"/>
    <w:rsid w:val="005940E9"/>
    <w:rsid w:val="005B16A7"/>
    <w:rsid w:val="005B706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3A6D"/>
    <w:rsid w:val="006D4241"/>
    <w:rsid w:val="006F3197"/>
    <w:rsid w:val="0071050D"/>
    <w:rsid w:val="00730EAB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56B1E"/>
    <w:rsid w:val="00961D9E"/>
    <w:rsid w:val="009634E3"/>
    <w:rsid w:val="009642F0"/>
    <w:rsid w:val="00990135"/>
    <w:rsid w:val="00997BA9"/>
    <w:rsid w:val="009C6AAA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E194E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9050</izvorni_sadrzaj>
    <derivirana_varijabla naziv="DomainObject.Predmet.Broj_1">9050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St-9050/2015</izvorni_sadrzaj>
    <derivirana_varijabla naziv="DomainObject.Predmet.OznakaBroj_1">St-9050/2015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HILARIS d.o.o.</izvorni_sadrzaj>
    <derivirana_varijabla naziv="DomainObject.Predmet.ProtustrankaFormated_1">  PROMO HILARIS d.o.o.</derivirana_varijabla>
  </DomainObject.Predmet.ProtustrankaFormated>
  <DomainObject.Predmet.ProtustrankaFormatedOIB>
    <izvorni_sadrzaj>  PROMO HILARIS d.o.o., OIB 89365239802</izvorni_sadrzaj>
    <derivirana_varijabla naziv="DomainObject.Predmet.ProtustrankaFormatedOIB_1">  PROMO HILARIS d.o.o., OIB 89365239802</derivirana_varijabla>
  </DomainObject.Predmet.ProtustrankaFormatedOIB>
  <DomainObject.Predmet.ProtustrankaFormatedWithAdress>
    <izvorni_sadrzaj> PROMO HILARIS d.o.o., Samoborska cesta 145, 10000 Zagreb</izvorni_sadrzaj>
    <derivirana_varijabla naziv="DomainObject.Predmet.ProtustrankaFormatedWithAdress_1"> PROMO HILARIS d.o.o., Samoborska cesta 145, 10000 Zagreb</derivirana_varijabla>
  </DomainObject.Predmet.ProtustrankaFormatedWithAdress>
  <DomainObject.Predmet.ProtustrankaFormatedWithAdressOIB>
    <izvorni_sadrzaj> PROMO HILARIS d.o.o., OIB 89365239802, Samoborska cesta 145, 10000 Zagreb</izvorni_sadrzaj>
    <derivirana_varijabla naziv="DomainObject.Predmet.ProtustrankaFormatedWithAdressOIB_1"> PROMO HILARIS d.o.o., OIB 89365239802, Samoborska cesta 145, 10000 Zagreb</derivirana_varijabla>
  </DomainObject.Predmet.ProtustrankaFormatedWithAdressOIB>
  <DomainObject.Predmet.ProtustrankaWithAdress>
    <izvorni_sadrzaj>PROMO HILARIS d.o.o. Samoborska cesta 145, 10000 Zagreb</izvorni_sadrzaj>
    <derivirana_varijabla naziv="DomainObject.Predmet.ProtustrankaWithAdress_1">PROMO HILARIS d.o.o. Samoborska cesta 145, 10000 Zagreb</derivirana_varijabla>
  </DomainObject.Predmet.ProtustrankaWithAdress>
  <DomainObject.Predmet.ProtustrankaWithAdressOIB>
    <izvorni_sadrzaj>PROMO HILARIS d.o.o., OIB 89365239802, Samoborska cesta 145, 10000 Zagreb</izvorni_sadrzaj>
    <derivirana_varijabla naziv="DomainObject.Predmet.ProtustrankaWithAdressOIB_1">PROMO HILARIS d.o.o., OIB 89365239802, Samoborska cesta 145, 10000 Zagreb</derivirana_varijabla>
  </DomainObject.Predmet.ProtustrankaWithAdressOIB>
  <DomainObject.Predmet.ProtustrankaNazivFormated>
    <izvorni_sadrzaj>PROMO HILARIS d.o.o.</izvorni_sadrzaj>
    <derivirana_varijabla naziv="DomainObject.Predmet.ProtustrankaNazivFormated_1">PROMO HILARIS d.o.o.</derivirana_varijabla>
  </DomainObject.Predmet.ProtustrankaNazivFormated>
  <DomainObject.Predmet.ProtustrankaNazivFormatedOIB>
    <izvorni_sadrzaj>PROMO HILARIS d.o.o., OIB 89365239802</izvorni_sadrzaj>
    <derivirana_varijabla naziv="DomainObject.Predmet.ProtustrankaNazivFormatedOIB_1">PROMO HILARIS d.o.o., OIB 89365239802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HILARIS d.o.o.</item>
    </izvorni_sadrzaj>
    <derivirana_varijabla naziv="DomainObject.Predmet.ProtuStrankaListFormated_1">
      <item>PROMO HILARIS d.o.o.</item>
    </derivirana_varijabla>
  </DomainObject.Predmet.ProtuStrankaListFormated>
  <DomainObject.Predmet.ProtuStrankaListFormatedOIB>
    <izvorni_sadrzaj>
      <item>PROMO HILARIS d.o.o., OIB 89365239802</item>
    </izvorni_sadrzaj>
    <derivirana_varijabla naziv="DomainObject.Predmet.ProtuStrankaListFormatedOIB_1">
      <item>PROMO HILARIS d.o.o., OIB 89365239802</item>
    </derivirana_varijabla>
  </DomainObject.Predmet.ProtuStrankaListFormatedOIB>
  <DomainObject.Predmet.ProtuStrankaListFormatedWithAdress>
    <izvorni_sadrzaj>
      <item>PROMO HILARIS d.o.o., Samoborska cesta 145, 10000 Zagreb</item>
    </izvorni_sadrzaj>
    <derivirana_varijabla naziv="DomainObject.Predmet.ProtuStrankaListFormatedWithAdress_1">
      <item>PROMO HILARIS d.o.o., Samoborska cesta 145, 10000 Zagreb</item>
    </derivirana_varijabla>
  </DomainObject.Predmet.ProtuStrankaListFormatedWithAdress>
  <DomainObject.Predmet.ProtuStrankaListFormatedWithAdressOIB>
    <izvorni_sadrzaj>
      <item>PROMO HILARIS d.o.o., OIB 89365239802, Samoborska cesta 145, 10000 Zagreb</item>
    </izvorni_sadrzaj>
    <derivirana_varijabla naziv="DomainObject.Predmet.ProtuStrankaListFormatedWithAdressOIB_1">
      <item>PROMO HILARIS d.o.o., OIB 89365239802, Samoborska cesta 145, 10000 Zagreb</item>
    </derivirana_varijabla>
  </DomainObject.Predmet.ProtuStrankaListFormatedWithAdressOIB>
  <DomainObject.Predmet.ProtuStrankaListNazivFormated>
    <izvorni_sadrzaj>
      <item>PROMO HILARIS d.o.o.</item>
    </izvorni_sadrzaj>
    <derivirana_varijabla naziv="DomainObject.Predmet.ProtuStrankaListNazivFormated_1">
      <item>PROMO HILARIS d.o.o.</item>
    </derivirana_varijabla>
  </DomainObject.Predmet.ProtuStrankaListNazivFormated>
  <DomainObject.Predmet.ProtuStrankaListNazivFormatedOIB>
    <izvorni_sadrzaj>
      <item>PROMO HILARIS d.o.o., OIB 89365239802</item>
    </izvorni_sadrzaj>
    <derivirana_varijabla naziv="DomainObject.Predmet.ProtuStrankaListNazivFormatedOIB_1">
      <item>PROMO HILARIS d.o.o., OIB 89365239802</item>
    </derivirana_varijabla>
  </DomainObject.Predmet.ProtuStrankaListNazivFormatedOIB>
  <DomainObject.Predmet.OstaliListFormated>
    <izvorni_sadrzaj>
      <item>Jovica Balog</item>
    </izvorni_sadrzaj>
    <derivirana_varijabla naziv="DomainObject.Predmet.OstaliListFormated_1">
      <item>Jovica Balog</item>
    </derivirana_varijabla>
  </DomainObject.Predmet.OstaliListFormated>
  <DomainObject.Predmet.OstaliListFormatedOIB>
    <izvorni_sadrzaj>
      <item>Jovica Balog, OIB 28104216899</item>
    </izvorni_sadrzaj>
    <derivirana_varijabla naziv="DomainObject.Predmet.OstaliListFormatedOIB_1">
      <item>Jovica Balog, OIB 28104216899</item>
    </derivirana_varijabla>
  </DomainObject.Predmet.OstaliListFormatedOIB>
  <DomainObject.Predmet.OstaliListFormatedWithAdress>
    <izvorni_sadrzaj>
      <item>Jovica Balog, Vojvode Šupljikca 027, Novi Sad</item>
    </izvorni_sadrzaj>
    <derivirana_varijabla naziv="DomainObject.Predmet.OstaliListFormatedWithAdress_1">
      <item>Jovica Balog, Vojvode Šupljikca 027, Novi Sad</item>
    </derivirana_varijabla>
  </DomainObject.Predmet.OstaliListFormatedWithAdress>
  <DomainObject.Predmet.OstaliListFormatedWithAdressOIB>
    <izvorni_sadrzaj>
      <item>Jovica Balog, OIB 28104216899, Vojvode Šupljikca 027, Novi Sad</item>
    </izvorni_sadrzaj>
    <derivirana_varijabla naziv="DomainObject.Predmet.OstaliListFormatedWithAdressOIB_1">
      <item>Jovica Balog, OIB 28104216899, Vojvode Šupljikca 027, Novi Sad</item>
    </derivirana_varijabla>
  </DomainObject.Predmet.OstaliListFormatedWithAdressOIB>
  <DomainObject.Predmet.OstaliListNazivFormated>
    <izvorni_sadrzaj>
      <item>Jovica Balog</item>
    </izvorni_sadrzaj>
    <derivirana_varijabla naziv="DomainObject.Predmet.OstaliListNazivFormated_1">
      <item>Jovica Balog</item>
    </derivirana_varijabla>
  </DomainObject.Predmet.OstaliListNazivFormated>
  <DomainObject.Predmet.OstaliListNazivFormatedOIB>
    <izvorni_sadrzaj>
      <item>Jovica Balog, OIB 28104216899</item>
    </izvorni_sadrzaj>
    <derivirana_varijabla naziv="DomainObject.Predmet.OstaliListNazivFormatedOIB_1">
      <item>Jovica Balog, OIB 28104216899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HILARIS d.o.o.</izvorni_sadrzaj>
    <derivirana_varijabla naziv="DomainObject.Predmet.ProtustrankaIDrugi_1">PROMO HILARIS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HILARIS d.o.o., OIB 89365239802, Samoborska cesta 145, 10000 Zagreb</izvorni_sadrzaj>
    <derivirana_varijabla naziv="DomainObject.Predmet.ProtustrankaIDrugiAdressOIB_1">PROMO HILARIS d.o.o., OIB 89365239802,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HILARIS d.o.o.</item>
      <item>Jovica Balog</item>
    </izvorni_sadrzaj>
    <derivirana_varijabla naziv="DomainObject.Predmet.SudioniciListNaziv_1">
      <item>FINA Regionalni centar Zagreb</item>
      <item>PROMO HILARIS d.o.o.</item>
      <item>Jovica Balog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 HILARIS d.o.o., OIB 89365239802, Samoborska cesta 145,10000 Zagreb</item>
      <item>Jovica Balog, OIB 28104216899, Vojvode Šupljikca 027,Novi Sad</item>
    </izvorni_sadrzaj>
    <derivirana_varijabla naziv="DomainObject.Predmet.SudioniciListAdressOIB_1">
      <item>FINA Regionalni centar Zagreb, OIB 85821130368, Trg svibanjskih žrtava 1995. 1,10000 Zagreb</item>
      <item>PROMO HILARIS d.o.o., OIB 89365239802, Samoborska cesta 145,10000 Zagreb</item>
      <item>Jovica Balog, OIB 28104216899, Vojvode Šupljikca 027,Novi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89365239802</item>
      <item>, OIB 28104216899</item>
    </izvorni_sadrzaj>
    <derivirana_varijabla naziv="DomainObject.Predmet.SudioniciListNazivOIB_1">
      <item>, OIB 85821130368</item>
      <item>, OIB 89365239802</item>
      <item>, OIB 28104216899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B296B-8480-4507-9F7E-6C14E11F3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2684</properties:Characters>
  <properties:Lines>83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2017-02-21T08:08:00Z</dcterms:created>
  <dc:creator>Sudsko vijeæe</dc:creator>
  <cp:lastModifiedBy>Tea Antolčić</cp:lastModifiedBy>
  <cp:lastPrinted>2017-02-21T08:02:00Z</cp:lastPrinted>
  <dcterms:modified xmlns:xsi="http://www.w3.org/2001/XMLSchema-instance" xsi:type="dcterms:W3CDTF">2017-02-22T07:17:00Z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