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d0274" w14:paraId="9fd027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9343D6">
        <w:rPr>
          <w:sz w:val="24"/>
          <w:szCs w:val="24"/>
        </w:rPr>
        <w:t>20</w:t>
      </w:r>
      <w:r w:rsidR="005566D4">
        <w:rPr>
          <w:sz w:val="24"/>
          <w:szCs w:val="24"/>
        </w:rPr>
        <w:t>8</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5260A3"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5566D4" w:rsidRPr="005566D4">
        <w:rPr>
          <w:sz w:val="24"/>
          <w:szCs w:val="24"/>
        </w:rPr>
        <w:t>BEŠTEK VISOKOGRADNJA d.o.o.</w:t>
      </w:r>
      <w:r w:rsidR="009343D6">
        <w:rPr>
          <w:sz w:val="24"/>
          <w:szCs w:val="24"/>
        </w:rPr>
        <w:t xml:space="preserve">, </w:t>
      </w:r>
      <w:r w:rsidR="005116D9">
        <w:rPr>
          <w:sz w:val="24"/>
          <w:szCs w:val="24"/>
        </w:rPr>
        <w:t xml:space="preserve"> </w:t>
      </w:r>
      <w:r w:rsidR="005566D4">
        <w:rPr>
          <w:sz w:val="24"/>
          <w:szCs w:val="24"/>
        </w:rPr>
        <w:t xml:space="preserve">Farkaševac, </w:t>
      </w:r>
      <w:r w:rsidR="005566D4" w:rsidRPr="005566D4">
        <w:rPr>
          <w:sz w:val="24"/>
          <w:szCs w:val="24"/>
        </w:rPr>
        <w:t>Bolč, Bolč 150</w:t>
      </w:r>
      <w:r w:rsidR="005116D9">
        <w:rPr>
          <w:sz w:val="24"/>
          <w:szCs w:val="24"/>
        </w:rPr>
        <w:t xml:space="preserve">, OIB: </w:t>
      </w:r>
      <w:r w:rsidR="005260A3">
        <w:rPr>
          <w:sz w:val="24"/>
          <w:szCs w:val="24"/>
        </w:rPr>
        <w:t>99536359436</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5260A3">
        <w:rPr>
          <w:sz w:val="24"/>
          <w:szCs w:val="24"/>
        </w:rPr>
        <w:t xml:space="preserve"> 05. lipnja</w:t>
      </w:r>
      <w:r w:rsidRPr="009D65CE">
        <w:rPr>
          <w:sz w:val="24"/>
          <w:szCs w:val="24"/>
        </w:rPr>
        <w:t xml:space="preserve"> 201</w:t>
      </w:r>
      <w:r w:rsidR="00264628">
        <w:rPr>
          <w:sz w:val="24"/>
          <w:szCs w:val="24"/>
        </w:rPr>
        <w:t>8</w:t>
      </w:r>
      <w:r w:rsidRPr="009D65CE">
        <w:rPr>
          <w:sz w:val="24"/>
          <w:szCs w:val="24"/>
        </w:rPr>
        <w:t>.</w:t>
      </w:r>
    </w:p>
    <w:p w:rsidRDefault="00D01EF2" w:rsidP="005260A3"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9343D6" w:rsidR="009343D6">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54700" w:rsidRPr="009D65CE">
        <w:rPr>
          <w:sz w:val="24"/>
          <w:szCs w:val="24"/>
        </w:rPr>
        <w:t>dužnikom</w:t>
      </w:r>
      <w:r w:rsidR="00F54700">
        <w:rPr>
          <w:sz w:val="24"/>
          <w:szCs w:val="24"/>
        </w:rPr>
        <w:t xml:space="preserve">  </w:t>
      </w:r>
      <w:r w:rsidR="005566D4" w:rsidRPr="005566D4">
        <w:rPr>
          <w:sz w:val="24"/>
          <w:szCs w:val="24"/>
        </w:rPr>
        <w:t>BEŠTEK VISOKOGRADNJA d.o.o.,  Farkaševac, Bolč, Bolč 150, OIB: 99536359436</w:t>
      </w:r>
    </w:p>
    <w:p w:rsidRDefault="007B593F" w:rsidP="009343D6"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5566D4"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5566D4" w:rsidRPr="005566D4">
        <w:rPr>
          <w:sz w:val="24"/>
          <w:szCs w:val="24"/>
        </w:rPr>
        <w:t>Darko Beštek, OIB: 27323</w:t>
      </w:r>
      <w:r w:rsidR="005566D4">
        <w:rPr>
          <w:sz w:val="24"/>
          <w:szCs w:val="24"/>
        </w:rPr>
        <w:t xml:space="preserve">728514, </w:t>
      </w:r>
      <w:r w:rsidR="005566D4" w:rsidRPr="005566D4">
        <w:rPr>
          <w:sz w:val="24"/>
          <w:szCs w:val="24"/>
        </w:rPr>
        <w:t xml:space="preserve">Bolč, Bolč 150 </w:t>
      </w:r>
      <w:r w:rsidR="009343D6" w:rsidRPr="009343D6">
        <w:rPr>
          <w:sz w:val="24"/>
          <w:szCs w:val="24"/>
        </w:rPr>
        <w:t xml:space="preserve"> </w:t>
      </w:r>
      <w:r w:rsidR="00F54700" w:rsidRPr="00F54700">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460B9C">
        <w:rPr>
          <w:b/>
          <w:sz w:val="24"/>
          <w:szCs w:val="24"/>
        </w:rPr>
        <w:t>11</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5566D4">
        <w:rPr>
          <w:b/>
          <w:sz w:val="24"/>
          <w:szCs w:val="24"/>
        </w:rPr>
        <w:t>09,45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F54700">
      <w:pPr>
        <w:jc w:val="both"/>
        <w:rPr>
          <w:sz w:val="24"/>
          <w:szCs w:val="24"/>
        </w:rPr>
      </w:pPr>
      <w:r>
        <w:rPr>
          <w:sz w:val="24"/>
          <w:szCs w:val="24"/>
        </w:rPr>
        <w:t>-</w:t>
      </w:r>
      <w:r w:rsidR="00D74E12">
        <w:rPr>
          <w:sz w:val="24"/>
          <w:szCs w:val="24"/>
        </w:rPr>
        <w:t xml:space="preserve"> </w:t>
      </w:r>
      <w:r w:rsidR="005566D4">
        <w:rPr>
          <w:sz w:val="24"/>
          <w:szCs w:val="24"/>
        </w:rPr>
        <w:t>Erste &amp; Steiermarkische banka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9343D6" w:rsidR="009343D6">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5566D4" w:rsidRPr="005566D4">
        <w:rPr>
          <w:sz w:val="24"/>
          <w:szCs w:val="24"/>
        </w:rPr>
        <w:t>VISOKOGRADNJA d.o.o.,  Farkaševac, Bolč, Bolč 150, OIB: 99536359436</w:t>
      </w:r>
      <w:r w:rsidR="009343D6">
        <w:rPr>
          <w:sz w:val="24"/>
          <w:szCs w:val="24"/>
        </w:rPr>
        <w:t>.</w:t>
      </w:r>
    </w:p>
    <w:p w:rsidRDefault="007C3B99" w:rsidP="009343D6"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54700">
        <w:rPr>
          <w:sz w:val="24"/>
          <w:szCs w:val="24"/>
        </w:rPr>
        <w:t>0</w:t>
      </w:r>
      <w:r w:rsidR="005566D4">
        <w:rPr>
          <w:sz w:val="24"/>
          <w:szCs w:val="24"/>
        </w:rPr>
        <w:t>3</w:t>
      </w:r>
      <w:r w:rsidR="00F54700">
        <w:rPr>
          <w:sz w:val="24"/>
          <w:szCs w:val="24"/>
        </w:rPr>
        <w:t>.05</w:t>
      </w:r>
      <w:r w:rsidR="00163152">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5566D4">
        <w:rPr>
          <w:sz w:val="24"/>
          <w:szCs w:val="24"/>
        </w:rPr>
        <w:t>20.214,84</w:t>
      </w:r>
      <w:r w:rsidR="00521738">
        <w:rPr>
          <w:sz w:val="24"/>
          <w:szCs w:val="24"/>
        </w:rPr>
        <w:t xml:space="preserve"> </w:t>
      </w:r>
      <w:r w:rsidR="00FB6908">
        <w:rPr>
          <w:sz w:val="24"/>
          <w:szCs w:val="24"/>
        </w:rPr>
        <w:t xml:space="preserve">kn, kao i </w:t>
      </w:r>
      <w:r w:rsidR="00FB6C65">
        <w:rPr>
          <w:sz w:val="24"/>
          <w:szCs w:val="24"/>
        </w:rPr>
        <w:t xml:space="preserve">da dužnik ima </w:t>
      </w:r>
      <w:r w:rsidR="005566D4">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5260A3">
        <w:rPr>
          <w:sz w:val="24"/>
          <w:szCs w:val="24"/>
        </w:rPr>
        <w:t>05. lipnja</w:t>
      </w:r>
      <w:r w:rsidR="005260A3" w:rsidRPr="009A7B28">
        <w:rPr>
          <w:sz w:val="24"/>
          <w:szCs w:val="24"/>
        </w:rPr>
        <w:t xml:space="preserve"> </w:t>
      </w:r>
      <w:r w:rsidR="009A7B28" w:rsidRPr="009A7B28">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D29DF">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D29DF" w:rsidP="008C5BAA" w:rsidR="00ED29DF" w:rsidRPr="00ED29DF">
      <w:pPr>
        <w:jc w:val="right"/>
        <w:rPr>
          <w:sz w:val="24"/>
          <w:szCs w:val="24"/>
        </w:rPr>
      </w:pPr>
      <w:r w:rsidRPr="00ED29DF">
        <w:rPr>
          <w:sz w:val="24"/>
          <w:szCs w:val="24"/>
        </w:rPr>
        <w:t>Za točnost otpravka-ovlašteni službenik:</w:t>
      </w:r>
    </w:p>
    <w:p w:rsidRDefault="00ED29DF" w:rsidP="008C5BAA" w:rsidR="00ED29DF" w:rsidRPr="00ED29DF">
      <w:pPr>
        <w:jc w:val="right"/>
        <w:rPr>
          <w:sz w:val="24"/>
          <w:szCs w:val="24"/>
        </w:rPr>
      </w:pPr>
      <w:r w:rsidRPr="00ED29DF">
        <w:rPr>
          <w:sz w:val="24"/>
          <w:szCs w:val="24"/>
        </w:rPr>
        <w:t>Gordana Cvitković</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67010">
      <w:rPr>
        <w:rStyle w:val="Brojstranice"/>
        <w:noProof/>
      </w:rPr>
      <w:t>3</w:t>
    </w:r>
    <w:r>
      <w:rPr>
        <w:rStyle w:val="Brojstranice"/>
      </w:rPr>
      <w:fldChar w:fldCharType="end"/>
    </w:r>
  </w:p>
  <w:p w:rsidRDefault="005566D4" w:rsidP="005566D4" w:rsidR="004D2841" w:rsidRPr="00EB6EFC">
    <w:pPr>
      <w:pStyle w:val="Zaglavlje"/>
      <w:jc w:val="right"/>
      <w:rPr>
        <w:sz w:val="24"/>
        <w:szCs w:val="24"/>
      </w:rPr>
    </w:pPr>
    <w:r w:rsidRPr="005566D4">
      <w:rPr>
        <w:sz w:val="24"/>
        <w:szCs w:val="24"/>
      </w:rPr>
      <w:t xml:space="preserve">70. St-1208/2018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2E5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53BD"/>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0B9C"/>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2FC7"/>
    <w:rsid w:val="004F5696"/>
    <w:rsid w:val="004F56AE"/>
    <w:rsid w:val="00500C65"/>
    <w:rsid w:val="00501A48"/>
    <w:rsid w:val="00503128"/>
    <w:rsid w:val="00504151"/>
    <w:rsid w:val="005116D9"/>
    <w:rsid w:val="00512F42"/>
    <w:rsid w:val="00515DC6"/>
    <w:rsid w:val="00516616"/>
    <w:rsid w:val="00520591"/>
    <w:rsid w:val="00521738"/>
    <w:rsid w:val="00523814"/>
    <w:rsid w:val="005260A3"/>
    <w:rsid w:val="005315C0"/>
    <w:rsid w:val="00531999"/>
    <w:rsid w:val="00532A15"/>
    <w:rsid w:val="005462A5"/>
    <w:rsid w:val="005550DD"/>
    <w:rsid w:val="00555145"/>
    <w:rsid w:val="005566D4"/>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C3DF0"/>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343D6"/>
    <w:rsid w:val="00940EE1"/>
    <w:rsid w:val="00941567"/>
    <w:rsid w:val="00943EE4"/>
    <w:rsid w:val="0094581F"/>
    <w:rsid w:val="009501E3"/>
    <w:rsid w:val="00956D3A"/>
    <w:rsid w:val="009644D6"/>
    <w:rsid w:val="00967010"/>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A56FC"/>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256F"/>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29DF"/>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4700"/>
    <w:rsid w:val="00F5779C"/>
    <w:rsid w:val="00F60B98"/>
    <w:rsid w:val="00F71855"/>
    <w:rsid w:val="00F71AC5"/>
    <w:rsid w:val="00F72583"/>
    <w:rsid w:val="00F8158B"/>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2FC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D29DF"/>
    <w:rPr>
      <w:color w:val="808080"/>
      <w:bdr w:space="0" w:sz="0" w:color="auto" w:val="none"/>
      <w:shd w:fill="auto" w:color="auto" w:val="clear"/>
    </w:rPr>
  </w:style>
  <w:style w:customStyle="true" w:styleId="eSPISCCParagraphDefaultFont" w:type="character">
    <w:name w:val="eSPIS_CC_Paragraph Default Font"/>
    <w:basedOn w:val="Zadanifontodlomka"/>
    <w:rsid w:val="00ED29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29DF"/>
    <w:rPr>
      <w:bdr w:space="0" w:sz="0" w:color="auto" w:val="none"/>
      <w:shd w:fill="FFFFCC" w:color="auto" w:val="clear"/>
      <w:lang w:val="hr-HR"/>
    </w:rPr>
  </w:style>
  <w:style w:customStyle="true" w:styleId="PozadinaSvijetloCrvena" w:type="character">
    <w:name w:val="Pozadina_SvijetloCrvena"/>
    <w:basedOn w:val="eSPISCCParagraphDefaultFont"/>
    <w:rsid w:val="00ED29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29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2FC7"/>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D29DF"/>
    <w:rPr>
      <w:color w:val="808080"/>
      <w:bdr w:color="auto" w:space="0" w:sz="0" w:val="none"/>
      <w:shd w:color="auto" w:fill="auto" w:val="clear"/>
    </w:rPr>
  </w:style>
  <w:style w:customStyle="1" w:styleId="eSPISCCParagraphDefaultFont" w:type="character">
    <w:name w:val="eSPIS_CC_Paragraph Default Font"/>
    <w:basedOn w:val="Zadanifontodlomka"/>
    <w:rsid w:val="00ED29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29DF"/>
    <w:rPr>
      <w:bdr w:color="auto" w:space="0" w:sz="0" w:val="none"/>
      <w:shd w:color="auto" w:fill="FFFFCC" w:val="clear"/>
      <w:lang w:val="hr-HR"/>
    </w:rPr>
  </w:style>
  <w:style w:customStyle="1" w:styleId="PozadinaSvijetloCrvena" w:type="character">
    <w:name w:val="Pozadina_SvijetloCrvena"/>
    <w:basedOn w:val="eSPISCCParagraphDefaultFont"/>
    <w:rsid w:val="00ED29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29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1208</izvorni_sadrzaj>
    <derivirana_varijabla naziv="DomainObject.Predmet.Broj_1">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St-1208/2018</izvorni_sadrzaj>
    <derivirana_varijabla naziv="DomainObject.Predmet.OznakaBroj_1">St-1208/2018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BEŠTEK VISOKOGRADNJA d.o.o.</izvorni_sadrzaj>
    <derivirana_varijabla naziv="DomainObject.Predmet.ProtustrankaFormated_1">  BEŠTEK VISOKOGRADNJA d.o.o.</derivirana_varijabla>
  </DomainObject.Predmet.ProtustrankaFormated>
  <DomainObject.Predmet.ProtustrankaFormatedOIB>
    <izvorni_sadrzaj>  BEŠTEK VISOKOGRADNJA d.o.o., OIB 99536359436</izvorni_sadrzaj>
    <derivirana_varijabla naziv="DomainObject.Predmet.ProtustrankaFormatedOIB_1">  BEŠTEK VISOKOGRADNJA d.o.o., OIB 99536359436</derivirana_varijabla>
  </DomainObject.Predmet.ProtustrankaFormatedOIB>
  <DomainObject.Predmet.ProtustrankaFormatedWithAdress>
    <izvorni_sadrzaj> BEŠTEK VISOKOGRADNJA d.o.o., Bolč, Bolč 150, 10342 Farkaševac</izvorni_sadrzaj>
    <derivirana_varijabla naziv="DomainObject.Predmet.ProtustrankaFormatedWithAdress_1"> BEŠTEK VISOKOGRADNJA d.o.o., Bolč, Bolč 150, 10342 Farkaševac</derivirana_varijabla>
  </DomainObject.Predmet.ProtustrankaFormatedWithAdress>
  <DomainObject.Predmet.ProtustrankaFormatedWithAdressOIB>
    <izvorni_sadrzaj> BEŠTEK VISOKOGRADNJA d.o.o., OIB 99536359436, Bolč, Bolč 150, 10342 Farkaševac</izvorni_sadrzaj>
    <derivirana_varijabla naziv="DomainObject.Predmet.ProtustrankaFormatedWithAdressOIB_1"> BEŠTEK VISOKOGRADNJA d.o.o., OIB 99536359436, Bolč, Bolč 150, 10342 Farkaševac</derivirana_varijabla>
  </DomainObject.Predmet.ProtustrankaFormatedWithAdressOIB>
  <DomainObject.Predmet.ProtustrankaWithAdress>
    <izvorni_sadrzaj>BEŠTEK VISOKOGRADNJA d.o.o. Bolč, Bolč 150, 10342 Farkaševac</izvorni_sadrzaj>
    <derivirana_varijabla naziv="DomainObject.Predmet.ProtustrankaWithAdress_1">BEŠTEK VISOKOGRADNJA d.o.o. Bolč, Bolč 150, 10342 Farkaševac</derivirana_varijabla>
  </DomainObject.Predmet.ProtustrankaWithAdress>
  <DomainObject.Predmet.ProtustrankaWithAdressOIB>
    <izvorni_sadrzaj>BEŠTEK VISOKOGRADNJA d.o.o., OIB 99536359436, Bolč, Bolč 150, 10342 Farkaševac</izvorni_sadrzaj>
    <derivirana_varijabla naziv="DomainObject.Predmet.ProtustrankaWithAdressOIB_1">BEŠTEK VISOKOGRADNJA d.o.o., OIB 99536359436, Bolč, Bolč 150, 10342 Farkaševac</derivirana_varijabla>
  </DomainObject.Predmet.ProtustrankaWithAdressOIB>
  <DomainObject.Predmet.ProtustrankaNazivFormated>
    <izvorni_sadrzaj>BEŠTEK VISOKOGRADNJA d.o.o.</izvorni_sadrzaj>
    <derivirana_varijabla naziv="DomainObject.Predmet.ProtustrankaNazivFormated_1">BEŠTEK VISOKOGRADNJA d.o.o.</derivirana_varijabla>
  </DomainObject.Predmet.ProtustrankaNazivFormated>
  <DomainObject.Predmet.ProtustrankaNazivFormatedOIB>
    <izvorni_sadrzaj>BEŠTEK VISOKOGRADNJA d.o.o., OIB 99536359436</izvorni_sadrzaj>
    <derivirana_varijabla naziv="DomainObject.Predmet.ProtustrankaNazivFormatedOIB_1">BEŠTEK VISOKOGRADNJA d.o.o., OIB 99536359436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Beštek</izvorni_sadrzaj>
    <derivirana_varijabla naziv="DomainObject.Predmet.StrankaFormated_1">  FINA Regionalni centar Zagreb; Darko Beštek</derivirana_varijabla>
  </DomainObject.Predmet.StrankaFormated>
  <DomainObject.Predmet.StrankaFormatedOIB>
    <izvorni_sadrzaj>  FINA Regionalni centar Zagreb, OIB 85821130368; Darko Beštek, OIB 27323728514</izvorni_sadrzaj>
    <derivirana_varijabla naziv="DomainObject.Predmet.StrankaFormatedOIB_1">  FINA Regionalni centar Zagreb, OIB 85821130368; Darko Beštek, OIB 27323728514</derivirana_varijabla>
  </DomainObject.Predmet.StrankaFormatedOIB>
  <DomainObject.Predmet.StrankaFormatedWithAdress>
    <izvorni_sadrzaj> FINA Regionalni centar Zagreb, Trg svibanjskih žrtava 1995. 1, 10000 Zagreb; Darko Beštek, Bolč 150, 10342 Bolč</izvorni_sadrzaj>
    <derivirana_varijabla naziv="DomainObject.Predmet.StrankaFormatedWithAdress_1"> FINA Regionalni centar Zagreb, Trg svibanjskih žrtava 1995. 1, 10000 Zagreb; Darko Beštek, Bolč 150, 10342 Bolč</derivirana_varijabla>
  </DomainObject.Predmet.StrankaFormatedWithAdress>
  <DomainObject.Predmet.StrankaFormatedWithAdressOIB>
    <izvorni_sadrzaj> FINA Regionalni centar Zagreb, OIB 85821130368, Trg svibanjskih žrtava 1995. 1, 10000 Zagreb; Darko Beštek, OIB 27323728514, Bolč 150, 10342 Bolč</izvorni_sadrzaj>
    <derivirana_varijabla naziv="DomainObject.Predmet.StrankaFormatedWithAdressOIB_1"> FINA Regionalni centar Zagreb, OIB 85821130368, Trg svibanjskih žrtava 1995. 1, 10000 Zagreb; Darko Beštek, OIB 27323728514, Bolč 150, 10342 Bolč</derivirana_varijabla>
  </DomainObject.Predmet.StrankaFormatedWithAdressOIB>
  <DomainObject.Predmet.StrankaWithAdress>
    <izvorni_sadrzaj>FINA Regionalni centar Zagreb Trg svibanjskih žrtava 1995. 1,10000 Zagreb,Darko Beštek Bolč 150,10342 Bolč</izvorni_sadrzaj>
    <derivirana_varijabla naziv="DomainObject.Predmet.StrankaWithAdress_1">FINA Regionalni centar Zagreb Trg svibanjskih žrtava 1995. 1,10000 Zagreb,Darko Beštek Bolč 150,10342 Bolč</derivirana_varijabla>
  </DomainObject.Predmet.StrankaWithAdress>
  <DomainObject.Predmet.StrankaWithAdressOIB>
    <izvorni_sadrzaj>FINA Regionalni centar Zagreb, OIB 85821130368, Trg svibanjskih žrtava 1995. 1,10000 Zagreb,Darko Beštek, OIB 27323728514, Bolč 150,10342 Bolč</izvorni_sadrzaj>
    <derivirana_varijabla naziv="DomainObject.Predmet.StrankaWithAdressOIB_1">FINA Regionalni centar Zagreb, OIB 85821130368, Trg svibanjskih žrtava 1995. 1,10000 Zagreb,Darko Beštek, OIB 27323728514, Bolč 150,10342 Bolč</derivirana_varijabla>
  </DomainObject.Predmet.StrankaWithAdressOIB>
  <DomainObject.Predmet.StrankaNazivFormated>
    <izvorni_sadrzaj>FINA Regionalni centar Zagreb,Darko Beštek</izvorni_sadrzaj>
    <derivirana_varijabla naziv="DomainObject.Predmet.StrankaNazivFormated_1">FINA Regionalni centar Zagreb,Darko Beštek</derivirana_varijabla>
  </DomainObject.Predmet.StrankaNazivFormated>
  <DomainObject.Predmet.StrankaNazivFormatedOIB>
    <izvorni_sadrzaj>FINA Regionalni centar Zagreb, OIB 85821130368,Darko Beštek, OIB 27323728514</izvorni_sadrzaj>
    <derivirana_varijabla naziv="DomainObject.Predmet.StrankaNazivFormatedOIB_1">FINA Regionalni centar Zagreb, OIB 85821130368,Darko Beštek, OIB 27323728514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Darko Beštek</item>
    </izvorni_sadrzaj>
    <derivirana_varijabla naziv="DomainObject.Predmet.StrankaListFormated_1">
      <item>FINA Regionalni centar Zagreb</item>
      <item>Darko Beštek</item>
    </derivirana_varijabla>
  </DomainObject.Predmet.StrankaListFormated>
  <DomainObject.Predmet.StrankaListFormatedOIB>
    <izvorni_sadrzaj>
      <item>FINA Regionalni centar Zagreb, OIB 85821130368</item>
      <item>Darko Beštek, OIB 27323728514</item>
    </izvorni_sadrzaj>
    <derivirana_varijabla naziv="DomainObject.Predmet.StrankaListFormatedOIB_1">
      <item>FINA Regionalni centar Zagreb, OIB 85821130368</item>
      <item>Darko Beštek, OIB 27323728514</item>
    </derivirana_varijabla>
  </DomainObject.Predmet.StrankaListFormatedOIB>
  <DomainObject.Predmet.StrankaListFormatedWithAdress>
    <izvorni_sadrzaj>
      <item>FINA Regionalni centar Zagreb, Trg svibanjskih žrtava 1995. 1, 10000 Zagreb</item>
      <item>Darko Beštek, Bolč 150, 10342 Bolč</item>
    </izvorni_sadrzaj>
    <derivirana_varijabla naziv="DomainObject.Predmet.StrankaListFormatedWithAdress_1">
      <item>FINA Regionalni centar Zagreb, Trg svibanjskih žrtava 1995. 1, 10000 Zagreb</item>
      <item>Darko Beštek, Bolč 150, 10342 Bolč</item>
    </derivirana_varijabla>
  </DomainObject.Predmet.StrankaListFormatedWithAdress>
  <DomainObject.Predmet.StrankaListFormatedWithAdressOIB>
    <izvorni_sadrzaj>
      <item>FINA Regionalni centar Zagreb, OIB 85821130368, Trg svibanjskih žrtava 1995. 1, 10000 Zagreb</item>
      <item>Darko Beštek, OIB 27323728514, Bolč 150, 10342 Bolč</item>
    </izvorni_sadrzaj>
    <derivirana_varijabla naziv="DomainObject.Predmet.StrankaListFormatedWithAdressOIB_1">
      <item>FINA Regionalni centar Zagreb, OIB 85821130368, Trg svibanjskih žrtava 1995. 1, 10000 Zagreb</item>
      <item>Darko Beštek, OIB 27323728514, Bolč 150, 10342 Bolč</item>
    </derivirana_varijabla>
  </DomainObject.Predmet.StrankaListFormatedWithAdressOIB>
  <DomainObject.Predmet.StrankaListNazivFormated>
    <izvorni_sadrzaj>
      <item>FINA Regionalni centar Zagreb</item>
      <item>Darko Beštek</item>
    </izvorni_sadrzaj>
    <derivirana_varijabla naziv="DomainObject.Predmet.StrankaListNazivFormated_1">
      <item>FINA Regionalni centar Zagreb</item>
      <item>Darko Beštek</item>
    </derivirana_varijabla>
  </DomainObject.Predmet.StrankaListNazivFormated>
  <DomainObject.Predmet.StrankaListNazivFormatedOIB>
    <izvorni_sadrzaj>
      <item>FINA Regionalni centar Zagreb, OIB 85821130368</item>
      <item>Darko Beštek, OIB 27323728514</item>
    </izvorni_sadrzaj>
    <derivirana_varijabla naziv="DomainObject.Predmet.StrankaListNazivFormatedOIB_1">
      <item>FINA Regionalni centar Zagreb, OIB 85821130368</item>
      <item>Darko Beštek, OIB 27323728514</item>
    </derivirana_varijabla>
  </DomainObject.Predmet.StrankaListNazivFormatedOIB>
  <DomainObject.Predmet.ProtuStrankaListFormated>
    <izvorni_sadrzaj>
      <item>BEŠTEK VISOKOGRADNJA d.o.o.</item>
    </izvorni_sadrzaj>
    <derivirana_varijabla naziv="DomainObject.Predmet.ProtuStrankaListFormated_1">
      <item>BEŠTEK VISOKOGRADNJA d.o.o.</item>
    </derivirana_varijabla>
  </DomainObject.Predmet.ProtuStrankaListFormated>
  <DomainObject.Predmet.ProtuStrankaListFormatedOIB>
    <izvorni_sadrzaj>
      <item>BEŠTEK VISOKOGRADNJA d.o.o., OIB 99536359436</item>
    </izvorni_sadrzaj>
    <derivirana_varijabla naziv="DomainObject.Predmet.ProtuStrankaListFormatedOIB_1">
      <item>BEŠTEK VISOKOGRADNJA d.o.o., OIB 99536359436</item>
    </derivirana_varijabla>
  </DomainObject.Predmet.ProtuStrankaListFormatedOIB>
  <DomainObject.Predmet.ProtuStrankaListFormatedWithAdress>
    <izvorni_sadrzaj>
      <item>BEŠTEK VISOKOGRADNJA d.o.o., Bolč, Bolč 150, 10342 Farkaševac</item>
    </izvorni_sadrzaj>
    <derivirana_varijabla naziv="DomainObject.Predmet.ProtuStrankaListFormatedWithAdress_1">
      <item>BEŠTEK VISOKOGRADNJA d.o.o., Bolč, Bolč 150, 10342 Farkaševac</item>
    </derivirana_varijabla>
  </DomainObject.Predmet.ProtuStrankaListFormatedWithAdress>
  <DomainObject.Predmet.ProtuStrankaListFormatedWithAdressOIB>
    <izvorni_sadrzaj>
      <item>BEŠTEK VISOKOGRADNJA d.o.o., OIB 99536359436, Bolč, Bolč 150, 10342 Farkaševac</item>
    </izvorni_sadrzaj>
    <derivirana_varijabla naziv="DomainObject.Predmet.ProtuStrankaListFormatedWithAdressOIB_1">
      <item>BEŠTEK VISOKOGRADNJA d.o.o., OIB 99536359436, Bolč, Bolč 150, 10342 Farkaševac</item>
    </derivirana_varijabla>
  </DomainObject.Predmet.ProtuStrankaListFormatedWithAdressOIB>
  <DomainObject.Predmet.ProtuStrankaListNazivFormated>
    <izvorni_sadrzaj>
      <item>BEŠTEK VISOKOGRADNJA d.o.o.</item>
    </izvorni_sadrzaj>
    <derivirana_varijabla naziv="DomainObject.Predmet.ProtuStrankaListNazivFormated_1">
      <item>BEŠTEK VISOKOGRADNJA d.o.o.</item>
    </derivirana_varijabla>
  </DomainObject.Predmet.ProtuStrankaListNazivFormated>
  <DomainObject.Predmet.ProtuStrankaListNazivFormatedOIB>
    <izvorni_sadrzaj>
      <item>BEŠTEK VISOKOGRADNJA d.o.o., OIB 99536359436</item>
    </izvorni_sadrzaj>
    <derivirana_varijabla naziv="DomainObject.Predmet.ProtuStrankaListNazivFormatedOIB_1">
      <item>BEŠTEK VISOKOGRADNJA d.o.o., OIB 99536359436</item>
    </derivirana_varijabla>
  </DomainObject.Predmet.ProtuStrankaListNazivFormatedOIB>
  <DomainObject.Predmet.OstaliListFormated>
    <izvorni_sadrzaj>
      <item>Darko Beštek</item>
    </izvorni_sadrzaj>
    <derivirana_varijabla naziv="DomainObject.Predmet.OstaliListFormated_1">
      <item>Darko Beštek</item>
    </derivirana_varijabla>
  </DomainObject.Predmet.OstaliListFormated>
  <DomainObject.Predmet.OstaliListFormatedOIB>
    <izvorni_sadrzaj>
      <item>Darko Beštek, OIB 27323728514</item>
    </izvorni_sadrzaj>
    <derivirana_varijabla naziv="DomainObject.Predmet.OstaliListFormatedOIB_1">
      <item>Darko Beštek, OIB 27323728514</item>
    </derivirana_varijabla>
  </DomainObject.Predmet.OstaliListFormatedOIB>
  <DomainObject.Predmet.OstaliListFormatedWithAdress>
    <izvorni_sadrzaj>
      <item>Darko Beštek, Bolč 150, 10342 Bolč</item>
    </izvorni_sadrzaj>
    <derivirana_varijabla naziv="DomainObject.Predmet.OstaliListFormatedWithAdress_1">
      <item>Darko Beštek, Bolč 150, 10342 Bolč</item>
    </derivirana_varijabla>
  </DomainObject.Predmet.OstaliListFormatedWithAdress>
  <DomainObject.Predmet.OstaliListFormatedWithAdressOIB>
    <izvorni_sadrzaj>
      <item>Darko Beštek, OIB 27323728514, Bolč 150, 10342 Bolč</item>
    </izvorni_sadrzaj>
    <derivirana_varijabla naziv="DomainObject.Predmet.OstaliListFormatedWithAdressOIB_1">
      <item>Darko Beštek, OIB 27323728514, Bolč 150, 10342 Bolč</item>
    </derivirana_varijabla>
  </DomainObject.Predmet.OstaliListFormatedWithAdressOIB>
  <DomainObject.Predmet.OstaliListNazivFormated>
    <izvorni_sadrzaj>
      <item>Darko Beštek</item>
    </izvorni_sadrzaj>
    <derivirana_varijabla naziv="DomainObject.Predmet.OstaliListNazivFormated_1">
      <item>Darko Beštek</item>
    </derivirana_varijabla>
  </DomainObject.Predmet.OstaliListNazivFormated>
  <DomainObject.Predmet.OstaliListNazivFormatedOIB>
    <izvorni_sadrzaj>
      <item>Darko Beštek, OIB 27323728514</item>
    </izvorni_sadrzaj>
    <derivirana_varijabla naziv="DomainObject.Predmet.OstaliListNazivFormatedOIB_1">
      <item>Darko Beštek, OIB 27323728514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BEŠTEK VISOKOGRADNJA d.o.o.</izvorni_sadrzaj>
    <derivirana_varijabla naziv="DomainObject.Predmet.ProtustrankaIDrugi_1">BEŠTEK VISOKOGRADNJA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BEŠTEK VISOKOGRADNJA d.o.o., OIB 99536359436, Bolč, Bolč 150, 10342 Farkaševac</izvorni_sadrzaj>
    <derivirana_varijabla naziv="DomainObject.Predmet.ProtustrankaIDrugiAdressOIB_1">BEŠTEK VISOKOGRADNJA d.o.o., OIB 99536359436, Bolč, Bolč 150, 10342 Farkaševac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BEŠTEK VISOKOGRADNJA d.o.o.</item>
      <item>FINA Regionalni centar Zagreb</item>
      <item>Darko Beštek</item>
      <item>Darko Beštek</item>
    </izvorni_sadrzaj>
    <derivirana_varijabla naziv="DomainObject.Predmet.SudioniciListNaziv_1">
      <item>BEŠTEK VISOKOGRADNJA d.o.o.</item>
      <item>FINA Regionalni centar Zagreb</item>
      <item>Darko Beštek</item>
      <item>Darko Beštek</item>
    </derivirana_varijabla>
  </DomainObject.Predmet.SudioniciListNaziv>
  <DomainObject.Predmet.SudioniciListAdressOIB>
    <izvorni_sadrzaj>
      <item>BEŠTEK VISOKOGRADNJA d.o.o., OIB 99536359436, Bolč, Bolč 150,10342 Farkaševac</item>
      <item>FINA Regionalni centar Zagreb, OIB 85821130368, Trg svibanjskih žrtava 1995. 1,10000 Zagreb</item>
      <item>Darko Beštek, OIB 27323728514, Bolč 150,10342 Bolč</item>
      <item>Darko Beštek, OIB 27323728514, Bolč 150,10342 Bolč</item>
    </izvorni_sadrzaj>
    <derivirana_varijabla naziv="DomainObject.Predmet.SudioniciListAdressOIB_1">
      <item>BEŠTEK VISOKOGRADNJA d.o.o., OIB 99536359436, Bolč, Bolč 150,10342 Farkaševac</item>
      <item>FINA Regionalni centar Zagreb, OIB 85821130368, Trg svibanjskih žrtava 1995. 1,10000 Zagreb</item>
      <item>Darko Beštek, OIB 27323728514, Bolč 150,10342 Bolč</item>
      <item>Darko Beštek, OIB 27323728514, Bolč 150,10342 Bolč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99536359436</item>
      <item>, OIB 85821130368</item>
      <item>, OIB 27323728514</item>
      <item>, OIB 27323728514</item>
    </izvorni_sadrzaj>
    <derivirana_varijabla naziv="DomainObject.Predmet.SudioniciListNazivOIB_1">
      <item>, OIB 99536359436</item>
      <item>, OIB 85821130368</item>
      <item>, OIB 27323728514</item>
      <item>, OIB 27323728514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3B0E3F-2C0D-4B16-8CF2-2E1167AF4C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5396</properties:Characters>
  <properties:Lines>128</properties:Lines>
  <properties:Paragraphs>44</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2018-05-23T09:44:00Z</dcterms:created>
  <dc:creator>Unknown</dc:creator>
  <cp:lastModifiedBy>Gordana Cvitković</cp:lastModifiedBy>
  <cp:lastPrinted>2018-06-05T09:25:00Z</cp:lastPrinted>
  <dcterms:modified xmlns:xsi="http://www.w3.org/2001/XMLSchema-instance" xsi:type="dcterms:W3CDTF">2018-06-05T09:25:00Z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St-1208-18 FINA čl.110. SZ-a.docx)</vt:lpwstr>
  </prop:property>
  <prop:property name="CC_coloring" pid="4" fmtid="{D5CDD505-2E9C-101B-9397-08002B2CF9AE}">
    <vt:bool>false</vt:bool>
  </prop:property>
  <prop:property name="BrojStranica" pid="5" fmtid="{D5CDD505-2E9C-101B-9397-08002B2CF9AE}">
    <vt:i4>3</vt:i4>
  </prop:property>
</prop:Properties>
</file>