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f508" w14:paraId="9c0f508" w:rsidRDefault="007650A3" w:rsidP="00910611" w:rsidR="007650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0A3" w:rsidP="00910611" w:rsidR="007650A3">
      <w:r>
        <w:rPr>
          <w:rFonts w:eastAsia="MS Mincho"/>
        </w:rPr>
        <w:t>REPUBLIKA HRVATSKA</w:t>
      </w:r>
    </w:p>
    <w:p w:rsidRDefault="007650A3" w:rsidP="00910611" w:rsidR="007650A3">
      <w:r>
        <w:rPr>
          <w:rFonts w:eastAsia="MS Mincho"/>
        </w:rPr>
        <w:t>TRGOVAČKI SUD U RIJECI</w:t>
      </w:r>
    </w:p>
    <w:p w:rsidRDefault="007650A3" w:rsidR="007650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0A3" w:rsidP="00910611" w:rsidR="007650A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646E7">
        <w:t>57</w:t>
      </w:r>
      <w:r w:rsidR="00C92FD8">
        <w:t>/16</w:t>
      </w:r>
      <w:r w:rsidR="00B416A5">
        <w:t xml:space="preserve">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646E7">
        <w:rPr>
          <w:b/>
          <w:bCs/>
        </w:rPr>
        <w:t xml:space="preserve">FUŽINE HOTELI I ODMARALIŠTA </w:t>
      </w:r>
      <w:r w:rsidR="002646E7" w:rsidRPr="002646E7">
        <w:rPr>
          <w:b/>
          <w:bCs/>
        </w:rPr>
        <w:t>društv</w:t>
      </w:r>
      <w:r w:rsidR="002646E7">
        <w:rPr>
          <w:b/>
          <w:bCs/>
        </w:rPr>
        <w:t>o s ograničenom odgovornošću za ugostiteljstvo i usluge, turistička agencija, Fužine, Franje Račkoga 19, OIB 74891113492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2646E7">
        <w:rPr>
          <w:b/>
        </w:rPr>
        <w:t>187.992,12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7650A3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0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646E7">
      <w:t>57</w:t>
    </w:r>
    <w:r w:rsidR="00C92FD8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50A3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065C8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0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0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0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0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0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50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0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0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0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0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St-57/2016</izvorni_sadrzaj>
    <derivirana_varijabla naziv="DomainObject.Predmet.OznakaBroj_1">St-57/2016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FUŽINE HOTELI I ODMARALIŠTA d.o.o.</izvorni_sadrzaj>
    <derivirana_varijabla naziv="DomainObject.Predmet.ProtustrankaFormated_1">  FUŽINE HOTELI I ODMARALIŠTA d.o.o.</derivirana_varijabla>
  </DomainObject.Predmet.ProtustrankaFormated>
  <DomainObject.Predmet.ProtustrankaFormatedOIB>
    <izvorni_sadrzaj>  FUŽINE HOTELI I ODMARALIŠTA d.o.o., OIB 74891113492</izvorni_sadrzaj>
    <derivirana_varijabla naziv="DomainObject.Predmet.ProtustrankaFormatedOIB_1">  FUŽINE HOTELI I ODMARALIŠTA d.o.o., OIB 74891113492</derivirana_varijabla>
  </DomainObject.Predmet.ProtustrankaFormatedOIB>
  <DomainObject.Predmet.ProtustrankaFormatedWithAdress>
    <izvorni_sadrzaj> FUŽINE HOTELI I ODMARALIŠTA d.o.o., Franje Račkoga 19, 51322 Fužine</izvorni_sadrzaj>
    <derivirana_varijabla naziv="DomainObject.Predmet.ProtustrankaFormatedWithAdress_1"> FUŽINE HOTELI I ODMARALIŠTA d.o.o., Franje Račkoga 19, 51322 Fužine</derivirana_varijabla>
  </DomainObject.Predmet.ProtustrankaFormatedWithAdress>
  <DomainObject.Predmet.ProtustrankaFormatedWithAdressOIB>
    <izvorni_sadrzaj> FUŽINE HOTELI I ODMARALIŠTA d.o.o., OIB 74891113492, Franje Račkoga 19, 51322 Fužine</izvorni_sadrzaj>
    <derivirana_varijabla naziv="DomainObject.Predmet.ProtustrankaFormatedWithAdressOIB_1"> FUŽINE HOTELI I ODMARALIŠTA d.o.o., OIB 74891113492, Franje Račkoga 19, 51322 Fužine</derivirana_varijabla>
  </DomainObject.Predmet.ProtustrankaFormatedWithAdressOIB>
  <DomainObject.Predmet.ProtustrankaWithAdress>
    <izvorni_sadrzaj>FUŽINE HOTELI I ODMARALIŠTA d.o.o. Franje Račkoga 19, 51322 Fužine</izvorni_sadrzaj>
    <derivirana_varijabla naziv="DomainObject.Predmet.ProtustrankaWithAdress_1">FUŽINE HOTELI I ODMARALIŠTA d.o.o. Franje Račkoga 19, 51322 Fužine</derivirana_varijabla>
  </DomainObject.Predmet.ProtustrankaWithAdress>
  <DomainObject.Predmet.ProtustrankaWithAdressOIB>
    <izvorni_sadrzaj>FUŽINE HOTELI I ODMARALIŠTA d.o.o., OIB 74891113492, Franje Račkoga 19, 51322 Fužine</izvorni_sadrzaj>
    <derivirana_varijabla naziv="DomainObject.Predmet.ProtustrankaWithAdressOIB_1">FUŽINE HOTELI I ODMARALIŠTA d.o.o., OIB 74891113492, Franje Račkoga 19, 51322 Fužine</derivirana_varijabla>
  </DomainObject.Predmet.ProtustrankaWithAdressOIB>
  <DomainObject.Predmet.ProtustrankaNazivFormated>
    <izvorni_sadrzaj>FUŽINE HOTELI I ODMARALIŠTA d.o.o.</izvorni_sadrzaj>
    <derivirana_varijabla naziv="DomainObject.Predmet.ProtustrankaNazivFormated_1">FUŽINE HOTELI I ODMARALIŠTA d.o.o.</derivirana_varijabla>
  </DomainObject.Predmet.ProtustrankaNazivFormated>
  <DomainObject.Predmet.ProtustrankaNazivFormatedOIB>
    <izvorni_sadrzaj>FUŽINE HOTELI I ODMARALIŠTA d.o.o., OIB 74891113492</izvorni_sadrzaj>
    <derivirana_varijabla naziv="DomainObject.Predmet.ProtustrankaNazivFormatedOIB_1">FUŽINE HOTELI I ODMARALIŠTA d.o.o., OIB 74891113492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FUŽINE HOTELI I ODMARALIŠTA d.o.o.</item>
    </izvorni_sadrzaj>
    <derivirana_varijabla naziv="DomainObject.Predmet.ProtuStrankaListFormated_1">
      <item>FUŽINE HOTELI I ODMARALIŠTA d.o.o.</item>
    </derivirana_varijabla>
  </DomainObject.Predmet.ProtuStrankaListFormated>
  <DomainObject.Predmet.ProtuStrankaListFormatedOIB>
    <izvorni_sadrzaj>
      <item>FUŽINE HOTELI I ODMARALIŠTA d.o.o., OIB 74891113492</item>
    </izvorni_sadrzaj>
    <derivirana_varijabla naziv="DomainObject.Predmet.ProtuStrankaListFormatedOIB_1">
      <item>FUŽINE HOTELI I ODMARALIŠTA d.o.o., OIB 74891113492</item>
    </derivirana_varijabla>
  </DomainObject.Predmet.ProtuStrankaListFormatedOIB>
  <DomainObject.Predmet.ProtuStrankaListFormatedWithAdress>
    <izvorni_sadrzaj>
      <item>FUŽINE HOTELI I ODMARALIŠTA d.o.o., Franje Račkoga 19, 51322 Fužine</item>
    </izvorni_sadrzaj>
    <derivirana_varijabla naziv="DomainObject.Predmet.ProtuStrankaListFormatedWithAdress_1">
      <item>FUŽINE HOTELI I ODMARALIŠTA d.o.o., Franje Račkoga 19, 51322 Fužine</item>
    </derivirana_varijabla>
  </DomainObject.Predmet.ProtuStrankaListFormatedWithAdress>
  <DomainObject.Predmet.ProtuStrankaListFormatedWithAdressOIB>
    <izvorni_sadrzaj>
      <item>FUŽINE HOTELI I ODMARALIŠTA d.o.o., OIB 74891113492, Franje Račkoga 19, 51322 Fužine</item>
    </izvorni_sadrzaj>
    <derivirana_varijabla naziv="DomainObject.Predmet.ProtuStrankaListFormatedWithAdressOIB_1">
      <item>FUŽINE HOTELI I ODMARALIŠTA d.o.o., OIB 74891113492, Franje Račkoga 19, 51322 Fužine</item>
    </derivirana_varijabla>
  </DomainObject.Predmet.ProtuStrankaListFormatedWithAdressOIB>
  <DomainObject.Predmet.ProtuStrankaListNazivFormated>
    <izvorni_sadrzaj>
      <item>FUŽINE HOTELI I ODMARALIŠTA d.o.o.</item>
    </izvorni_sadrzaj>
    <derivirana_varijabla naziv="DomainObject.Predmet.ProtuStrankaListNazivFormated_1">
      <item>FUŽINE HOTELI I ODMARALIŠTA d.o.o.</item>
    </derivirana_varijabla>
  </DomainObject.Predmet.ProtuStrankaListNazivFormated>
  <DomainObject.Predmet.ProtuStrankaListNazivFormatedOIB>
    <izvorni_sadrzaj>
      <item>FUŽINE HOTELI I ODMARALIŠTA d.o.o., OIB 74891113492</item>
    </izvorni_sadrzaj>
    <derivirana_varijabla naziv="DomainObject.Predmet.ProtuStrankaListNazivFormatedOIB_1">
      <item>FUŽINE HOTELI I ODMARALIŠTA d.o.o., OIB 74891113492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FUŽINE HOTELI I ODMARALIŠTA d.o.o.</izvorni_sadrzaj>
    <derivirana_varijabla naziv="DomainObject.Predmet.ProtustrankaIDrugi_1">FUŽINE HOTELI I ODMARALIŠTA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FUŽINE HOTELI I ODMARALIŠTA d.o.o., OIB 74891113492, Franje Račkoga 19, 51322 Fužine</izvorni_sadrzaj>
    <derivirana_varijabla naziv="DomainObject.Predmet.ProtustrankaIDrugiAdressOIB_1">FUŽINE HOTELI I ODMARALIŠTA d.o.o., OIB 74891113492, Franje Račkoga 19, 51322 Fužine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FUŽINE HOTELI I ODMARALIŠTA d.o.o.</item>
    </izvorni_sadrzaj>
    <derivirana_varijabla naziv="DomainObject.Predmet.SudioniciListNaziv_1">
      <item>FINA  Rijeka</item>
      <item>FUŽINE HOTELI I ODMARALIŠTA d.o.o.</item>
    </derivirana_varijabla>
  </DomainObject.Predmet.SudioniciListNaziv>
  <DomainObject.Predmet.SudioniciListAdressOIB>
    <izvorni_sadrzaj>
      <item>FINA  Rijeka, OIB 85821130368, Frana Kurelca 8,51000 Rijeka</item>
      <item>FUŽINE HOTELI I ODMARALIŠTA d.o.o., OIB 74891113492, Franje Račkoga 19,51322 Fužine</item>
    </izvorni_sadrzaj>
    <derivirana_varijabla naziv="DomainObject.Predmet.SudioniciListAdressOIB_1">
      <item>FINA  Rijeka, OIB 85821130368, Frana Kurelca 8,51000 Rijeka</item>
      <item>FUŽINE HOTELI I ODMARALIŠTA d.o.o., OIB 74891113492, Franje Račkoga 19,51322 Fužine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74891113492</item>
    </izvorni_sadrzaj>
    <derivirana_varijabla naziv="DomainObject.Predmet.SudioniciListNazivOIB_1">
      <item>, OIB 85821130368</item>
      <item>, OIB 74891113492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5C4483-D4FF-45D2-839E-CD738D8F82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1465</properties:Characters>
  <properties:Lines>56</properties:Lines>
  <properties:Paragraphs>22</properties:Paragraphs>
  <properties:TotalTime>886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2016-03-10T10:59:00Z</cp:lastPrinted>
  <dcterms:modified xmlns:xsi="http://www.w3.org/2001/XMLSchema-instance" xsi:type="dcterms:W3CDTF">2016-03-10T10:59:00Z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