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3531" w14:paraId="2573531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14272B">
        <w:rPr>
          <w:lang w:eastAsia="en-US"/>
        </w:rPr>
        <w:t>280</w:t>
      </w:r>
      <w:r w:rsidR="003748ED" w:rsidRPr="001A23D7">
        <w:rPr>
          <w:lang w:eastAsia="en-US"/>
        </w:rPr>
        <w:t>/1</w:t>
      </w:r>
      <w:r w:rsidR="00AA685C">
        <w:rPr>
          <w:lang w:eastAsia="en-US"/>
        </w:rPr>
        <w:t>7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14272B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14272B" w:rsidRPr="0014272B">
        <w:t xml:space="preserve">MENZEL RECIKLAŽA d.o.o. za trgovinu i usluge, </w:t>
      </w:r>
      <w:proofErr w:type="spellStart"/>
      <w:r w:rsidR="0014272B" w:rsidRPr="0014272B">
        <w:t>Soblinec</w:t>
      </w:r>
      <w:proofErr w:type="spellEnd"/>
      <w:r w:rsidR="0014272B" w:rsidRPr="0014272B">
        <w:t>, Prigorska ulica 18, MBS: 080957083, OIB: 88949686486</w:t>
      </w:r>
      <w:r w:rsidR="001100E2">
        <w:t>,</w:t>
      </w:r>
      <w:r w:rsidR="00C6000B" w:rsidRPr="00462B12">
        <w:t xml:space="preserve"> </w:t>
      </w:r>
      <w:r w:rsidR="001100E2">
        <w:t>2</w:t>
      </w:r>
      <w:r w:rsidR="0014272B">
        <w:t>0</w:t>
      </w:r>
      <w:r w:rsidR="00283691" w:rsidRPr="00462B12">
        <w:t>.</w:t>
      </w:r>
      <w:r w:rsidR="00224DA6" w:rsidRPr="00462B12">
        <w:t xml:space="preserve"> </w:t>
      </w:r>
      <w:r w:rsidR="0014272B">
        <w:t>travnja</w:t>
      </w:r>
      <w:r w:rsidR="00D667B9" w:rsidRPr="00462B12">
        <w:t xml:space="preserve"> 20</w:t>
      </w:r>
      <w:r w:rsidR="00E7150A" w:rsidRPr="00462B12">
        <w:t>1</w:t>
      </w:r>
      <w:r w:rsidR="00AA685C">
        <w:t>7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1100E2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14272B" w:rsidRPr="0014272B">
        <w:t xml:space="preserve">MENZEL RECIKLAŽA d.o.o. za trgovinu i usluge, </w:t>
      </w:r>
      <w:proofErr w:type="spellStart"/>
      <w:r w:rsidR="0014272B" w:rsidRPr="0014272B">
        <w:t>Soblinec</w:t>
      </w:r>
      <w:proofErr w:type="spellEnd"/>
      <w:r w:rsidR="0014272B" w:rsidRPr="0014272B">
        <w:t>, Prigorska ulica 18, MBS: 080957083, OIB: 88949686486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14272B">
        <w:t>26</w:t>
      </w:r>
      <w:r w:rsidR="00AA685C">
        <w:t xml:space="preserve">. </w:t>
      </w:r>
      <w:r w:rsidR="0014272B">
        <w:t>siječnja</w:t>
      </w:r>
      <w:r w:rsidR="00AE2EA8">
        <w:t xml:space="preserve"> </w:t>
      </w:r>
      <w:r w:rsidR="00507A29">
        <w:t>201</w:t>
      </w:r>
      <w:r w:rsidR="00AA685C">
        <w:t>7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6069A3">
        <w:t xml:space="preserve">zastupnik po zakonu </w:t>
      </w:r>
      <w:r w:rsidR="00507A29">
        <w:t xml:space="preserve">dužnika je u spis predmeta </w:t>
      </w:r>
      <w:r>
        <w:t>dostavio</w:t>
      </w:r>
      <w:r w:rsidR="00507A29">
        <w:t xml:space="preserve"> </w:t>
      </w:r>
      <w:r w:rsidR="0014272B">
        <w:t>izvornik</w:t>
      </w:r>
      <w:r w:rsidR="00C95F44">
        <w:t xml:space="preserve"> potvrd</w:t>
      </w:r>
      <w:r w:rsidR="00507A29">
        <w:t>e</w:t>
      </w:r>
      <w:r w:rsidR="00C95F44">
        <w:t xml:space="preserve"> </w:t>
      </w:r>
      <w:r>
        <w:t xml:space="preserve">FINA-e od </w:t>
      </w:r>
      <w:r w:rsidR="0014272B">
        <w:t>13</w:t>
      </w:r>
      <w:r w:rsidR="00507A29">
        <w:t xml:space="preserve">. </w:t>
      </w:r>
      <w:r w:rsidR="0014272B">
        <w:t>travnja</w:t>
      </w:r>
      <w:r w:rsidR="00507A29">
        <w:t xml:space="preserve"> 201</w:t>
      </w:r>
      <w:r w:rsidR="00AA685C">
        <w:t>7</w:t>
      </w:r>
      <w:r w:rsidR="00507A29">
        <w:t xml:space="preserve">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1100E2">
        <w:t>2</w:t>
      </w:r>
      <w:r w:rsidR="0014272B">
        <w:t>0</w:t>
      </w:r>
      <w:r w:rsidR="00AD18BE" w:rsidRPr="001A23D7">
        <w:t xml:space="preserve">. </w:t>
      </w:r>
      <w:r w:rsidR="0014272B">
        <w:t>travnja</w:t>
      </w:r>
      <w:r w:rsidR="00AD18BE" w:rsidRPr="001A23D7">
        <w:t xml:space="preserve"> </w:t>
      </w:r>
      <w:r w:rsidR="001341CA" w:rsidRPr="001A23D7">
        <w:t>201</w:t>
      </w:r>
      <w:r w:rsidR="00AA685C">
        <w:t>7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9C73F9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C6000B" w:rsidP="009C73F9" w:rsidR="00C6000B"/>
    <w:p w:rsidRDefault="009C73F9" w:rsidP="007A1486" w:rsidR="009C73F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9C73F9" w:rsidP="007A1486" w:rsidR="009C73F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9C73F9" w:rsidP="007A1486" w:rsidR="009C73F9" w:rsidRPr="007A1486">
      <w:pPr>
        <w:ind w:left="720"/>
      </w:pPr>
    </w:p>
    <w:p w:rsidRDefault="009C73F9" w:rsidP="009C73F9" w:rsidR="009C73F9" w:rsidRPr="001A23D7"/>
    <w:sectPr w:rsidSect="00F224E7" w:rsidR="009C73F9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100E2"/>
    <w:rsid w:val="00120099"/>
    <w:rsid w:val="00130C37"/>
    <w:rsid w:val="001341CA"/>
    <w:rsid w:val="00135CBE"/>
    <w:rsid w:val="0014076E"/>
    <w:rsid w:val="001423ED"/>
    <w:rsid w:val="0014272B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85786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35DC3"/>
    <w:rsid w:val="0094146A"/>
    <w:rsid w:val="0096290F"/>
    <w:rsid w:val="00974603"/>
    <w:rsid w:val="00981687"/>
    <w:rsid w:val="00984307"/>
    <w:rsid w:val="009C093A"/>
    <w:rsid w:val="009C73F9"/>
    <w:rsid w:val="009E0B13"/>
    <w:rsid w:val="009F6DFE"/>
    <w:rsid w:val="00A00DEA"/>
    <w:rsid w:val="00A23486"/>
    <w:rsid w:val="00A311F3"/>
    <w:rsid w:val="00A61C0B"/>
    <w:rsid w:val="00A81FF7"/>
    <w:rsid w:val="00A92BC9"/>
    <w:rsid w:val="00AA685C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30FF1"/>
    <w:rsid w:val="00C45389"/>
    <w:rsid w:val="00C546CB"/>
    <w:rsid w:val="00C5615A"/>
    <w:rsid w:val="00C6000B"/>
    <w:rsid w:val="00C63D9C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46A3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7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3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3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3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3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7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3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3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3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3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MENZEL RECIKLAŽA d.o.o.</izvorni_sadrzaj>
    <derivirana_varijabla naziv="DomainObject.Predmet.ProtustrankaFormated_1">  MENZEL RECIKLAŽA d.o.o.</derivirana_varijabla>
  </DomainObject.Predmet.ProtustrankaFormated>
  <DomainObject.Predmet.ProtustrankaFormatedOIB>
    <izvorni_sadrzaj>  MENZEL RECIKLAŽA d.o.o., OIB 88949686486</izvorni_sadrzaj>
    <derivirana_varijabla naziv="DomainObject.Predmet.ProtustrankaFormatedOIB_1">  MENZEL RECIKLAŽA d.o.o., OIB 88949686486</derivirana_varijabla>
  </DomainObject.Predmet.ProtustrankaFormatedOIB>
  <DomainObject.Predmet.ProtustrankaFormatedWithAdress>
    <izvorni_sadrzaj> MENZEL RECIKLAŽA d.o.o., Prigorska ulica 18, 10360 Soblinec</izvorni_sadrzaj>
    <derivirana_varijabla naziv="DomainObject.Predmet.ProtustrankaFormatedWithAdress_1"> MENZEL RECIKLAŽA d.o.o., Prigorska ulica 18, 10360 Soblinec</derivirana_varijabla>
  </DomainObject.Predmet.ProtustrankaFormatedWithAdress>
  <DomainObject.Predmet.ProtustrankaFormatedWithAdressOIB>
    <izvorni_sadrzaj> MENZEL RECIKLAŽA d.o.o., OIB 88949686486, Prigorska ulica 18, 10360 Soblinec</izvorni_sadrzaj>
    <derivirana_varijabla naziv="DomainObject.Predmet.ProtustrankaFormatedWithAdressOIB_1"> MENZEL RECIKLAŽA d.o.o., OIB 88949686486, Prigorska ulica 18, 10360 Soblinec</derivirana_varijabla>
  </DomainObject.Predmet.ProtustrankaFormatedWithAdressOIB>
  <DomainObject.Predmet.ProtustrankaWithAdress>
    <izvorni_sadrzaj>MENZEL RECIKLAŽA d.o.o. Prigorska ulica 18, 10360 Soblinec</izvorni_sadrzaj>
    <derivirana_varijabla naziv="DomainObject.Predmet.ProtustrankaWithAdress_1">MENZEL RECIKLAŽA d.o.o. Prigorska ulica 18, 10360 Soblinec</derivirana_varijabla>
  </DomainObject.Predmet.ProtustrankaWithAdress>
  <DomainObject.Predmet.ProtustrankaWithAdressOIB>
    <izvorni_sadrzaj>MENZEL RECIKLAŽA d.o.o., OIB 88949686486, Prigorska ulica 18, 10360 Soblinec</izvorni_sadrzaj>
    <derivirana_varijabla naziv="DomainObject.Predmet.ProtustrankaWithAdressOIB_1">MENZEL RECIKLAŽA d.o.o., OIB 88949686486, Prigorska ulica 18, 10360 Soblinec</derivirana_varijabla>
  </DomainObject.Predmet.ProtustrankaWithAdressOIB>
  <DomainObject.Predmet.ProtustrankaNazivFormated>
    <izvorni_sadrzaj>MENZEL RECIKLAŽA d.o.o.</izvorni_sadrzaj>
    <derivirana_varijabla naziv="DomainObject.Predmet.ProtustrankaNazivFormated_1">MENZEL RECIKLAŽA d.o.o.</derivirana_varijabla>
  </DomainObject.Predmet.ProtustrankaNazivFormated>
  <DomainObject.Predmet.ProtustrankaNazivFormatedOIB>
    <izvorni_sadrzaj>MENZEL RECIKLAŽA d.o.o., OIB 88949686486</izvorni_sadrzaj>
    <derivirana_varijabla naziv="DomainObject.Predmet.ProtustrankaNazivFormatedOIB_1">MENZEL RECIKLAŽA d.o.o., OIB 88949686486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MENZEL RECIKLAŽA d.o.o.</item>
    </izvorni_sadrzaj>
    <derivirana_varijabla naziv="DomainObject.Predmet.ProtuStrankaListFormated_1">
      <item>MENZEL RECIKLAŽA d.o.o.</item>
    </derivirana_varijabla>
  </DomainObject.Predmet.ProtuStrankaListFormated>
  <DomainObject.Predmet.ProtuStrankaListFormatedOIB>
    <izvorni_sadrzaj>
      <item>MENZEL RECIKLAŽA d.o.o., OIB 88949686486</item>
    </izvorni_sadrzaj>
    <derivirana_varijabla naziv="DomainObject.Predmet.ProtuStrankaListFormatedOIB_1">
      <item>MENZEL RECIKLAŽA d.o.o., OIB 88949686486</item>
    </derivirana_varijabla>
  </DomainObject.Predmet.ProtuStrankaListFormatedOIB>
  <DomainObject.Predmet.ProtuStrankaListFormatedWithAdress>
    <izvorni_sadrzaj>
      <item>MENZEL RECIKLAŽA d.o.o., Prigorska ulica 18, 10360 Soblinec</item>
    </izvorni_sadrzaj>
    <derivirana_varijabla naziv="DomainObject.Predmet.ProtuStrankaListFormatedWithAdress_1">
      <item>MENZEL RECIKLAŽA d.o.o., Prigorska ulica 18, 10360 Soblinec</item>
    </derivirana_varijabla>
  </DomainObject.Predmet.ProtuStrankaListFormatedWithAdress>
  <DomainObject.Predmet.ProtuStrankaListFormatedWithAdressOIB>
    <izvorni_sadrzaj>
      <item>MENZEL RECIKLAŽA d.o.o., OIB 88949686486, Prigorska ulica 18, 10360 Soblinec</item>
    </izvorni_sadrzaj>
    <derivirana_varijabla naziv="DomainObject.Predmet.ProtuStrankaListFormatedWithAdressOIB_1">
      <item>MENZEL RECIKLAŽA d.o.o., OIB 88949686486, Prigorska ulica 18, 10360 Soblinec</item>
    </derivirana_varijabla>
  </DomainObject.Predmet.ProtuStrankaListFormatedWithAdressOIB>
  <DomainObject.Predmet.ProtuStrankaListNazivFormated>
    <izvorni_sadrzaj>
      <item>MENZEL RECIKLAŽA d.o.o.</item>
    </izvorni_sadrzaj>
    <derivirana_varijabla naziv="DomainObject.Predmet.ProtuStrankaListNazivFormated_1">
      <item>MENZEL RECIKLAŽA d.o.o.</item>
    </derivirana_varijabla>
  </DomainObject.Predmet.ProtuStrankaListNazivFormated>
  <DomainObject.Predmet.ProtuStrankaListNazivFormatedOIB>
    <izvorni_sadrzaj>
      <item>MENZEL RECIKLAŽA d.o.o., OIB 88949686486</item>
    </izvorni_sadrzaj>
    <derivirana_varijabla naziv="DomainObject.Predmet.ProtuStrankaListNazivFormatedOIB_1">
      <item>MENZEL RECIKLAŽA d.o.o., OIB 88949686486</item>
    </derivirana_varijabla>
  </DomainObject.Predmet.ProtuStrankaListNazivFormatedOIB>
  <DomainObject.Predmet.OstaliListFormated>
    <izvorni_sadrzaj>
      <item>Norbert Menzel</item>
    </izvorni_sadrzaj>
    <derivirana_varijabla naziv="DomainObject.Predmet.OstaliListFormated_1">
      <item>Norbert Menzel</item>
    </derivirana_varijabla>
  </DomainObject.Predmet.OstaliListFormated>
  <DomainObject.Predmet.OstaliListFormatedOIB>
    <izvorni_sadrzaj>
      <item>Norbert Menzel, OIB 93972442985</item>
    </izvorni_sadrzaj>
    <derivirana_varijabla naziv="DomainObject.Predmet.OstaliListFormatedOIB_1">
      <item>Norbert Menzel, OIB 93972442985</item>
    </derivirana_varijabla>
  </DomainObject.Predmet.OstaliListFormatedOIB>
  <DomainObject.Predmet.OstaliListFormatedWithAdress>
    <izvorni_sadrzaj>
      <item>Norbert Menzel, Gajščak 46 A, 10000 Zagreb</item>
    </izvorni_sadrzaj>
    <derivirana_varijabla naziv="DomainObject.Predmet.OstaliListFormatedWithAdress_1">
      <item>Norbert Menzel, Gajščak 46 A, 10000 Zagreb</item>
    </derivirana_varijabla>
  </DomainObject.Predmet.OstaliListFormatedWithAdress>
  <DomainObject.Predmet.OstaliListFormatedWithAdressOIB>
    <izvorni_sadrzaj>
      <item>Norbert Menzel, OIB 93972442985, Gajščak 46 A, 10000 Zagreb</item>
    </izvorni_sadrzaj>
    <derivirana_varijabla naziv="DomainObject.Predmet.OstaliListFormatedWithAdressOIB_1">
      <item>Norbert Menzel, OIB 93972442985, Gajščak 46 A, 10000 Zagreb</item>
    </derivirana_varijabla>
  </DomainObject.Predmet.OstaliListFormatedWithAdressOIB>
  <DomainObject.Predmet.OstaliListNazivFormated>
    <izvorni_sadrzaj>
      <item>Norbert Menzel</item>
    </izvorni_sadrzaj>
    <derivirana_varijabla naziv="DomainObject.Predmet.OstaliListNazivFormated_1">
      <item>Norbert Menzel</item>
    </derivirana_varijabla>
  </DomainObject.Predmet.OstaliListNazivFormated>
  <DomainObject.Predmet.OstaliListNazivFormatedOIB>
    <izvorni_sadrzaj>
      <item>Norbert Menzel, OIB 93972442985</item>
    </izvorni_sadrzaj>
    <derivirana_varijabla naziv="DomainObject.Predmet.OstaliListNazivFormatedOIB_1">
      <item>Norbert Menzel, OIB 93972442985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MENZEL RECIKLAŽA d.o.o.</izvorni_sadrzaj>
    <derivirana_varijabla naziv="DomainObject.Predmet.ProtustrankaIDrugi_1">MENZEL RECIKLAŽA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MENZEL RECIKLAŽA d.o.o., OIB 88949686486, Prigorska ulica 18, 10360 Soblinec</izvorni_sadrzaj>
    <derivirana_varijabla naziv="DomainObject.Predmet.ProtustrankaIDrugiAdressOIB_1">MENZEL RECIKLAŽA d.o.o., OIB 88949686486, Prigorska ulica 18,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MENZEL RECIKLAŽA d.o.o.</item>
      <item>Norbert Menzel</item>
    </izvorni_sadrzaj>
    <derivirana_varijabla naziv="DomainObject.Predmet.SudioniciListNaziv_1">
      <item>FINA Regionalni centar Zagreb</item>
      <item>MENZEL RECIKLAŽA d.o.o.</item>
      <item>Norbert Menzel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MENZEL RECIKLAŽA d.o.o., OIB 88949686486, Prigorska ulica 18,10360 Soblinec</item>
      <item>Norbert Menzel, OIB 93972442985, Gajščak 46 A,10000 Zagreb</item>
    </izvorni_sadrzaj>
    <derivirana_varijabla naziv="DomainObject.Predmet.SudioniciListAdressOIB_1">
      <item>FINA Regionalni centar Zagreb, OIB 85821130368, Trg svibanjskih žrtava 1995. br. 1,10000 Zagreb</item>
      <item>MENZEL RECIKLAŽA d.o.o., OIB 88949686486, Prigorska ulica 18,10360 Soblinec</item>
      <item>Norbert Menzel, OIB 93972442985, Gajščak 46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88949686486</item>
      <item>, OIB 93972442985</item>
    </izvorni_sadrzaj>
    <derivirana_varijabla naziv="DomainObject.Predmet.SudioniciListNazivOIB_1">
      <item>, OIB 85821130368</item>
      <item>, OIB 88949686486</item>
      <item>, OIB 93972442985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0DE870-6D20-4C14-9F44-74B9AA05DB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267</properties:Words>
  <properties:Characters>1340</properties:Characters>
  <properties:Lines>46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2017-04-20T10:48:00Z</dcterms:created>
  <dc:creator>Jelena</dc:creator>
  <cp:lastModifiedBy>Ivana Stampf</cp:lastModifiedBy>
  <cp:lastPrinted>2010-12-20T11:38:00Z</cp:lastPrinted>
  <dcterms:modified xmlns:xsi="http://www.w3.org/2001/XMLSchema-instance" xsi:type="dcterms:W3CDTF">2017-04-20T11:05:00Z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