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d6e6" w14:paraId="c74d6e6" w:rsidRDefault="0017153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1535" w:rsidP="00171535" w:rsidR="00AE649C">
      <w:pPr>
        <w:pStyle w:val="NormaleSPIS"/>
        <w:spacing w:after="0"/>
      </w:pPr>
      <w:r>
        <w:t xml:space="preserve">        Republika Hrvatska</w:t>
      </w:r>
    </w:p>
    <w:p w:rsidRDefault="00171535" w:rsidP="00171535" w:rsidR="00171535">
      <w:pPr>
        <w:pStyle w:val="NormaleSPIS"/>
        <w:spacing w:after="0"/>
      </w:pPr>
      <w:r>
        <w:t xml:space="preserve">     Trgovački sud u Bjelovaru</w:t>
      </w:r>
    </w:p>
    <w:p w:rsidRDefault="00171535" w:rsidP="00171535" w:rsidR="00171535">
      <w:pPr>
        <w:pStyle w:val="NormaleSPIS"/>
        <w:spacing w:after="0"/>
      </w:pPr>
      <w:r>
        <w:t>Bjelovar, Šetalište dr.I.Lebovića 42.</w:t>
      </w:r>
    </w:p>
    <w:p w:rsidRDefault="00171535" w:rsidP="00171535" w:rsidR="00171535">
      <w:pPr>
        <w:pStyle w:val="NormaleSPIS"/>
        <w:jc w:val="right"/>
        <w:rPr>
          <w:b/>
        </w:rPr>
      </w:pPr>
      <w:r>
        <w:t>Poslovni broj:7 St-99/2018-13</w:t>
      </w:r>
    </w:p>
    <w:p w:rsidRDefault="00171535" w:rsidP="00171535" w:rsidR="00171535">
      <w:pPr>
        <w:jc w:val="center"/>
      </w:pPr>
      <w:r>
        <w:t>U   I M E  R E P U B L I K E   H R V A T S K E</w:t>
      </w:r>
    </w:p>
    <w:p w:rsidRDefault="00171535" w:rsidP="00171535" w:rsidR="00171535">
      <w:pPr>
        <w:jc w:val="center"/>
      </w:pPr>
      <w:r>
        <w:t>R J E Š E N J E</w:t>
      </w:r>
    </w:p>
    <w:p w:rsidRDefault="00171535" w:rsidP="00171535" w:rsidR="00171535">
      <w:pPr>
        <w:ind w:firstLine="720"/>
        <w:jc w:val="both"/>
      </w:pPr>
      <w:r>
        <w:rPr>
          <w:noProof/>
        </w:rPr>
        <w:t xml:space="preserve">Trgovački sud u Bjelovaru, po sucu Tomislavu Mrazoviću, </w:t>
      </w:r>
      <w:r>
        <w:t xml:space="preserve">povodom prijedloga FINANCIJSKE AGENCIJE, OIB 85821130368, RC Zagreb, Podružnica Bjelovar za otvaranje stečajnog postupka nad dužnikom B2B NETWORK d.o.o. za usluge i trgovinu iz Donje </w:t>
      </w:r>
      <w:proofErr w:type="spellStart"/>
      <w:r>
        <w:t>Petričke</w:t>
      </w:r>
      <w:proofErr w:type="spellEnd"/>
      <w:r>
        <w:t xml:space="preserve"> 83, MBS 080945951, OIB 65035089284, 11. rujna 2018.</w:t>
      </w:r>
    </w:p>
    <w:p w:rsidRDefault="00171535" w:rsidP="00171535" w:rsidR="00171535">
      <w:pPr>
        <w:jc w:val="center"/>
        <w:rPr>
          <w:b/>
        </w:rPr>
      </w:pPr>
      <w:r>
        <w:t>r i j e š i o   j e</w:t>
      </w:r>
    </w:p>
    <w:p w:rsidRDefault="00171535" w:rsidP="00171535" w:rsidR="00171535">
      <w:pPr>
        <w:jc w:val="both"/>
      </w:pPr>
      <w:r>
        <w:rPr>
          <w:b/>
        </w:rPr>
        <w:tab/>
      </w:r>
      <w:r>
        <w:t xml:space="preserve">1.Obustavlja se postupak radi utvrđivanja uvjeta za otvaranje stečajnog postupka nad dužnikom B2B NETWORK d.o.o. za usluge i trgovinu iz Donje </w:t>
      </w:r>
      <w:proofErr w:type="spellStart"/>
      <w:r>
        <w:t>Petričke</w:t>
      </w:r>
      <w:proofErr w:type="spellEnd"/>
      <w:r>
        <w:t xml:space="preserve"> 83, MBS 080945951, OIB 65035089284.</w:t>
      </w:r>
    </w:p>
    <w:p w:rsidRDefault="00171535" w:rsidP="00171535" w:rsidR="00171535">
      <w:pPr>
        <w:ind w:firstLine="720"/>
        <w:jc w:val="both"/>
      </w:pPr>
      <w:r>
        <w:t>2</w:t>
      </w:r>
      <w:r>
        <w:rPr>
          <w:b/>
        </w:rPr>
        <w:t>.</w:t>
      </w:r>
      <w:r>
        <w:t xml:space="preserve">Privremena stečajna upraviteljica Paula </w:t>
      </w:r>
      <w:proofErr w:type="spellStart"/>
      <w:r>
        <w:t>Čandrlić</w:t>
      </w:r>
      <w:proofErr w:type="spellEnd"/>
      <w:r>
        <w:t xml:space="preserve"> Mesarić iz Osijeka, Zagrebačka 6,</w:t>
      </w:r>
      <w:r>
        <w:rPr>
          <w:noProof/>
        </w:rPr>
        <w:t xml:space="preserve"> </w:t>
      </w:r>
      <w:r>
        <w:t xml:space="preserve">imenovana Rješenjem ovog suda pod poslovnim brojem 7 St-99/2018-7 od 10. srpnja 2018. godine razrješava se ovim rješenjem dužnosti privremene stečajne upraviteljice. </w:t>
      </w:r>
    </w:p>
    <w:p w:rsidRDefault="00171535" w:rsidP="00171535" w:rsidR="00171535">
      <w:pPr>
        <w:ind w:firstLine="720"/>
        <w:jc w:val="both"/>
      </w:pPr>
      <w:r>
        <w:t>3.Ročište zakazano radi izjašnjenja o prijedlogu i rasprave o uvjetima za otvaranje stečajnog postupka za dan 13. rujna 2018. godine u 10,00 sati neće se održati.</w:t>
      </w:r>
      <w:r>
        <w:tab/>
      </w:r>
    </w:p>
    <w:p w:rsidRDefault="00171535" w:rsidP="00171535" w:rsidR="00171535">
      <w:pPr>
        <w:jc w:val="center"/>
      </w:pPr>
      <w:r>
        <w:t>Obrazloženje</w:t>
      </w:r>
    </w:p>
    <w:p w:rsidRDefault="00171535" w:rsidP="00171535" w:rsidR="00171535">
      <w:pPr>
        <w:ind w:firstLine="720"/>
        <w:jc w:val="both"/>
        <w:rPr>
          <w:noProof/>
        </w:rPr>
      </w:pPr>
      <w:r>
        <w:t xml:space="preserve">Financijska agencija je temeljem odredbe čl.110.st.1.Stečajnog zakona (Narodne novine br. 71/15, dalje SZ) podnijela Trgovačkom sudu u Bjelovaru, prijedlog za otvaranje stečaja nad dužnikom. U prijedlogu navodi da na dan 18.01.2018. godine dužnik u Očevidniku redoslijeda osnova za plaćanje ima evidentirane neizvršene osnove za plaćanje u neprekinutom razdoblju od 120 dana, u ukupnom iznosu od 6.478,72 kuna, u koji iznos je uračunata kamata i naknada Financijske agencije za provedbu ovrhe na novčanim sredstvima. Prema podacima koje je FINI dostavio Hrvatski zavod za mirovinsko osiguranje dužnik ima jednog zaposlenika.         </w:t>
      </w:r>
    </w:p>
    <w:p w:rsidRDefault="00171535" w:rsidP="00171535" w:rsidR="00171535">
      <w:pPr>
        <w:ind w:firstLine="851"/>
        <w:jc w:val="both"/>
      </w:pPr>
      <w: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postupka, te zakazao ročište radi rasprave o pretpostavkama za otvaranje stečajnog postupka za dan 13. rujna 2018. godine u 10,00 sati, a na to ročište pozvan je predlagatelj, osoba ovlaštena za zastupanje dužnika po zakonu i privremeni stečajni upravitelj. </w:t>
      </w:r>
    </w:p>
    <w:p w:rsidRDefault="00171535" w:rsidP="00171535" w:rsidR="00171535">
      <w:pPr>
        <w:ind w:firstLine="720"/>
        <w:jc w:val="both"/>
      </w:pPr>
      <w:r>
        <w:t xml:space="preserve">Privremena stečajna upraviteljica dostavila je sudu pisano Izvješće o financijsko gospodarskom stanju dužnika od 20. kolovoza 2018. godine, u kojem navodi da je ispunjen  stečajni razlog nesposobnosti za plaćanje za dužnika B2B NETWORK d.o.o., te predložila </w:t>
      </w:r>
    </w:p>
    <w:p w:rsidRDefault="00171535" w:rsidP="00171535" w:rsidR="00171535">
      <w:pPr>
        <w:spacing w:after="0"/>
        <w:ind w:firstLine="720"/>
        <w:jc w:val="center"/>
      </w:pPr>
      <w:r>
        <w:lastRenderedPageBreak/>
        <w:t>2</w:t>
      </w:r>
    </w:p>
    <w:p w:rsidRDefault="00171535" w:rsidP="00171535" w:rsidR="00171535">
      <w:pPr>
        <w:ind w:firstLine="720"/>
        <w:jc w:val="right"/>
      </w:pPr>
      <w:r>
        <w:t>Poslovni broj:7 St-99/2018-13</w:t>
      </w:r>
    </w:p>
    <w:p w:rsidRDefault="00171535" w:rsidP="00171535" w:rsidR="00171535">
      <w:pPr>
        <w:jc w:val="both"/>
      </w:pPr>
      <w:bookmarkStart w:name="_GoBack" w:id="0"/>
      <w:bookmarkEnd w:id="0"/>
      <w:r>
        <w:t xml:space="preserve">otvaranje stečaja nad istim, a dana 10. rujna 2018. godine privremena stečajna upraviteljica dostavila je Potvrdu FINE, Sektor Poslovne mreže </w:t>
      </w:r>
      <w:proofErr w:type="spellStart"/>
      <w:r>
        <w:t>Rc</w:t>
      </w:r>
      <w:proofErr w:type="spellEnd"/>
      <w:r>
        <w:t xml:space="preserve"> Zagreb, Podružnica Bjelovar o blokadi računa i novčanih sredstava dužnika B2B NETWORK d.o.o. iz koje Potvrde proizlazi da na dan 10. rujna 2018. godine kada je potvrda izdana da se dužnik B2B NETWORK d.o.o. više ne nalazi u blokadi, jer na računima i novčanim sredstvima dužnika na dan izdavanja potvrde nepodmirene obveze iznose 0,00 kuna. </w:t>
      </w:r>
    </w:p>
    <w:p w:rsidRDefault="00171535" w:rsidP="00171535" w:rsidR="00171535">
      <w:pPr>
        <w:ind w:firstLine="851"/>
        <w:jc w:val="both"/>
      </w:pPr>
      <w:r>
        <w:t xml:space="preserve">Slijedom toga sada više ne postoji razlog za otvaranje stečajnog postupka nad dužnikom temeljem kojeg je predlagatelj podnio prijedlog, jer dužnikov račun više nije u blokadi, pa je sud temeljem članka 128.st.9.SZ-a obustavio postupak radi utvrđivanja uvjeta za otvaranje stečajnog postupka nad  navedenim dužnikom, te riješio kao u izreci ovog rješenja. </w:t>
      </w:r>
      <w:r>
        <w:tab/>
      </w:r>
    </w:p>
    <w:p w:rsidRDefault="00171535" w:rsidP="00171535" w:rsidR="00171535">
      <w:pPr>
        <w:ind w:firstLine="720"/>
        <w:jc w:val="center"/>
      </w:pPr>
      <w:r>
        <w:t>Bjelovar 11. rujna 2018.</w:t>
      </w:r>
    </w:p>
    <w:p w:rsidRDefault="00171535" w:rsidP="00171535" w:rsidR="0017153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</w:t>
      </w:r>
    </w:p>
    <w:p w:rsidRDefault="00171535" w:rsidP="00171535" w:rsidR="0017153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Tomislav Mrazović,v.r.</w:t>
      </w:r>
    </w:p>
    <w:p w:rsidRDefault="00171535" w:rsidP="00171535" w:rsidR="00171535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171535" w:rsidP="00171535" w:rsidR="00171535">
      <w:pPr>
        <w:ind w:firstLine="720"/>
        <w:jc w:val="both"/>
      </w:pPr>
      <w:r>
        <w:t xml:space="preserve">                                                                               </w:t>
      </w:r>
      <w:r>
        <w:t xml:space="preserve">  </w:t>
      </w:r>
      <w:r>
        <w:t xml:space="preserve">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171535" w:rsidP="00171535" w:rsidR="00171535">
      <w:pPr>
        <w:jc w:val="both"/>
      </w:pPr>
      <w: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171535" w:rsidP="00171535" w:rsidR="00171535">
      <w:pPr>
        <w:jc w:val="both"/>
      </w:pPr>
    </w:p>
    <w:p w:rsidRDefault="00171535" w:rsidP="00171535" w:rsidR="00171535">
      <w:pPr>
        <w:jc w:val="both"/>
      </w:pPr>
    </w:p>
    <w:p w:rsidRDefault="00171535" w:rsidP="00171535" w:rsidR="00171535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535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46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St-99/2018-13</izvorni_sadrzaj>
    <derivirana_varijabla naziv="DomainObject.Oznaka_1">St-99/2018-13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St-99/2018</izvorni_sadrzaj>
    <derivirana_varijabla naziv="DomainObject.Predmet.OznakaBroj_1">St-99/2018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B2B NETWORK d.o.o. za usluge i trgovinu zastupanog po punomoćniku Martina Medač</izvorni_sadrzaj>
    <derivirana_varijabla naziv="DomainObject.Predmet.ProtustrankaFormated_1">  B2B NETWORK d.o.o. za usluge i trgovinu zastupanog po punomoćniku Martina Medač</derivirana_varijabla>
  </DomainObject.Predmet.ProtustrankaFormated>
  <DomainObject.Predmet.ProtustrankaFormatedOIB>
    <izvorni_sadrzaj>  B2B NETWORK d.o.o. za usluge i trgovinu, OIB 65035089284 zastupanog po punomoćniku Martina Medač</izvorni_sadrzaj>
    <derivirana_varijabla naziv="DomainObject.Predmet.ProtustrankaFormatedOIB_1">  B2B NETWORK d.o.o. za usluge i trgovinu, OIB 65035089284 zastupanog po punomoćniku Martina Medač</derivirana_varijabla>
  </DomainObject.Predmet.ProtustrankaFormatedOIB>
  <DomainObject.Predmet.ProtustrankaFormatedWithAdress>
    <izvorni_sadrzaj> B2B NETWORK d.o.o. za usluge i trgovinu, Donja Petrička 83, 43232 Donja Petrička zastupanog po punomoćniku Martina Medač</izvorni_sadrzaj>
    <derivirana_varijabla naziv="DomainObject.Predmet.ProtustrankaFormatedWithAdress_1"> B2B NETWORK d.o.o. za usluge i trgovinu, Donja Petrička 83, 43232 Donja Petrička zastupanog po punomoćniku Martina Medač</derivirana_varijabla>
  </DomainObject.Predmet.ProtustrankaFormatedWithAdress>
  <DomainObject.Predmet.ProtustrankaFormatedWithAdressOIB>
    <izvorni_sadrzaj> B2B NETWORK d.o.o. za usluge i trgovinu, OIB 65035089284, Donja Petrička 83, 43232 Donja Petrička zastupanog po punomoćniku Martina Medač</izvorni_sadrzaj>
    <derivirana_varijabla naziv="DomainObject.Predmet.ProtustrankaFormatedWithAdressOIB_1"> B2B NETWORK d.o.o. za usluge i trgovinu, OIB 65035089284, Donja Petrička 83, 43232 Donja Petrička zastupanog po punomoćniku Martina Medač</derivirana_varijabla>
  </DomainObject.Predmet.ProtustrankaFormatedWithAdressOIB>
  <DomainObject.Predmet.ProtustrankaWithAdress>
    <izvorni_sadrzaj>B2B NETWORK d.o.o. za usluge i trgovinu Donja Petrička 83, 43232 Donja Petrička</izvorni_sadrzaj>
    <derivirana_varijabla naziv="DomainObject.Predmet.ProtustrankaWithAdress_1">B2B NETWORK d.o.o. za usluge i trgovinu Donja Petrička 83, 43232 Donja Petrička</derivirana_varijabla>
  </DomainObject.Predmet.ProtustrankaWithAdress>
  <DomainObject.Predmet.ProtustrankaWithAdressOIB>
    <izvorni_sadrzaj>B2B NETWORK d.o.o. za usluge i trgovinu, OIB 65035089284, Donja Petrička 83, 43232 Donja Petrička</izvorni_sadrzaj>
    <derivirana_varijabla naziv="DomainObject.Predmet.ProtustrankaWithAdressOIB_1">B2B NETWORK d.o.o. za usluge i trgovinu, OIB 65035089284, Donja Petrička 83, 43232 Donja Petrička</derivirana_varijabla>
  </DomainObject.Predmet.ProtustrankaWithAdressOIB>
  <DomainObject.Predmet.ProtustrankaNazivFormated>
    <izvorni_sadrzaj>B2B NETWORK d.o.o. za usluge i trgovinu</izvorni_sadrzaj>
    <derivirana_varijabla naziv="DomainObject.Predmet.ProtustrankaNazivFormated_1">B2B NETWORK d.o.o. za usluge i trgovinu</derivirana_varijabla>
  </DomainObject.Predmet.ProtustrankaNazivFormated>
  <DomainObject.Predmet.ProtustrankaNazivFormatedOIB>
    <izvorni_sadrzaj>B2B NETWORK d.o.o. za usluge i trgovinu, OIB 65035089284</izvorni_sadrzaj>
    <derivirana_varijabla naziv="DomainObject.Predmet.ProtustrankaNazivFormatedOIB_1">B2B NETWORK d.o.o. za usluge i trgovinu, OIB 65035089284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B2B NETWORK d.o.o. za usluge i trgovinu zastupanog po punomoćniku Martina Medač</item>
    </izvorni_sadrzaj>
    <derivirana_varijabla naziv="DomainObject.Predmet.ProtuStrankaListFormated_1">
      <item>B2B NETWORK d.o.o. za usluge i trgovinu zastupanog po punomoćniku Martina Medač</item>
    </derivirana_varijabla>
  </DomainObject.Predmet.ProtuStrankaListFormated>
  <DomainObject.Predmet.ProtuStrankaListFormatedOIB>
    <izvorni_sadrzaj>
      <item>B2B NETWORK d.o.o. za usluge i trgovinu, OIB 65035089284 zastupanog po punomoćniku Martina Medač</item>
    </izvorni_sadrzaj>
    <derivirana_varijabla naziv="DomainObject.Predmet.ProtuStrankaListFormatedOIB_1">
      <item>B2B NETWORK d.o.o. za usluge i trgovinu, OIB 65035089284 zastupanog po punomoćniku Martina Medač</item>
    </derivirana_varijabla>
  </DomainObject.Predmet.ProtuStrankaListFormatedOIB>
  <DomainObject.Predmet.ProtuStrankaListFormatedWithAdress>
    <izvorni_sadrzaj>
      <item>B2B NETWORK d.o.o. za usluge i trgovinu, Donja Petrička 83, 43232 Donja Petrička zastupanog po punomoćniku Martina Medač</item>
    </izvorni_sadrzaj>
    <derivirana_varijabla naziv="DomainObject.Predmet.ProtuStrankaListFormatedWithAdress_1">
      <item>B2B NETWORK d.o.o. za usluge i trgovinu, Donja Petrička 83, 43232 Donja Petrička zastupanog po punomoćniku Martina Medač</item>
    </derivirana_varijabla>
  </DomainObject.Predmet.ProtuStrankaListFormatedWithAdress>
  <DomainObject.Predmet.ProtuStrankaListFormatedWithAdressOIB>
    <izvorni_sadrzaj>
      <item>B2B NETWORK d.o.o. za usluge i trgovinu, OIB 65035089284, Donja Petrička 83, 43232 Donja Petrička zastupanog po punomoćniku Martina Medač</item>
    </izvorni_sadrzaj>
    <derivirana_varijabla naziv="DomainObject.Predmet.ProtuStrankaListFormatedWithAdressOIB_1">
      <item>B2B NETWORK d.o.o. za usluge i trgovinu, OIB 65035089284, Donja Petrička 83, 43232 Donja Petrička zastupanog po punomoćniku Martina Medač</item>
    </derivirana_varijabla>
  </DomainObject.Predmet.ProtuStrankaListFormatedWithAdressOIB>
  <DomainObject.Predmet.ProtuStrankaListNazivFormated>
    <izvorni_sadrzaj>
      <item>B2B NETWORK d.o.o. za usluge i trgovinu</item>
    </izvorni_sadrzaj>
    <derivirana_varijabla naziv="DomainObject.Predmet.ProtuStrankaListNazivFormated_1">
      <item>B2B NETWORK d.o.o. za usluge i trgovinu</item>
    </derivirana_varijabla>
  </DomainObject.Predmet.ProtuStrankaListNazivFormated>
  <DomainObject.Predmet.ProtuStrankaListNazivFormatedOIB>
    <izvorni_sadrzaj>
      <item>B2B NETWORK d.o.o. za usluge i trgovinu, OIB 65035089284</item>
    </izvorni_sadrzaj>
    <derivirana_varijabla naziv="DomainObject.Predmet.ProtuStrankaListNazivFormatedOIB_1">
      <item>B2B NETWORK d.o.o. za usluge i trgovinu, OIB 65035089284</item>
    </derivirana_varijabla>
  </DomainObject.Predmet.ProtuStrankaListNazivFormatedOIB>
  <DomainObject.Predmet.OstaliListFormated>
    <izvorni_sadrzaj>
      <item>Martina Medač punomoćnik sudionika u postupku B2B NETWORK d.o.o. za usluge i trgovinu</item>
    </izvorni_sadrzaj>
    <derivirana_varijabla naziv="DomainObject.Predmet.OstaliListFormated_1">
      <item>Martina Medač punomoćnik sudionika u postupku B2B NETWORK d.o.o. za usluge i trgovinu</item>
    </derivirana_varijabla>
  </DomainObject.Predmet.OstaliListFormated>
  <DomainObject.Predmet.OstaliListFormatedOIB>
    <izvorni_sadrzaj>
      <item>Martina Medač, OIB 87212562990 punomoćnik sudionika u postupku B2B NETWORK d.o.o. za usluge i trgovinu</item>
    </izvorni_sadrzaj>
    <derivirana_varijabla naziv="DomainObject.Predmet.OstaliListFormatedOIB_1">
      <item>Martina Medač, OIB 87212562990 punomoćnik sudionika u postupku B2B NETWORK d.o.o. za usluge i trgovinu</item>
    </derivirana_varijabla>
  </DomainObject.Predmet.OstaliListFormatedOIB>
  <DomainObject.Predmet.OstaliListFormatedWithAdress>
    <izvorni_sadrzaj>
      <item>Martina Medač, Donja Petrička 83, 43232 Donja Petrička punomoćnik sudionika u postupku B2B NETWORK d.o.o. za usluge i trgovinu</item>
    </izvorni_sadrzaj>
    <derivirana_varijabla naziv="DomainObject.Predmet.OstaliListFormatedWithAdress_1">
      <item>Martina Medač, Donja Petrička 83, 43232 Donja Petrička punomoćnik sudionika u postupku B2B NETWORK d.o.o. za usluge i trgovinu</item>
    </derivirana_varijabla>
  </DomainObject.Predmet.OstaliListFormatedWithAdress>
  <DomainObject.Predmet.OstaliListFormatedWithAdressOIB>
    <izvorni_sadrzaj>
      <item>Martina Medač, OIB 87212562990, Donja Petrička 83, 43232 Donja Petrička punomoćnik sudionika u postupku B2B NETWORK d.o.o. za usluge i trgovinu</item>
    </izvorni_sadrzaj>
    <derivirana_varijabla naziv="DomainObject.Predmet.OstaliListFormatedWithAdressOIB_1">
      <item>Martina Medač, OIB 87212562990, Donja Petrička 83, 43232 Donja Petrička punomoćnik sudionika u postupku B2B NETWORK d.o.o. za usluge i trgovinu</item>
    </derivirana_varijabla>
  </DomainObject.Predmet.OstaliListFormatedWithAdressOIB>
  <DomainObject.Predmet.OstaliListNazivFormated>
    <izvorni_sadrzaj>
      <item>Martina Medač</item>
    </izvorni_sadrzaj>
    <derivirana_varijabla naziv="DomainObject.Predmet.OstaliListNazivFormated_1">
      <item>Martina Medač</item>
    </derivirana_varijabla>
  </DomainObject.Predmet.OstaliListNazivFormated>
  <DomainObject.Predmet.OstaliListNazivFormatedOIB>
    <izvorni_sadrzaj>
      <item>Martina Medač, OIB 87212562990</item>
    </izvorni_sadrzaj>
    <derivirana_varijabla naziv="DomainObject.Predmet.OstaliListNazivFormatedOIB_1">
      <item>Martina Medač, OIB 87212562990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St-99/2018-13</izvorni_sadrzaj>
    <derivirana_varijabla naziv="DomainObject.PoslovniBrojDokumenta_1">St-99/2018-13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B2B NETWORK d.o.o. za usluge i trgovinu</izvorni_sadrzaj>
    <derivirana_varijabla naziv="DomainObject.Predmet.ProtustrankaIDrugi_1">B2B NETWORK d.o.o. za usluge i trgovinu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B2B NETWORK d.o.o. za usluge i trgovinu, OIB 65035089284, Donja Petrička 83, 43232 Donja Petrička</izvorni_sadrzaj>
    <derivirana_varijabla naziv="DomainObject.Predmet.ProtustrankaIDrugiAdressOIB_1">B2B NETWORK d.o.o. za usluge i trgovinu, OIB 65035089284, Donja Petrička 83, 43232 Donja Petrička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B2B NETWORK d.o.o. za usluge i trgovinu</item>
      <item>Martina Medač</item>
    </izvorni_sadrzaj>
    <derivirana_varijabla naziv="DomainObject.Predmet.SudioniciListNaziv_1">
      <item>FINA, RC ZAGREB, Podružnica BJELOVAR</item>
      <item>B2B NETWORK d.o.o. za usluge i trgovinu</item>
      <item>Martina Medač</item>
    </derivirana_varijabla>
  </DomainObject.Predmet.SudioniciListNaziv>
  <DomainObject.Predmet.SudioniciListAdressOIB>
    <izvorni_sadrzaj>
      <item>FINA, RC ZAGREB, Podružnica BJELOVAR, OIB 85821130368, F. Supila 4,43000 Bjelovar</item>
      <item>B2B NETWORK d.o.o. za usluge i trgovinu, OIB 65035089284, Donja Petrička 83,43232 Donja Petrička</item>
      <item>Martina Medač, OIB 87212562990, Donja Petrička 83,43232 Donja Petrička</item>
    </izvorni_sadrzaj>
    <derivirana_varijabla naziv="DomainObject.Predmet.SudioniciListAdressOIB_1">
      <item>FINA, RC ZAGREB, Podružnica BJELOVAR, OIB 85821130368, F. Supila 4,43000 Bjelovar</item>
      <item>B2B NETWORK d.o.o. za usluge i trgovinu, OIB 65035089284, Donja Petrička 83,43232 Donja Petrička</item>
      <item>Martina Medač, OIB 87212562990, Donja Petrička 83,43232 Donja Petrička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C30287-899E-45F2-A869-7EF090A355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3213</properties:Characters>
  <properties:Lines>64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2018-09-11T06:56:00Z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St-99/2018-13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