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c109" w14:paraId="c0ac109" w:rsidRDefault="00E56D5E" w:rsidP="00E56D5E" w:rsidR="00E56D5E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56D5E" w:rsidR="00E56D5E">
        <w:tc>
          <w:tcPr>
            <w:tcW w:type="dxa" w:w="2985"/>
            <w:hideMark/>
          </w:tcPr>
          <w:p w:rsidRDefault="00E56D5E" w:rsidR="00E56D5E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6D5E" w:rsidR="00E56D5E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E56D5E" w:rsidR="00E56D5E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E56D5E" w:rsidR="00E56D5E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E56D5E" w:rsidP="00E56D5E" w:rsidR="00E56D5E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56D5E" w:rsidR="00E56D5E">
        <w:trPr>
          <w:jc w:val="right"/>
        </w:trPr>
        <w:tc>
          <w:tcPr>
            <w:tcW w:type="dxa" w:w="4320"/>
            <w:hideMark/>
          </w:tcPr>
          <w:p w:rsidRDefault="00E56D5E" w:rsidP="00E56D5E" w:rsidR="00E56D5E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St-432/18-3</w:t>
            </w:r>
          </w:p>
        </w:tc>
      </w:tr>
    </w:tbl>
    <w:p w:rsidRDefault="00E56D5E" w:rsidP="00E56D5E" w:rsidR="00E56D5E">
      <w:pPr>
        <w:jc w:val="center"/>
        <w:rPr>
          <w:lang w:val="hr-HR"/>
        </w:rPr>
      </w:pPr>
    </w:p>
    <w:p w:rsidRDefault="00E56D5E" w:rsidP="00E56D5E" w:rsidR="00E56D5E">
      <w:pPr>
        <w:jc w:val="center"/>
        <w:rPr>
          <w:lang w:val="hr-HR"/>
        </w:rPr>
      </w:pPr>
    </w:p>
    <w:p w:rsidRDefault="00E56D5E" w:rsidP="00E56D5E" w:rsidR="00E56D5E">
      <w:pPr>
        <w:jc w:val="both"/>
        <w:rPr>
          <w:lang w:val="hr-HR"/>
        </w:rPr>
      </w:pPr>
      <w:r>
        <w:rPr>
          <w:lang w:val="hr-HR"/>
        </w:rPr>
        <w:tab/>
        <w:t>Trgovački sud u Varaždinu, po</w:t>
      </w:r>
      <w:r w:rsidR="00744297">
        <w:rPr>
          <w:lang w:val="hr-HR"/>
        </w:rPr>
        <w:t xml:space="preserve"> sucu toga suda Hugu </w:t>
      </w:r>
      <w:proofErr w:type="spellStart"/>
      <w:r w:rsidR="00744297">
        <w:rPr>
          <w:lang w:val="hr-HR"/>
        </w:rPr>
        <w:t>Wedemeyeru</w:t>
      </w:r>
      <w:proofErr w:type="spellEnd"/>
      <w:r w:rsidR="00744297">
        <w:rPr>
          <w:lang w:val="hr-HR"/>
        </w:rPr>
        <w:t>, a temeljem prijedloga</w:t>
      </w:r>
      <w:r>
        <w:rPr>
          <w:lang w:val="hr-HR"/>
        </w:rPr>
        <w:t xml:space="preserve"> viš</w:t>
      </w:r>
      <w:r w:rsidR="00744297">
        <w:rPr>
          <w:lang w:val="hr-HR"/>
        </w:rPr>
        <w:t>e</w:t>
      </w:r>
      <w:r>
        <w:rPr>
          <w:lang w:val="hr-HR"/>
        </w:rPr>
        <w:t xml:space="preserve"> suds</w:t>
      </w:r>
      <w:r w:rsidR="00744297">
        <w:rPr>
          <w:lang w:val="hr-HR"/>
        </w:rPr>
        <w:t>ke</w:t>
      </w:r>
      <w:r>
        <w:rPr>
          <w:lang w:val="hr-HR"/>
        </w:rPr>
        <w:t xml:space="preserve"> savjetni</w:t>
      </w:r>
      <w:r w:rsidR="00744297">
        <w:rPr>
          <w:lang w:val="hr-HR"/>
        </w:rPr>
        <w:t xml:space="preserve">ce </w:t>
      </w:r>
      <w:r>
        <w:rPr>
          <w:lang w:val="hr-HR"/>
        </w:rPr>
        <w:t>toga suda Ivan</w:t>
      </w:r>
      <w:r w:rsidR="00744297">
        <w:rPr>
          <w:lang w:val="hr-HR"/>
        </w:rPr>
        <w:t>e</w:t>
      </w:r>
      <w:bookmarkStart w:name="_GoBack" w:id="0"/>
      <w:bookmarkEnd w:id="0"/>
      <w:r>
        <w:rPr>
          <w:lang w:val="hr-HR"/>
        </w:rPr>
        <w:t xml:space="preserve"> Starčević, u predmetu povodom zahtjeva Financijske agencije, Regionalni centar Zagreb, Podružnica Varaždin, Augusta Cesarca 2, Varaždin, za pokretanje skraćenog stečajnog postupka protiv dužnika ITER-LOG d.o.o., OIB: 65465706648 sa sjedištem u </w:t>
      </w:r>
      <w:proofErr w:type="spellStart"/>
      <w:r>
        <w:rPr>
          <w:lang w:val="hr-HR"/>
        </w:rPr>
        <w:t>Breznica</w:t>
      </w:r>
      <w:proofErr w:type="spellEnd"/>
      <w:r>
        <w:rPr>
          <w:lang w:val="hr-HR"/>
        </w:rPr>
        <w:t xml:space="preserve"> 2, </w:t>
      </w:r>
      <w:proofErr w:type="spellStart"/>
      <w:r>
        <w:rPr>
          <w:lang w:val="hr-HR"/>
        </w:rPr>
        <w:t>Breznica</w:t>
      </w:r>
      <w:proofErr w:type="spellEnd"/>
      <w:r>
        <w:rPr>
          <w:lang w:val="hr-HR"/>
        </w:rPr>
        <w:t>, dana 08. studenog 2018., temeljem čl. 430. Stečajnog zakona ("Narodne novine" 71/15, 104/17, u daljnjem tekstu SZ) objavljuje slijedeći</w:t>
      </w:r>
    </w:p>
    <w:p w:rsidRDefault="00E56D5E" w:rsidP="00E56D5E" w:rsidR="00E56D5E">
      <w:pPr>
        <w:jc w:val="both"/>
        <w:rPr>
          <w:lang w:val="hr-HR"/>
        </w:rPr>
      </w:pPr>
    </w:p>
    <w:p w:rsidRDefault="00E56D5E" w:rsidP="00E56D5E" w:rsidR="00E56D5E">
      <w:pPr>
        <w:jc w:val="center"/>
        <w:rPr>
          <w:sz w:val="28"/>
          <w:szCs w:val="28"/>
          <w:lang w:val="hr-HR"/>
        </w:rPr>
      </w:pPr>
    </w:p>
    <w:p w:rsidRDefault="00E56D5E" w:rsidP="00E56D5E" w:rsidR="00E56D5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E56D5E" w:rsidP="00E56D5E" w:rsidR="00E56D5E">
      <w:pPr>
        <w:jc w:val="both"/>
        <w:rPr>
          <w:lang w:val="hr-HR"/>
        </w:rPr>
      </w:pPr>
    </w:p>
    <w:p w:rsidRDefault="00501762" w:rsidP="00E56D5E" w:rsidR="00501762">
      <w:pPr>
        <w:jc w:val="both"/>
        <w:rPr>
          <w:lang w:val="hr-HR"/>
        </w:rPr>
      </w:pPr>
    </w:p>
    <w:p w:rsidRDefault="00E56D5E" w:rsidP="00E56D5E" w:rsidR="00E56D5E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501762">
        <w:rPr>
          <w:lang w:val="hr-HR"/>
        </w:rPr>
        <w:t xml:space="preserve">ITER-LOG d.o.o., OIB: 65465706648 sa sjedištem u </w:t>
      </w:r>
      <w:proofErr w:type="spellStart"/>
      <w:r w:rsidR="00501762">
        <w:rPr>
          <w:lang w:val="hr-HR"/>
        </w:rPr>
        <w:t>Breznica</w:t>
      </w:r>
      <w:proofErr w:type="spellEnd"/>
      <w:r w:rsidR="00501762">
        <w:rPr>
          <w:lang w:val="hr-HR"/>
        </w:rPr>
        <w:t xml:space="preserve"> 2, </w:t>
      </w:r>
      <w:proofErr w:type="spellStart"/>
      <w:r w:rsidR="00501762">
        <w:rPr>
          <w:lang w:val="hr-HR"/>
        </w:rPr>
        <w:t>Breznica</w:t>
      </w:r>
      <w:proofErr w:type="spellEnd"/>
      <w:r>
        <w:rPr>
          <w:lang w:val="hr-HR"/>
        </w:rPr>
        <w:t xml:space="preserve">, iznosi </w:t>
      </w:r>
      <w:r w:rsidR="00501762">
        <w:rPr>
          <w:lang w:val="hr-HR"/>
        </w:rPr>
        <w:t>156.320,24</w:t>
      </w:r>
      <w:r>
        <w:rPr>
          <w:lang w:val="hr-HR"/>
        </w:rPr>
        <w:t xml:space="preserve"> kuna. </w:t>
      </w:r>
    </w:p>
    <w:p w:rsidRDefault="00E56D5E" w:rsidP="00E56D5E" w:rsidR="00E56D5E">
      <w:pPr>
        <w:jc w:val="both"/>
        <w:rPr>
          <w:lang w:val="hr-HR"/>
        </w:rPr>
      </w:pPr>
    </w:p>
    <w:p w:rsidRDefault="00E56D5E" w:rsidP="00E56D5E" w:rsidR="00E56D5E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501762">
        <w:rPr>
          <w:lang w:val="hr-HR"/>
        </w:rPr>
        <w:t xml:space="preserve">Mira </w:t>
      </w:r>
      <w:proofErr w:type="spellStart"/>
      <w:r w:rsidR="00501762">
        <w:rPr>
          <w:lang w:val="hr-HR"/>
        </w:rPr>
        <w:t>Vnučec</w:t>
      </w:r>
      <w:proofErr w:type="spellEnd"/>
      <w:r w:rsidR="00501762">
        <w:rPr>
          <w:lang w:val="hr-HR"/>
        </w:rPr>
        <w:t xml:space="preserve">, OIB: 90514843354, </w:t>
      </w:r>
      <w:proofErr w:type="spellStart"/>
      <w:r w:rsidR="00501762">
        <w:rPr>
          <w:lang w:val="hr-HR"/>
        </w:rPr>
        <w:t>Breznica</w:t>
      </w:r>
      <w:proofErr w:type="spellEnd"/>
      <w:r w:rsidR="00501762">
        <w:rPr>
          <w:lang w:val="hr-HR"/>
        </w:rPr>
        <w:t xml:space="preserve">, </w:t>
      </w:r>
      <w:proofErr w:type="spellStart"/>
      <w:r w:rsidR="00501762">
        <w:rPr>
          <w:lang w:val="hr-HR"/>
        </w:rPr>
        <w:t>Breznica</w:t>
      </w:r>
      <w:proofErr w:type="spellEnd"/>
      <w:r w:rsidR="00501762">
        <w:rPr>
          <w:lang w:val="hr-HR"/>
        </w:rPr>
        <w:t xml:space="preserve"> 2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E56D5E" w:rsidP="00E56D5E" w:rsidR="00E56D5E">
      <w:pPr>
        <w:jc w:val="both"/>
        <w:rPr>
          <w:lang w:val="hr-HR"/>
        </w:rPr>
      </w:pPr>
    </w:p>
    <w:p w:rsidRDefault="00E56D5E" w:rsidP="00E56D5E" w:rsidR="00E56D5E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E56D5E" w:rsidP="00E56D5E" w:rsidR="00E56D5E">
      <w:pPr>
        <w:jc w:val="both"/>
        <w:rPr>
          <w:lang w:val="hr-HR"/>
        </w:rPr>
      </w:pPr>
    </w:p>
    <w:p w:rsidRDefault="00E56D5E" w:rsidP="00E56D5E" w:rsidR="00E56D5E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56D5E" w:rsidP="00E56D5E" w:rsidR="00E56D5E">
      <w:pPr>
        <w:ind w:firstLine="720"/>
        <w:jc w:val="both"/>
        <w:rPr>
          <w:lang w:val="hr-HR"/>
        </w:rPr>
      </w:pPr>
    </w:p>
    <w:p w:rsidRDefault="00E56D5E" w:rsidP="00E56D5E" w:rsidR="00E56D5E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E56D5E" w:rsidP="00E56D5E" w:rsidR="00E56D5E">
      <w:pPr>
        <w:jc w:val="both"/>
        <w:rPr>
          <w:lang w:val="hr-HR"/>
        </w:rPr>
      </w:pPr>
    </w:p>
    <w:p w:rsidRDefault="00E56D5E" w:rsidP="00501762" w:rsidR="00E56D5E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E56D5E" w:rsidP="00E56D5E" w:rsidR="00E56D5E">
      <w:pPr>
        <w:outlineLvl w:val="0"/>
        <w:rPr>
          <w:lang w:val="hr-HR"/>
        </w:rPr>
      </w:pPr>
    </w:p>
    <w:p w:rsidRDefault="00E56D5E" w:rsidP="00E56D5E" w:rsidR="00E56D5E">
      <w:pPr>
        <w:jc w:val="both"/>
        <w:outlineLvl w:val="0"/>
        <w:rPr>
          <w:lang w:val="hr-HR"/>
        </w:rPr>
      </w:pPr>
    </w:p>
    <w:p w:rsidRDefault="00E56D5E" w:rsidP="00E56D5E" w:rsidR="00E56D5E">
      <w:pPr>
        <w:jc w:val="center"/>
        <w:outlineLvl w:val="0"/>
        <w:rPr>
          <w:lang w:val="hr-HR"/>
        </w:rPr>
      </w:pPr>
    </w:p>
    <w:p w:rsidRDefault="00E56D5E" w:rsidP="00E56D5E" w:rsidR="00E56D5E">
      <w:pPr>
        <w:jc w:val="center"/>
        <w:outlineLvl w:val="0"/>
        <w:rPr>
          <w:lang w:val="hr-HR"/>
        </w:rPr>
      </w:pPr>
      <w:r>
        <w:rPr>
          <w:lang w:val="hr-HR"/>
        </w:rPr>
        <w:t>U Varaždinu 08. studenog 2018.</w:t>
      </w:r>
    </w:p>
    <w:p w:rsidRDefault="00E56D5E" w:rsidP="00E56D5E" w:rsidR="00E56D5E">
      <w:pPr>
        <w:jc w:val="center"/>
        <w:outlineLvl w:val="0"/>
        <w:rPr>
          <w:lang w:val="hr-HR"/>
        </w:rPr>
      </w:pPr>
    </w:p>
    <w:p w:rsidRDefault="00E56D5E" w:rsidP="00E56D5E" w:rsidR="00E56D5E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E56D5E" w:rsidP="00E56D5E" w:rsidR="00E56D5E">
      <w:pPr>
        <w:ind w:left="5040"/>
        <w:jc w:val="center"/>
        <w:outlineLvl w:val="0"/>
        <w:rPr>
          <w:lang w:val="hr-HR"/>
        </w:rPr>
      </w:pPr>
    </w:p>
    <w:p w:rsidRDefault="00E56D5E" w:rsidP="00E56D5E" w:rsidR="00E56D5E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E56D5E" w:rsidP="00E56D5E" w:rsidR="00E56D5E">
      <w:pPr>
        <w:ind w:left="5040"/>
        <w:jc w:val="center"/>
        <w:outlineLvl w:val="0"/>
        <w:rPr>
          <w:color w:val="000000"/>
          <w:lang w:val="hr-HR"/>
        </w:rPr>
      </w:pPr>
    </w:p>
    <w:p w:rsidRDefault="00E56D5E" w:rsidP="00E56D5E" w:rsidR="00E56D5E">
      <w:pPr>
        <w:jc w:val="center"/>
        <w:outlineLvl w:val="0"/>
        <w:rPr>
          <w:lang w:val="hr-HR"/>
        </w:rPr>
      </w:pPr>
    </w:p>
    <w:p w:rsidRDefault="00E56D5E" w:rsidP="00E56D5E" w:rsidR="00E56D5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56D5E" w:rsidP="00E56D5E" w:rsidR="00E56D5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E56D5E" w:rsidP="00E56D5E" w:rsidR="00E56D5E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E56D5E" w:rsidR="00AE649C" w:rsidRPr="00E56D5E"/>
    <w:sectPr w:rsidSect="0032366B" w:rsidR="00AE649C" w:rsidRPr="00E56D5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354" w:rsidP="00537B78" w:rsidR="00E32354">
      <w:r>
        <w:separator/>
      </w:r>
    </w:p>
  </w:endnote>
  <w:endnote w:id="0" w:type="continuationSeparator">
    <w:p w:rsidRDefault="00E32354" w:rsidP="00537B78" w:rsidR="00E3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354" w:rsidP="00537B78" w:rsidR="00E32354">
      <w:r>
        <w:separator/>
      </w:r>
    </w:p>
  </w:footnote>
  <w:footnote w:id="0" w:type="continuationSeparator">
    <w:p w:rsidRDefault="00E32354" w:rsidP="00537B78" w:rsidR="00E32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762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6CF6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297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40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35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D5E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56D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56D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8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St-432/2018-3</izvorni_sadrzaj>
    <derivirana_varijabla naziv="DomainObject.Oznaka_1">St-432/2018-3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St-432/2018</izvorni_sadrzaj>
    <derivirana_varijabla naziv="DomainObject.Predmet.OznakaBroj_1">St-432/2018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ITER-LOG društvo s ograničenom odgovornošću za trgovinu i usluge zastupanog po punomoćniku Mira Vnučec</izvorni_sadrzaj>
    <derivirana_varijabla naziv="DomainObject.Predmet.ProtustrankaFormated_1">  ITER-LOG društvo s ograničenom odgovornošću za trgovinu i usluge zastupanog po punomoćniku Mira Vnučec</derivirana_varijabla>
  </DomainObject.Predmet.ProtustrankaFormated>
  <DomainObject.Predmet.ProtustrankaFormatedOIB>
    <izvorni_sadrzaj>  ITER-LOG društvo s ograničenom odgovornošću za trgovinu i usluge, OIB 65465706648 zastupanog po punomoćniku Mira Vnučec</izvorni_sadrzaj>
    <derivirana_varijabla naziv="DomainObject.Predmet.ProtustrankaFormatedOIB_1">  ITER-LOG društvo s ograničenom odgovornošću za trgovinu i usluge, OIB 65465706648 zastupanog po punomoćniku Mira Vnučec</derivirana_varijabla>
  </DomainObject.Predmet.ProtustrankaFormatedOIB>
  <DomainObject.Predmet.ProtustrankaFormatedWithAdress>
    <izvorni_sadrzaj> ITER-LOG društvo s ograničenom odgovornošću za trgovinu i usluge, Breznica 2, 42225 Breznica zastupanog po punomoćniku Mira Vnučec</izvorni_sadrzaj>
    <derivirana_varijabla naziv="DomainObject.Predmet.ProtustrankaFormatedWithAdress_1"> ITER-LOG društvo s ograničenom odgovornošću za trgovinu i usluge, Breznica 2, 42225 Breznica zastupanog po punomoćniku Mira Vnučec</derivirana_varijabla>
  </DomainObject.Predmet.ProtustrankaFormatedWithAdress>
  <DomainObject.Predmet.ProtustrankaFormatedWithAdressOIB>
    <izvorni_sadrzaj> ITER-LOG društvo s ograničenom odgovornošću za trgovinu i usluge, OIB 65465706648, Breznica 2, 42225 Breznica zastupanog po punomoćniku Mira Vnučec</izvorni_sadrzaj>
    <derivirana_varijabla naziv="DomainObject.Predmet.ProtustrankaFormatedWithAdressOIB_1"> ITER-LOG društvo s ograničenom odgovornošću za trgovinu i usluge, OIB 65465706648, Breznica 2, 42225 Breznica zastupanog po punomoćniku Mira Vnučec</derivirana_varijabla>
  </DomainObject.Predmet.ProtustrankaFormatedWithAdressOIB>
  <DomainObject.Predmet.ProtustrankaWithAdress>
    <izvorni_sadrzaj>ITER-LOG društvo s ograničenom odgovornošću za trgovinu i usluge Breznica 2, 42225 Breznica</izvorni_sadrzaj>
    <derivirana_varijabla naziv="DomainObject.Predmet.ProtustrankaWithAdress_1">ITER-LOG društvo s ograničenom odgovornošću za trgovinu i usluge Breznica 2, 42225 Breznica</derivirana_varijabla>
  </DomainObject.Predmet.ProtustrankaWithAdress>
  <DomainObject.Predmet.ProtustrankaWithAdressOIB>
    <izvorni_sadrzaj>ITER-LOG društvo s ograničenom odgovornošću za trgovinu i usluge, OIB 65465706648, Breznica 2, 42225 Breznica</izvorni_sadrzaj>
    <derivirana_varijabla naziv="DomainObject.Predmet.ProtustrankaWithAdressOIB_1">ITER-LOG društvo s ograničenom odgovornošću za trgovinu i usluge, OIB 65465706648, Breznica 2, 42225 Breznica</derivirana_varijabla>
  </DomainObject.Predmet.ProtustrankaWithAdressOIB>
  <DomainObject.Predmet.ProtustrankaNazivFormated>
    <izvorni_sadrzaj>ITER-LOG društvo s ograničenom odgovornošću za trgovinu i usluge</izvorni_sadrzaj>
    <derivirana_varijabla naziv="DomainObject.Predmet.ProtustrankaNazivFormated_1">ITER-LOG društvo s ograničenom odgovornošću za trgovinu i usluge</derivirana_varijabla>
  </DomainObject.Predmet.ProtustrankaNazivFormated>
  <DomainObject.Predmet.ProtustrankaNazivFormatedOIB>
    <izvorni_sadrzaj>ITER-LOG društvo s ograničenom odgovornošću za trgovinu i usluge, OIB 65465706648</izvorni_sadrzaj>
    <derivirana_varijabla naziv="DomainObject.Predmet.ProtustrankaNazivFormatedOIB_1">ITER-LOG društvo s ograničenom odgovornošću za trgovinu i usluge, OIB 65465706648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156320.24</izvorni_sadrzaj>
    <derivirana_varijabla naziv="DomainObject.Predmet.TrenutnaVrijednost_1">156320.24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ITER-LOG društvo s ograničenom odgovornošću za trgovinu i usluge zastupanog po punomoćniku Mira Vnučec</item>
    </izvorni_sadrzaj>
    <derivirana_varijabla naziv="DomainObject.Predmet.ProtuStrankaListFormated_1">
      <item>ITER-LOG društvo s ograničenom odgovornošću za trgovinu i usluge zastupanog po punomoćniku Mira Vnučec</item>
    </derivirana_varijabla>
  </DomainObject.Predmet.ProtuStrankaListFormated>
  <DomainObject.Predmet.ProtuStrankaListFormatedOIB>
    <izvorni_sadrzaj>
      <item>ITER-LOG društvo s ograničenom odgovornošću za trgovinu i usluge, OIB 65465706648 zastupanog po punomoćniku Mira Vnučec</item>
    </izvorni_sadrzaj>
    <derivirana_varijabla naziv="DomainObject.Predmet.ProtuStrankaListFormatedOIB_1">
      <item>ITER-LOG društvo s ograničenom odgovornošću za trgovinu i usluge, OIB 65465706648 zastupanog po punomoćniku Mira Vnučec</item>
    </derivirana_varijabla>
  </DomainObject.Predmet.ProtuStrankaListFormatedOIB>
  <DomainObject.Predmet.ProtuStrankaListFormatedWithAdress>
    <izvorni_sadrzaj>
      <item>ITER-LOG društvo s ograničenom odgovornošću za trgovinu i usluge, Breznica 2, 42225 Breznica zastupanog po punomoćniku Mira Vnučec</item>
    </izvorni_sadrzaj>
    <derivirana_varijabla naziv="DomainObject.Predmet.ProtuStrankaListFormatedWithAdress_1">
      <item>ITER-LOG društvo s ograničenom odgovornošću za trgovinu i usluge, Breznica 2, 42225 Breznica zastupanog po punomoćniku Mira Vnučec</item>
    </derivirana_varijabla>
  </DomainObject.Predmet.ProtuStrankaListFormatedWithAdress>
  <DomainObject.Predmet.ProtuStrankaListFormatedWithAdressOIB>
    <izvorni_sadrzaj>
      <item>ITER-LOG društvo s ograničenom odgovornošću za trgovinu i usluge, OIB 65465706648, Breznica 2, 42225 Breznica zastupanog po punomoćniku Mira Vnučec</item>
    </izvorni_sadrzaj>
    <derivirana_varijabla naziv="DomainObject.Predmet.ProtuStrankaListFormatedWithAdressOIB_1">
      <item>ITER-LOG društvo s ograničenom odgovornošću za trgovinu i usluge, OIB 65465706648, Breznica 2, 42225 Breznica zastupanog po punomoćniku Mira Vnučec</item>
    </derivirana_varijabla>
  </DomainObject.Predmet.ProtuStrankaListFormatedWithAdressOIB>
  <DomainObject.Predmet.ProtuStrankaListNazivFormated>
    <izvorni_sadrzaj>
      <item>ITER-LOG društvo s ograničenom odgovornošću za trgovinu i usluge</item>
    </izvorni_sadrzaj>
    <derivirana_varijabla naziv="DomainObject.Predmet.ProtuStrankaListNazivFormated_1">
      <item>ITER-LOG društvo s ograničenom odgovornošću za trgovinu i usluge</item>
    </derivirana_varijabla>
  </DomainObject.Predmet.ProtuStrankaListNazivFormated>
  <DomainObject.Predmet.ProtuStrankaListNazivFormatedOIB>
    <izvorni_sadrzaj>
      <item>ITER-LOG društvo s ograničenom odgovornošću za trgovinu i usluge, OIB 65465706648</item>
    </izvorni_sadrzaj>
    <derivirana_varijabla naziv="DomainObject.Predmet.ProtuStrankaListNazivFormatedOIB_1">
      <item>ITER-LOG društvo s ograničenom odgovornošću za trgovinu i usluge, OIB 65465706648</item>
    </derivirana_varijabla>
  </DomainObject.Predmet.ProtuStrankaListNazivFormatedOIB>
  <DomainObject.Predmet.OstaliListFormated>
    <izvorni_sadrzaj>
      <item>Sudski registar</item>
      <item>Mira Vnučec punomoćnica sudionika u postupku ITER-LOG društvo s ograničenom odgovornošću za trgovinu i usluge</item>
    </izvorni_sadrzaj>
    <derivirana_varijabla naziv="DomainObject.Predmet.OstaliListFormated_1">
      <item>Sudski registar</item>
      <item>Mira Vnučec punomoćnica sudionika u postupku ITER-LOG društvo s ograničenom odgovornošću za trgovinu i usluge</item>
    </derivirana_varijabla>
  </DomainObject.Predmet.OstaliListFormated>
  <DomainObject.Predmet.OstaliListFormatedOIB>
    <izvorni_sadrzaj>
      <item>Sudski registar</item>
      <item>Mira Vnučec, OIB 90514843354 punomoćnica sudionika u postupku ITER-LOG društvo s ograničenom odgovornošću za trgovinu i usluge</item>
    </izvorni_sadrzaj>
    <derivirana_varijabla naziv="DomainObject.Predmet.OstaliListFormatedOIB_1">
      <item>Sudski registar</item>
      <item>Mira Vnučec, OIB 90514843354 punomoćnica sudionika u postupku ITER-LOG društvo s ograničenom odgovornošću za trgovinu i usluge</item>
    </derivirana_varijabla>
  </DomainObject.Predmet.OstaliListFormatedOIB>
  <DomainObject.Predmet.OstaliListFormatedWithAdress>
    <izvorni_sadrzaj>
      <item>Sudski registar</item>
      <item>Mira Vnučec, Breznica 2, 42225 Breznica punomoćnica sudionika u postupku ITER-LOG društvo s ograničenom odgovornošću za trgovinu i usluge</item>
    </izvorni_sadrzaj>
    <derivirana_varijabla naziv="DomainObject.Predmet.OstaliListFormatedWithAdress_1">
      <item>Sudski registar</item>
      <item>Mira Vnučec, Breznica 2, 42225 Breznica punomoćnica sudionika u postupku ITER-LOG društvo s ograničenom odgovornošću za trgovinu i usluge</item>
    </derivirana_varijabla>
  </DomainObject.Predmet.OstaliListFormatedWithAdress>
  <DomainObject.Predmet.OstaliListFormatedWithAdressOIB>
    <izvorni_sadrzaj>
      <item>Sudski registar</item>
      <item>Mira Vnučec, OIB 90514843354, Breznica 2, 42225 Breznica punomoćnica sudionika u postupku ITER-LOG društvo s ograničenom odgovornošću za trgovinu i usluge</item>
    </izvorni_sadrzaj>
    <derivirana_varijabla naziv="DomainObject.Predmet.OstaliListFormatedWithAdressOIB_1">
      <item>Sudski registar</item>
      <item>Mira Vnučec, OIB 90514843354, Breznica 2, 42225 Breznica punomoćnica sudionika u postupku ITER-LOG društvo s ograničenom odgovornošću za trgovinu i usluge</item>
    </derivirana_varijabla>
  </DomainObject.Predmet.OstaliListFormatedWithAdressOIB>
  <DomainObject.Predmet.OstaliListNazivFormated>
    <izvorni_sadrzaj>
      <item>Sudski registar</item>
      <item>Mira Vnučec</item>
    </izvorni_sadrzaj>
    <derivirana_varijabla naziv="DomainObject.Predmet.OstaliListNazivFormated_1">
      <item>Sudski registar</item>
      <item>Mira Vnučec</item>
    </derivirana_varijabla>
  </DomainObject.Predmet.OstaliListNazivFormated>
  <DomainObject.Predmet.OstaliListNazivFormatedOIB>
    <izvorni_sadrzaj>
      <item>Sudski registar</item>
      <item>Mira Vnučec, OIB 90514843354</item>
    </izvorni_sadrzaj>
    <derivirana_varijabla naziv="DomainObject.Predmet.OstaliListNazivFormatedOIB_1">
      <item>Sudski registar</item>
      <item>Mira Vnučec, OIB 90514843354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St-432/2018-3</izvorni_sadrzaj>
    <derivirana_varijabla naziv="DomainObject.PoslovniBrojDokumenta_1">St-432/2018-3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ITER-LOG društvo s ograničenom odgovornošću za trgovinu i usluge</izvorni_sadrzaj>
    <derivirana_varijabla naziv="DomainObject.Predmet.ProtustrankaIDrugi_1">ITER-LOG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ITER-LOG društvo s ograničenom odgovornošću za trgovinu i usluge, OIB 65465706648, Breznica 2, 42225 Breznica</izvorni_sadrzaj>
    <derivirana_varijabla naziv="DomainObject.Predmet.ProtustrankaIDrugiAdressOIB_1">ITER-LOG društvo s ograničenom odgovornošću za trgovinu i usluge, OIB 65465706648, Breznica 2,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ITER-LOG društvo s ograničenom odgovornošću za trgovinu i usluge</item>
      <item>Sudski registar</item>
      <item>Mira Vnučec</item>
    </izvorni_sadrzaj>
    <derivirana_varijabla naziv="DomainObject.Predmet.SudioniciListNaziv_1">
      <item>Financijska agencija</item>
      <item>ITER-LOG društvo s ograničenom odgovornošću za trgovinu i usluge</item>
      <item>Sudski registar</item>
      <item>Mira Vnučec</item>
    </derivirana_varijabla>
  </DomainObject.Predmet.SudioniciListNaziv>
  <DomainObject.Predmet.SudioniciListAdressOIB>
    <izvorni_sadrzaj>
      <item>Financijska agencija, OIB 85821130368, A. Cesarca 2,42000 Varaždin</item>
      <item>ITER-LOG društvo s ograničenom odgovornošću za trgovinu i usluge, OIB 65465706648, Breznica 2,42225 Breznica</item>
      <item>Sudski registar</item>
      <item>Mira Vnučec, OIB 90514843354, Breznica 2,42225 Breznica</item>
    </izvorni_sadrzaj>
    <derivirana_varijabla naziv="DomainObject.Predmet.SudioniciListAdressOIB_1">
      <item>Financijska agencija, OIB 85821130368, A. Cesarca 2,42000 Varaždin</item>
      <item>ITER-LOG društvo s ograničenom odgovornošću za trgovinu i usluge, OIB 65465706648, Breznica 2,42225 Breznica</item>
      <item>Sudski registar</item>
      <item>Mira Vnučec, OIB 90514843354, Breznica 2,42225 Breznica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CB1D5-DA7C-42BA-B086-AD0F4CF99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2083</properties:Characters>
  <properties:Lines>60</properties:Lines>
  <properties:Paragraphs>17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2018-11-08T07:59:00Z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St-432/2018-3 / Odluka - Oglas (odluka_St-432_2018-3.docx)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