
<file path=[Content_Types].xml><?xml version="1.0" encoding="utf-8"?>
<Types xmlns="http://schemas.openxmlformats.org/package/2006/content-types">
  <Default ContentType="application/vnd.openxmlformats-package.relationships+xml" Extension="rels"/>
  <Default ContentType="application/xml" Extension="xml"/>
  <Override PartName="/customXml/item1b.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cf946" w14:paraId="64cf946" w:rsidRDefault="00386198" w:rsidP="00E51FDF" w:rsidR="00386198" w:rsidRPr="000D739E">
      <w:pPr>
        <w:jc w:val="right"/>
        <w15:collapsed w:val="false"/>
      </w:pPr>
      <w:r w:rsidRPr="000D739E">
        <w:tab/>
      </w:r>
    </w:p>
    <w:p w:rsidRDefault="00386198" w:rsidP="00825537" w:rsidR="00386198" w:rsidRPr="000D739E"/>
    <w:p w:rsidRDefault="00386198" w:rsidP="00825537" w:rsidR="00386198" w:rsidRPr="000D739E"/>
    <w:p w:rsidRDefault="000E4FA2" w:rsidP="00825537" w:rsidR="000E4FA2" w:rsidRPr="000D739E">
      <w:pPr>
        <w:rPr>
          <w:b/>
          <w:bCs/>
        </w:rPr>
      </w:pPr>
    </w:p>
    <w:p w:rsidRDefault="00386198" w:rsidP="00825537" w:rsidR="00386198" w:rsidRPr="00104B99">
      <w:pPr>
        <w:rPr>
          <w:bCs/>
        </w:rPr>
      </w:pPr>
      <w:r w:rsidRPr="00104B99">
        <w:rPr>
          <w:bCs/>
        </w:rPr>
        <w:t>REPUBLIKA HRVATSKA</w:t>
      </w:r>
    </w:p>
    <w:p w:rsidRDefault="00386198" w:rsidP="00825537" w:rsidR="00386198" w:rsidRPr="00104B99">
      <w:pPr>
        <w:rPr>
          <w:bCs/>
        </w:rPr>
      </w:pPr>
      <w:r w:rsidRPr="00104B99">
        <w:rPr>
          <w:bCs/>
        </w:rPr>
        <w:t>TRGOVAČKI SUD U ZADRU</w:t>
      </w:r>
    </w:p>
    <w:p w:rsidRDefault="00345BC5" w:rsidP="00825537" w:rsidR="00345BC5" w:rsidRPr="00104B99">
      <w:r w:rsidRPr="00104B99">
        <w:t>Dr. Franje Tuđmana 35</w:t>
      </w:r>
    </w:p>
    <w:p w:rsidRDefault="00386198" w:rsidP="00825537" w:rsidR="00386198" w:rsidRPr="00104B99">
      <w:pPr>
        <w:jc w:val="center"/>
      </w:pPr>
    </w:p>
    <w:p w:rsidRDefault="00EF685F" w:rsidP="00825537" w:rsidR="00386198" w:rsidRPr="00104B99">
      <w:pPr>
        <w:jc w:val="center"/>
        <w:rPr>
          <w:bCs/>
        </w:rPr>
      </w:pPr>
      <w:r>
        <w:rPr>
          <w:bCs/>
        </w:rPr>
        <w:t xml:space="preserve">U   I M E  R E </w:t>
      </w:r>
      <w:r w:rsidR="00386198" w:rsidRPr="00104B99">
        <w:rPr>
          <w:bCs/>
        </w:rPr>
        <w:t xml:space="preserve">P U B L I K E  H R V A T S K E </w:t>
      </w:r>
    </w:p>
    <w:p w:rsidRDefault="00386198" w:rsidP="00825537" w:rsidR="00386198" w:rsidRPr="00104B99">
      <w:pPr>
        <w:rPr>
          <w:bCs/>
        </w:rPr>
      </w:pPr>
    </w:p>
    <w:p w:rsidRDefault="00386198" w:rsidP="00825537" w:rsidR="00386198" w:rsidRPr="00104B99">
      <w:pPr>
        <w:jc w:val="center"/>
        <w:rPr>
          <w:bCs/>
        </w:rPr>
      </w:pPr>
      <w:r w:rsidRPr="00104B99">
        <w:rPr>
          <w:bCs/>
        </w:rPr>
        <w:t>R J E Š E N J E</w:t>
      </w:r>
    </w:p>
    <w:p w:rsidRDefault="005B5AF4" w:rsidP="00825537" w:rsidR="005B5AF4" w:rsidRPr="00104B99"/>
    <w:p w:rsidRDefault="005B5AF4" w:rsidP="000D739E" w:rsidR="00386198">
      <w:pPr>
        <w:ind w:firstLine="708"/>
        <w:jc w:val="both"/>
      </w:pPr>
      <w:r w:rsidRPr="00104B99">
        <w:t xml:space="preserve">Trgovački sud u Zadru, </w:t>
      </w:r>
      <w:r w:rsidR="000E4FA2" w:rsidRPr="00104B99">
        <w:t xml:space="preserve">po sutkinji Ani Markač, </w:t>
      </w:r>
      <w:r w:rsidRPr="00104B99">
        <w:t>u stečajnom postupku nad stečajnim dužnikom</w:t>
      </w:r>
      <w:r w:rsidR="00C300E6" w:rsidRPr="00104B99">
        <w:t xml:space="preserve"> </w:t>
      </w:r>
      <w:r w:rsidR="0029180D">
        <w:t xml:space="preserve">PLAY j.d.o.o. za ugostiteljstvo, Zadar, Franje </w:t>
      </w:r>
      <w:proofErr w:type="spellStart"/>
      <w:r w:rsidR="0029180D">
        <w:t>Fanceva</w:t>
      </w:r>
      <w:proofErr w:type="spellEnd"/>
      <w:r w:rsidR="0029180D">
        <w:t xml:space="preserve"> 45, OIB:51548370919</w:t>
      </w:r>
      <w:r w:rsidR="003F38C9">
        <w:t xml:space="preserve">, </w:t>
      </w:r>
      <w:r w:rsidR="00386198" w:rsidRPr="00104B99">
        <w:t xml:space="preserve">sukladno čl. </w:t>
      </w:r>
      <w:r w:rsidR="006104B9" w:rsidRPr="00104B99">
        <w:t>132</w:t>
      </w:r>
      <w:r w:rsidR="00386198" w:rsidRPr="00104B99">
        <w:t>.</w:t>
      </w:r>
      <w:r w:rsidR="006104B9" w:rsidRPr="00104B99">
        <w:t xml:space="preserve"> st. 2.</w:t>
      </w:r>
      <w:r w:rsidR="00386198" w:rsidRPr="00104B99">
        <w:t xml:space="preserve"> Stečajnog zakona (Narodne novine br. </w:t>
      </w:r>
      <w:r w:rsidR="006104B9" w:rsidRPr="00104B99">
        <w:t>71/15</w:t>
      </w:r>
      <w:r w:rsidR="001951F1">
        <w:t xml:space="preserve"> i 104/17</w:t>
      </w:r>
      <w:r w:rsidR="00386198" w:rsidRPr="00104B99">
        <w:t>),</w:t>
      </w:r>
      <w:r w:rsidR="00731302">
        <w:t xml:space="preserve"> </w:t>
      </w:r>
      <w:r w:rsidR="00F717F7">
        <w:t>23. srpnja</w:t>
      </w:r>
      <w:r w:rsidR="00721FB9">
        <w:t xml:space="preserve"> </w:t>
      </w:r>
      <w:r w:rsidR="00731302">
        <w:t>2018.</w:t>
      </w:r>
      <w:r w:rsidR="000A1F5A" w:rsidRPr="00104B99">
        <w:t>,</w:t>
      </w:r>
    </w:p>
    <w:p w:rsidRDefault="00C26D1C" w:rsidP="000D739E" w:rsidR="00C26D1C" w:rsidRPr="00104B99">
      <w:pPr>
        <w:ind w:firstLine="708"/>
        <w:jc w:val="both"/>
      </w:pPr>
    </w:p>
    <w:p w:rsidRDefault="00386198" w:rsidP="00825537" w:rsidR="00386198" w:rsidRPr="00104B99">
      <w:pPr>
        <w:jc w:val="center"/>
      </w:pPr>
      <w:r w:rsidRPr="00104B99">
        <w:t>r i j e š i o  j e</w:t>
      </w:r>
    </w:p>
    <w:p w:rsidRDefault="00386198" w:rsidP="00825537" w:rsidR="00386198" w:rsidRPr="000D739E">
      <w:pPr>
        <w:jc w:val="both"/>
      </w:pPr>
    </w:p>
    <w:p w:rsidRDefault="00654A2D" w:rsidP="00654A2D" w:rsidR="00654A2D" w:rsidRPr="000D739E">
      <w:pPr>
        <w:jc w:val="both"/>
      </w:pPr>
      <w:r w:rsidRPr="000D739E">
        <w:t>I.</w:t>
      </w:r>
      <w:r w:rsidRPr="000D739E">
        <w:tab/>
      </w:r>
      <w:r w:rsidR="00386198" w:rsidRPr="000D739E">
        <w:t>Otvara se stečajni postupak nad stečajnim dužnikom</w:t>
      </w:r>
      <w:r w:rsidR="000D739E" w:rsidRPr="000D739E">
        <w:t xml:space="preserve"> </w:t>
      </w:r>
      <w:r w:rsidR="00D805DB">
        <w:t xml:space="preserve">PLAY j.d.o.o. za ugostiteljstvo, Zadar, Franje </w:t>
      </w:r>
      <w:proofErr w:type="spellStart"/>
      <w:r w:rsidR="00D805DB">
        <w:t>Fanceva</w:t>
      </w:r>
      <w:proofErr w:type="spellEnd"/>
      <w:r w:rsidR="00D805DB">
        <w:t xml:space="preserve"> 45, OIB:51548370919,</w:t>
      </w:r>
      <w:r w:rsidR="00104B99">
        <w:t xml:space="preserve"> </w:t>
      </w:r>
      <w:r w:rsidRPr="000D739E">
        <w:t>s danom</w:t>
      </w:r>
      <w:r w:rsidR="00731302">
        <w:t xml:space="preserve"> </w:t>
      </w:r>
      <w:r w:rsidR="00F717F7">
        <w:t>23. srpnja</w:t>
      </w:r>
      <w:r w:rsidR="00721FB9">
        <w:t xml:space="preserve"> 2</w:t>
      </w:r>
      <w:r w:rsidR="00731302">
        <w:t>018</w:t>
      </w:r>
      <w:r w:rsidR="00E504BC">
        <w:t xml:space="preserve">. u </w:t>
      </w:r>
      <w:r w:rsidR="001620C0">
        <w:t>10</w:t>
      </w:r>
      <w:r w:rsidR="00D805DB">
        <w:t>,00</w:t>
      </w:r>
      <w:r w:rsidR="000D739E">
        <w:t xml:space="preserve"> sati </w:t>
      </w:r>
      <w:r w:rsidRPr="000D739E">
        <w:rPr>
          <w:bCs/>
        </w:rPr>
        <w:t>kada</w:t>
      </w:r>
      <w:r w:rsidRPr="000D739E">
        <w:t xml:space="preserve"> će se ovo rješenje objaviti na mrežnoj stranici e-Oglasna ploča sudova. </w:t>
      </w:r>
    </w:p>
    <w:p w:rsidRDefault="00654A2D" w:rsidP="00F1126F" w:rsidR="00654A2D" w:rsidRPr="000D739E">
      <w:pPr>
        <w:ind w:hanging="709" w:left="709"/>
        <w:jc w:val="both"/>
      </w:pPr>
    </w:p>
    <w:p w:rsidRDefault="00654A2D" w:rsidP="00654A2D" w:rsidR="00386198" w:rsidRPr="000D739E">
      <w:pPr>
        <w:jc w:val="both"/>
      </w:pPr>
      <w:r w:rsidRPr="000D739E">
        <w:t>II.</w:t>
      </w:r>
      <w:r w:rsidRPr="000D739E">
        <w:tab/>
      </w:r>
      <w:r w:rsidR="001620C0">
        <w:t xml:space="preserve">Marko Bitanga iz </w:t>
      </w:r>
      <w:proofErr w:type="spellStart"/>
      <w:r w:rsidR="001620C0">
        <w:t>Podstrane</w:t>
      </w:r>
      <w:proofErr w:type="spellEnd"/>
      <w:r w:rsidR="001620C0">
        <w:t>, Stjepana Radića 49, OIB: 53393072664</w:t>
      </w:r>
      <w:r w:rsidR="001620C0">
        <w:t xml:space="preserve">, </w:t>
      </w:r>
      <w:r w:rsidR="00A31DE4">
        <w:t>imenuje se za stečajn</w:t>
      </w:r>
      <w:r w:rsidR="003F38C9">
        <w:t>og upravitelja.</w:t>
      </w:r>
    </w:p>
    <w:p w:rsidRDefault="00386198" w:rsidP="00013993" w:rsidR="00386198" w:rsidRPr="000D739E">
      <w:pPr>
        <w:jc w:val="both"/>
      </w:pPr>
    </w:p>
    <w:p w:rsidRDefault="00654A2D" w:rsidP="00013993" w:rsidR="00386198">
      <w:pPr>
        <w:jc w:val="both"/>
      </w:pPr>
      <w:r w:rsidRPr="000D739E">
        <w:t>III.</w:t>
      </w:r>
      <w:r w:rsidRPr="000D739E">
        <w:tab/>
      </w:r>
      <w:r w:rsidR="00386198" w:rsidRPr="000D739E">
        <w:t xml:space="preserve">Zaključuje se stečajni postupak nad stečajnim dužnikom </w:t>
      </w:r>
      <w:r w:rsidR="00D805DB">
        <w:t xml:space="preserve">PLAY j.d.o.o. za ugostiteljstvo, Zadar, Franje </w:t>
      </w:r>
      <w:proofErr w:type="spellStart"/>
      <w:r w:rsidR="00D805DB">
        <w:t>Fanceva</w:t>
      </w:r>
      <w:proofErr w:type="spellEnd"/>
      <w:r w:rsidR="00D805DB">
        <w:t xml:space="preserve"> 45, OIB:51548370919</w:t>
      </w:r>
      <w:r w:rsidR="003F38C9">
        <w:t>.</w:t>
      </w:r>
    </w:p>
    <w:p w:rsidRDefault="003F38C9" w:rsidP="00013993" w:rsidR="003F38C9" w:rsidRPr="000D739E">
      <w:pPr>
        <w:jc w:val="both"/>
      </w:pPr>
    </w:p>
    <w:p w:rsidRDefault="00C26D1C" w:rsidP="00654A2D" w:rsidR="00386198" w:rsidRPr="000D739E">
      <w:pPr>
        <w:jc w:val="both"/>
      </w:pPr>
      <w:r>
        <w:t>I</w:t>
      </w:r>
      <w:r w:rsidR="00654A2D" w:rsidRPr="000D739E">
        <w:t>V.</w:t>
      </w:r>
      <w:r w:rsidR="00654A2D" w:rsidRPr="000D739E">
        <w:tab/>
      </w:r>
      <w:r w:rsidR="00386198" w:rsidRPr="000D739E">
        <w:t xml:space="preserve">Ovo rješenje </w:t>
      </w:r>
      <w:r w:rsidR="000D739E">
        <w:t>objavit će se na mrežnoj stranici e-O</w:t>
      </w:r>
      <w:r w:rsidR="006C1D4F" w:rsidRPr="000D739E">
        <w:t>glasn</w:t>
      </w:r>
      <w:r w:rsidR="000D739E">
        <w:t>a ploča sudova i</w:t>
      </w:r>
      <w:r w:rsidR="00386198" w:rsidRPr="000D739E">
        <w:t xml:space="preserve"> dostav</w:t>
      </w:r>
      <w:r w:rsidR="000D739E">
        <w:t xml:space="preserve">it će se </w:t>
      </w:r>
      <w:r w:rsidR="00386198" w:rsidRPr="000D739E">
        <w:t xml:space="preserve"> sudskom registru radi </w:t>
      </w:r>
      <w:r w:rsidR="006104B9" w:rsidRPr="000D739E">
        <w:t>upisa činjenice otvaranja stečajnog</w:t>
      </w:r>
      <w:r w:rsidR="000D739E">
        <w:t xml:space="preserve"> postupka odmah po objavi na </w:t>
      </w:r>
      <w:r w:rsidR="00104B99">
        <w:t xml:space="preserve">mrežnoj stranici </w:t>
      </w:r>
      <w:r w:rsidR="000D739E">
        <w:t>e-O</w:t>
      </w:r>
      <w:r w:rsidR="006104B9" w:rsidRPr="000D739E">
        <w:t>glasn</w:t>
      </w:r>
      <w:r w:rsidR="000D739E">
        <w:t xml:space="preserve">a ploča sudova </w:t>
      </w:r>
      <w:r w:rsidR="006104B9" w:rsidRPr="000D739E">
        <w:t xml:space="preserve">i po pravomoćnosti radi </w:t>
      </w:r>
      <w:r w:rsidR="00386198" w:rsidRPr="000D739E">
        <w:t>brisanja stečajnog dužnika iz registra.</w:t>
      </w:r>
    </w:p>
    <w:p w:rsidRDefault="00386198" w:rsidP="00013993" w:rsidR="00386198" w:rsidRPr="000D739E">
      <w:pPr>
        <w:ind w:hanging="705" w:left="705"/>
        <w:jc w:val="both"/>
      </w:pPr>
    </w:p>
    <w:p w:rsidRDefault="00386198" w:rsidP="00825537" w:rsidR="00386198" w:rsidRPr="000D739E">
      <w:pPr>
        <w:ind w:hanging="705" w:left="705"/>
        <w:jc w:val="center"/>
      </w:pPr>
      <w:r w:rsidRPr="000D739E">
        <w:t>Obrazloženje</w:t>
      </w:r>
    </w:p>
    <w:p w:rsidRDefault="00386198" w:rsidP="00825537" w:rsidR="00386198" w:rsidRPr="000D739E">
      <w:pPr>
        <w:ind w:hanging="705" w:left="705"/>
        <w:jc w:val="center"/>
      </w:pPr>
    </w:p>
    <w:p w:rsidRDefault="00386198" w:rsidP="003F38C9" w:rsidR="00721FB9" w:rsidRPr="000D739E">
      <w:pPr>
        <w:ind w:firstLine="720"/>
        <w:jc w:val="both"/>
      </w:pPr>
      <w:r w:rsidRPr="000D739E">
        <w:t>Financijska agencija, Regionalni centar Split</w:t>
      </w:r>
      <w:r w:rsidR="00F1126F" w:rsidRPr="000D739E">
        <w:t xml:space="preserve">, Podružnica </w:t>
      </w:r>
      <w:r w:rsidR="000D739E">
        <w:t xml:space="preserve">Zadar </w:t>
      </w:r>
      <w:r w:rsidRPr="000D739E">
        <w:t xml:space="preserve">dostavila </w:t>
      </w:r>
      <w:r w:rsidR="00654A2D" w:rsidRPr="000D739E">
        <w:t xml:space="preserve">je </w:t>
      </w:r>
      <w:r w:rsidRPr="000D739E">
        <w:t xml:space="preserve">ovom sudu prijedlog za </w:t>
      </w:r>
      <w:r w:rsidR="009E1438" w:rsidRPr="000D739E">
        <w:t>otvaranje</w:t>
      </w:r>
      <w:r w:rsidRPr="000D739E">
        <w:t xml:space="preserve"> stečajnog postupka nad </w:t>
      </w:r>
      <w:r w:rsidR="009C416E" w:rsidRPr="000D739E">
        <w:t xml:space="preserve">uvodnom označenim </w:t>
      </w:r>
      <w:r w:rsidRPr="000D739E">
        <w:t xml:space="preserve">stečajnim dužnikom postupajući temeljem članka </w:t>
      </w:r>
      <w:r w:rsidR="000D739E">
        <w:t xml:space="preserve">110. st. 1. </w:t>
      </w:r>
      <w:r w:rsidR="00F1126F" w:rsidRPr="000D739E">
        <w:t>Stečajnog zakona</w:t>
      </w:r>
      <w:r w:rsidR="00654A2D" w:rsidRPr="000D739E">
        <w:t>.</w:t>
      </w:r>
      <w:r w:rsidR="00280E12" w:rsidRPr="000D739E">
        <w:t xml:space="preserve"> </w:t>
      </w:r>
      <w:r w:rsidR="001620C0">
        <w:t>Iz prijedloga</w:t>
      </w:r>
      <w:r w:rsidR="00721FB9">
        <w:t xml:space="preserve"> iste proizlazi da </w:t>
      </w:r>
      <w:r w:rsidR="001620C0">
        <w:t xml:space="preserve">je </w:t>
      </w:r>
      <w:r w:rsidR="00721FB9">
        <w:t xml:space="preserve">dužnik na dan </w:t>
      </w:r>
      <w:r w:rsidR="009835DE">
        <w:t>17. siječnja 2017.</w:t>
      </w:r>
      <w:r w:rsidR="00721FB9">
        <w:t xml:space="preserve"> </w:t>
      </w:r>
      <w:r w:rsidR="00721FB9" w:rsidRPr="002B5AAE">
        <w:t>u Očevidniku red</w:t>
      </w:r>
      <w:r w:rsidR="001620C0">
        <w:t xml:space="preserve">oslijeda osnova za plaćanje imao </w:t>
      </w:r>
      <w:r w:rsidR="00721FB9" w:rsidRPr="002B5AAE">
        <w:t xml:space="preserve">evidentirane neizvršene osnove za plaćanje u neprekinutom razdoblju od </w:t>
      </w:r>
      <w:r w:rsidR="00721FB9">
        <w:t xml:space="preserve">120 </w:t>
      </w:r>
      <w:r w:rsidR="00721FB9" w:rsidRPr="002B5AAE">
        <w:t>dan</w:t>
      </w:r>
      <w:r w:rsidR="00721FB9">
        <w:t>a</w:t>
      </w:r>
      <w:r w:rsidR="00721FB9" w:rsidRPr="002B5AAE">
        <w:t xml:space="preserve"> u ukupnom iznosu od </w:t>
      </w:r>
      <w:r w:rsidR="00D805DB">
        <w:t>33.100,15</w:t>
      </w:r>
      <w:r w:rsidR="00721FB9">
        <w:t xml:space="preserve"> kn</w:t>
      </w:r>
      <w:r w:rsidR="00721FB9" w:rsidRPr="002B5AAE">
        <w:t xml:space="preserve">, da </w:t>
      </w:r>
      <w:r w:rsidR="00D805DB">
        <w:t>ima jednog zaposlenog</w:t>
      </w:r>
      <w:r w:rsidR="00721FB9" w:rsidRPr="002B5AAE">
        <w:t xml:space="preserve">, </w:t>
      </w:r>
      <w:r w:rsidR="00721FB9" w:rsidRPr="00CF7AC9">
        <w:t xml:space="preserve">da </w:t>
      </w:r>
      <w:r w:rsidR="00721FB9">
        <w:t>ima</w:t>
      </w:r>
      <w:r w:rsidR="00721FB9" w:rsidRPr="00CF7AC9">
        <w:t xml:space="preserve"> otvoren račun</w:t>
      </w:r>
      <w:r w:rsidR="00F717F7">
        <w:t xml:space="preserve"> kod </w:t>
      </w:r>
      <w:proofErr w:type="spellStart"/>
      <w:r w:rsidR="00D805DB">
        <w:t>Raiffeisnebank</w:t>
      </w:r>
      <w:proofErr w:type="spellEnd"/>
      <w:r w:rsidR="00D805DB">
        <w:t xml:space="preserve"> </w:t>
      </w:r>
      <w:proofErr w:type="spellStart"/>
      <w:r w:rsidR="00D805DB">
        <w:t>Austria</w:t>
      </w:r>
      <w:proofErr w:type="spellEnd"/>
      <w:r w:rsidR="00D805DB">
        <w:t xml:space="preserve"> d.d.</w:t>
      </w:r>
      <w:r w:rsidR="00721FB9">
        <w:t xml:space="preserve"> </w:t>
      </w:r>
      <w:r w:rsidR="00721FB9" w:rsidRPr="00CF7AC9">
        <w:t xml:space="preserve">i da </w:t>
      </w:r>
      <w:r w:rsidR="00721FB9">
        <w:t xml:space="preserve">nema </w:t>
      </w:r>
      <w:r w:rsidR="00721FB9" w:rsidRPr="00CF7AC9">
        <w:t>zaplijenjenih sredstava na ime predujma za namire</w:t>
      </w:r>
      <w:r w:rsidR="00721FB9">
        <w:t>nje troškova.</w:t>
      </w:r>
    </w:p>
    <w:p w:rsidRDefault="00386198" w:rsidP="001605CA" w:rsidR="00386198" w:rsidRPr="000D739E">
      <w:pPr>
        <w:jc w:val="both"/>
      </w:pPr>
      <w:r w:rsidRPr="000D739E">
        <w:tab/>
        <w:t xml:space="preserve">Rješenjem </w:t>
      </w:r>
      <w:r w:rsidR="00721FB9">
        <w:t>ovog s</w:t>
      </w:r>
      <w:r w:rsidRPr="000D739E">
        <w:t xml:space="preserve">uda od </w:t>
      </w:r>
      <w:r w:rsidR="00D805DB">
        <w:t>25</w:t>
      </w:r>
      <w:r w:rsidR="009835DE">
        <w:t>. kolovoza</w:t>
      </w:r>
      <w:r w:rsidR="00F717F7">
        <w:t xml:space="preserve"> 201</w:t>
      </w:r>
      <w:r w:rsidR="003F38C9">
        <w:t>7</w:t>
      </w:r>
      <w:r w:rsidR="00F717F7">
        <w:t>.</w:t>
      </w:r>
      <w:r w:rsidR="00104B99">
        <w:t xml:space="preserve"> </w:t>
      </w:r>
      <w:r w:rsidRPr="000D739E">
        <w:t xml:space="preserve">pokrenut je prethodni postupak nad </w:t>
      </w:r>
      <w:r w:rsidR="000D739E">
        <w:t>uvodno označenim dužnikom.</w:t>
      </w:r>
    </w:p>
    <w:p w:rsidRDefault="00386198" w:rsidP="00EF685F" w:rsidR="00EF685F">
      <w:pPr>
        <w:jc w:val="both"/>
        <w:rPr>
          <w:rFonts w:cstheme="majorBidi" w:hAnsiTheme="majorBidi" w:asciiTheme="majorBidi"/>
        </w:rPr>
      </w:pPr>
      <w:r w:rsidRPr="000D739E">
        <w:tab/>
      </w:r>
      <w:r w:rsidR="00AA0776">
        <w:t>Privremeni stečajni upravitelj</w:t>
      </w:r>
      <w:r w:rsidR="00EF685F">
        <w:t xml:space="preserve"> Branko </w:t>
      </w:r>
      <w:proofErr w:type="spellStart"/>
      <w:r w:rsidR="00EF685F">
        <w:t>Morić</w:t>
      </w:r>
      <w:proofErr w:type="spellEnd"/>
      <w:r w:rsidR="00AA0776">
        <w:t xml:space="preserve"> </w:t>
      </w:r>
      <w:r w:rsidR="005C743A">
        <w:t>koji je imenovan</w:t>
      </w:r>
      <w:r w:rsidR="00721FB9">
        <w:t xml:space="preserve"> rješenjem suda od </w:t>
      </w:r>
      <w:r w:rsidR="00D805DB">
        <w:t>24</w:t>
      </w:r>
      <w:r w:rsidR="00F717F7">
        <w:t xml:space="preserve">. </w:t>
      </w:r>
      <w:r w:rsidR="00D805DB">
        <w:t>studenog</w:t>
      </w:r>
      <w:r w:rsidR="00F717F7">
        <w:t xml:space="preserve"> 201</w:t>
      </w:r>
      <w:r w:rsidR="005C743A">
        <w:t>7</w:t>
      </w:r>
      <w:r w:rsidR="00F717F7">
        <w:t>.</w:t>
      </w:r>
      <w:r w:rsidR="00D805DB">
        <w:t xml:space="preserve"> </w:t>
      </w:r>
      <w:r w:rsidR="009835DE">
        <w:t>dostavio</w:t>
      </w:r>
      <w:r w:rsidR="00721FB9">
        <w:t xml:space="preserve"> je </w:t>
      </w:r>
      <w:r w:rsidR="00721FB9" w:rsidRPr="000D739E">
        <w:t>izvješće</w:t>
      </w:r>
      <w:r w:rsidR="009835DE">
        <w:t xml:space="preserve"> iz kojih</w:t>
      </w:r>
      <w:r w:rsidR="00721FB9" w:rsidRPr="000D739E">
        <w:t xml:space="preserve"> </w:t>
      </w:r>
      <w:r w:rsidR="00721FB9">
        <w:t>proizlazi</w:t>
      </w:r>
      <w:r w:rsidR="00EF685F" w:rsidRPr="00EF685F">
        <w:rPr>
          <w:rFonts w:cstheme="majorBidi" w:hAnsiTheme="majorBidi" w:asciiTheme="majorBidi"/>
        </w:rPr>
        <w:t xml:space="preserve"> </w:t>
      </w:r>
      <w:r w:rsidR="00EF685F">
        <w:rPr>
          <w:rFonts w:cstheme="majorBidi" w:hAnsiTheme="majorBidi" w:asciiTheme="majorBidi"/>
        </w:rPr>
        <w:t>da prema bruto bilanci na d</w:t>
      </w:r>
      <w:r w:rsidR="001620C0">
        <w:rPr>
          <w:rFonts w:cstheme="majorBidi" w:hAnsiTheme="majorBidi" w:asciiTheme="majorBidi"/>
        </w:rPr>
        <w:t xml:space="preserve">an 3. studenog 2017. dužnik </w:t>
      </w:r>
      <w:r w:rsidR="00EF685F">
        <w:rPr>
          <w:rFonts w:cstheme="majorBidi" w:hAnsiTheme="majorBidi" w:asciiTheme="majorBidi"/>
        </w:rPr>
        <w:t xml:space="preserve">nema dugotrajne materijalne imovine, kao ni financijske imovine koja se može unovčiti. Ukupno nepodmirene obaveze društva na dan 1. siječnja 2017. iznosile su 23.025,66 kn, od čega su obveze prema dobavljačima iznosile 10.787,65 kn, obveze za neisplaćene plaće 4.313,51 kn, dug za doprinose 1.157,73 kn i manji iznosi za ostale obveze. Stečajni dužnik da nema potrebnih uvjeta za samostalni nastavak rada i poslovanja tako da je </w:t>
      </w:r>
      <w:r w:rsidR="00EF685F">
        <w:rPr>
          <w:rFonts w:cstheme="majorBidi" w:hAnsiTheme="majorBidi" w:asciiTheme="majorBidi"/>
        </w:rPr>
        <w:lastRenderedPageBreak/>
        <w:t xml:space="preserve">nastavak rada i poslovanja moguć samo ako se pokriju nastali gubici iz poslovanja koji kumulativno i ukupno iznose 27.404,55 kn. Iskazani gubici u poslovanju veći su od temeljnog kapitala tako da kapital i rezerve imaju negativni saldo koji iznosi -1.083,88 kn, a što znači da je društvo bankrotiralo jer obveze društva nemaju pokriće ni u temeljnom kapitalu niti u imovini društva. Dužnik nema prijavljenih radnika. </w:t>
      </w:r>
    </w:p>
    <w:p w:rsidRDefault="00EF685F" w:rsidP="001620C0" w:rsidR="00EF685F">
      <w:pPr>
        <w:jc w:val="both"/>
        <w:rPr>
          <w:rFonts w:cstheme="majorBidi" w:hAnsiTheme="majorBidi" w:asciiTheme="majorBidi"/>
        </w:rPr>
      </w:pPr>
      <w:r>
        <w:rPr>
          <w:rFonts w:cstheme="majorBidi" w:hAnsiTheme="majorBidi" w:asciiTheme="majorBidi"/>
        </w:rPr>
        <w:tab/>
        <w:t xml:space="preserve">Slijedom naprijed navedenog za otvaranje stečajnog postupka da postoje stečajni razlozi utvrđeni čl. 5. Stečajnog zakona, jer dužnik nema dugotrajne materijalne niti financijske imovine koja se može unovčiti, odnosno naplatiti, tako da se u stečajnom postupku ne mogu osigurati sredstva za pokriće troškova stečajnog postupka i stečajne mase, kao ni za namirenje stečajnih vjerovnika. </w:t>
      </w:r>
      <w:r w:rsidR="001620C0">
        <w:rPr>
          <w:rFonts w:cstheme="majorBidi" w:hAnsiTheme="majorBidi" w:asciiTheme="majorBidi"/>
        </w:rPr>
        <w:t xml:space="preserve">Privremeni stečajni upravitelj </w:t>
      </w:r>
      <w:r w:rsidRPr="00297520">
        <w:rPr>
          <w:rFonts w:cstheme="majorBidi" w:hAnsiTheme="majorBidi" w:asciiTheme="majorBidi"/>
        </w:rPr>
        <w:t xml:space="preserve">predložio je da sud postupi sukladno odredbi čl. 132. </w:t>
      </w:r>
      <w:r>
        <w:rPr>
          <w:rFonts w:cstheme="majorBidi" w:hAnsiTheme="majorBidi" w:asciiTheme="majorBidi"/>
        </w:rPr>
        <w:t xml:space="preserve">st. 1. i st. 2. </w:t>
      </w:r>
      <w:r w:rsidRPr="00297520">
        <w:rPr>
          <w:rFonts w:cstheme="majorBidi" w:hAnsiTheme="majorBidi" w:asciiTheme="majorBidi"/>
        </w:rPr>
        <w:t xml:space="preserve">Stečajnog zakona. Isti je procijenio troškove vođenja stečajnog postupka u iznos od ukupno </w:t>
      </w:r>
      <w:r>
        <w:rPr>
          <w:rFonts w:cstheme="majorBidi" w:hAnsiTheme="majorBidi" w:asciiTheme="majorBidi"/>
        </w:rPr>
        <w:t>19</w:t>
      </w:r>
      <w:r w:rsidRPr="00297520">
        <w:rPr>
          <w:rFonts w:cstheme="majorBidi" w:hAnsiTheme="majorBidi" w:asciiTheme="majorBidi"/>
        </w:rPr>
        <w:t>.000,00 kn i to na ime troškova otvaranja i zatvaranja računa i naknade banci</w:t>
      </w:r>
      <w:r>
        <w:rPr>
          <w:rFonts w:cstheme="majorBidi" w:hAnsiTheme="majorBidi" w:asciiTheme="majorBidi"/>
        </w:rPr>
        <w:t xml:space="preserve"> u iznosu od 500,00 kn, troškova sređivanja i arhiviranja dokumentacije iznos od 2.500,00 kn, nagrade stečajnom upravitelju iznos od 3.000,00 kn, uredske troškove i izdatke za materijal i usluge iznos od 1.000,00 kn te troškove knjigovodstva iznos od 12.000,00 kn (1.000,00 kn mjesečno).</w:t>
      </w:r>
    </w:p>
    <w:p w:rsidRDefault="00386198" w:rsidP="00EF685F" w:rsidR="00386198" w:rsidRPr="000D739E">
      <w:pPr>
        <w:ind w:firstLine="708"/>
        <w:jc w:val="both"/>
      </w:pPr>
      <w:r w:rsidRPr="000D739E">
        <w:t xml:space="preserve">Obzirom na sadržaj navedenog izvješća </w:t>
      </w:r>
      <w:r w:rsidR="005C743A">
        <w:t>privremenog stečajnog upravitelja</w:t>
      </w:r>
      <w:r w:rsidR="00721FB9">
        <w:t xml:space="preserve"> </w:t>
      </w:r>
      <w:r w:rsidRPr="000D739E">
        <w:t xml:space="preserve">ovaj sud je zaključio da su ispunjeni uvjeti iz čl. </w:t>
      </w:r>
      <w:r w:rsidR="00942352" w:rsidRPr="000D739E">
        <w:t>132. st. 1</w:t>
      </w:r>
      <w:r w:rsidRPr="000D739E">
        <w:t>. Stečajnog zakona, odnosno da se iz sada raspoložive stečajne mase ne mogu namiriti niti troškovi postupka pa se stoga ni stečajni postupak ne može provesti.</w:t>
      </w:r>
      <w:r w:rsidR="00951F73" w:rsidRPr="000D739E">
        <w:t xml:space="preserve"> </w:t>
      </w:r>
      <w:r w:rsidRPr="000D739E">
        <w:t xml:space="preserve">Stoga je sud postupajući u skladu sa čl. </w:t>
      </w:r>
      <w:r w:rsidR="00942352" w:rsidRPr="000D739E">
        <w:t>132. st. 1</w:t>
      </w:r>
      <w:r w:rsidRPr="000D739E">
        <w:t xml:space="preserve">. Stečajnog zakona pozvao vjerovnike da predujme dostatan iznos novca za pokriće troškova postupka koje je stečajni upravitelj specificirao u predračunu troškova. </w:t>
      </w:r>
    </w:p>
    <w:p w:rsidRDefault="00386198" w:rsidP="001605CA" w:rsidR="00386198" w:rsidRPr="000D739E">
      <w:pPr>
        <w:ind w:firstLine="708"/>
        <w:jc w:val="both"/>
      </w:pPr>
      <w:r w:rsidRPr="000D739E">
        <w:t xml:space="preserve">Rješenje kojim su </w:t>
      </w:r>
      <w:r w:rsidR="001620C0">
        <w:t xml:space="preserve">zainteresirane osobe </w:t>
      </w:r>
      <w:r w:rsidRPr="000D739E">
        <w:t>pozvan</w:t>
      </w:r>
      <w:r w:rsidR="001620C0">
        <w:t>e</w:t>
      </w:r>
      <w:r w:rsidRPr="000D739E">
        <w:t xml:space="preserve"> na uplatu predujma objavljeno je</w:t>
      </w:r>
      <w:r w:rsidR="00E13355">
        <w:t xml:space="preserve"> na </w:t>
      </w:r>
      <w:r w:rsidR="009E67B8">
        <w:t xml:space="preserve">mrežnoj stranici </w:t>
      </w:r>
      <w:r w:rsidR="00E13355">
        <w:t>e-O</w:t>
      </w:r>
      <w:r w:rsidR="00B05CF9" w:rsidRPr="000D739E">
        <w:t>glasn</w:t>
      </w:r>
      <w:r w:rsidR="00E13355">
        <w:t xml:space="preserve">a ploča sudova </w:t>
      </w:r>
      <w:r w:rsidR="00A11C28">
        <w:t xml:space="preserve">dana </w:t>
      </w:r>
      <w:r w:rsidR="00B94B62">
        <w:t>11. lipnja</w:t>
      </w:r>
      <w:r w:rsidR="002C4292">
        <w:t xml:space="preserve"> 2018</w:t>
      </w:r>
      <w:r w:rsidR="009E67B8">
        <w:t>.</w:t>
      </w:r>
      <w:r w:rsidRPr="000D739E">
        <w:t xml:space="preserve">, temeljem čega je rok za uplatu predujma istekao </w:t>
      </w:r>
      <w:r w:rsidR="0055393A" w:rsidRPr="000D739E">
        <w:t xml:space="preserve">dana </w:t>
      </w:r>
      <w:r w:rsidR="00EF685F">
        <w:t xml:space="preserve">4. srpnja </w:t>
      </w:r>
      <w:r w:rsidR="002C4292">
        <w:t>2018.</w:t>
      </w:r>
      <w:r w:rsidR="009E67B8">
        <w:t xml:space="preserve"> </w:t>
      </w:r>
      <w:r w:rsidRPr="000D739E">
        <w:t xml:space="preserve"> </w:t>
      </w:r>
    </w:p>
    <w:p w:rsidRDefault="00386198" w:rsidP="0072725E" w:rsidR="00386198">
      <w:pPr>
        <w:ind w:firstLine="708"/>
        <w:jc w:val="both"/>
      </w:pPr>
      <w:r w:rsidRPr="000D739E">
        <w:t>Ka</w:t>
      </w:r>
      <w:r w:rsidR="001620C0">
        <w:t>ko u ostavljenom roku niti jedna zainteresirana osoba n</w:t>
      </w:r>
      <w:r w:rsidRPr="000D739E">
        <w:t>ije predujmi</w:t>
      </w:r>
      <w:r w:rsidR="001620C0">
        <w:t>la</w:t>
      </w:r>
      <w:r w:rsidRPr="000D739E">
        <w:t xml:space="preserve"> novac za pokriće troškova vođenja stečajnog postupka, to je odlučeno kao u izreci. </w:t>
      </w:r>
    </w:p>
    <w:p w:rsidRDefault="004B57E6" w:rsidP="004B57E6" w:rsidR="004B57E6" w:rsidRPr="004B57E6">
      <w:pPr>
        <w:ind w:firstLine="708"/>
        <w:jc w:val="both"/>
        <w:rPr>
          <w:bCs/>
        </w:rPr>
      </w:pPr>
      <w:r>
        <w:rPr>
          <w:bCs/>
        </w:rPr>
        <w:t>U konkretnom slučaju i</w:t>
      </w:r>
      <w:r w:rsidRPr="000D739E">
        <w:rPr>
          <w:bCs/>
        </w:rPr>
        <w:t xml:space="preserve">menovanje stečajnog upravitelja </w:t>
      </w:r>
      <w:r>
        <w:rPr>
          <w:bCs/>
        </w:rPr>
        <w:t>nije izvršeno</w:t>
      </w:r>
      <w:r w:rsidRPr="000D739E">
        <w:rPr>
          <w:bCs/>
        </w:rPr>
        <w:t xml:space="preserve"> sukladno odredbi čl. 85. st. 2. Stečajnog zakona</w:t>
      </w:r>
      <w:r>
        <w:rPr>
          <w:bCs/>
        </w:rPr>
        <w:t xml:space="preserve">, već </w:t>
      </w:r>
      <w:r w:rsidRPr="005A46BF">
        <w:rPr>
          <w:bCs/>
        </w:rPr>
        <w:t>sukladno odredbi čl. 85. st. 1., a u svezi odredbe čl. 84. st. 1. Stečajnog zakona odnosno metodom slučajnog odabira s liste A stečajni</w:t>
      </w:r>
      <w:r>
        <w:rPr>
          <w:bCs/>
        </w:rPr>
        <w:t>h upravitelja za područje ovog s</w:t>
      </w:r>
      <w:r w:rsidRPr="005A46BF">
        <w:rPr>
          <w:bCs/>
        </w:rPr>
        <w:t>uda kao nadležnog suda,</w:t>
      </w:r>
      <w:r>
        <w:rPr>
          <w:bCs/>
        </w:rPr>
        <w:t xml:space="preserve"> iz razloga jer je stečajni upravitelj Branko </w:t>
      </w:r>
      <w:proofErr w:type="spellStart"/>
      <w:r>
        <w:rPr>
          <w:bCs/>
        </w:rPr>
        <w:t>Morić</w:t>
      </w:r>
      <w:proofErr w:type="spellEnd"/>
      <w:r>
        <w:rPr>
          <w:bCs/>
        </w:rPr>
        <w:t xml:space="preserve"> upisan na listu A stečajnih upravitelja za područje nadležnosti Trgovačkog suda u Zadru, u međuvremenu privremeno izuzet od izbora za stečajnog upravitelja prilikom dodjele novih predmeta metodom slučajnog odabira u stečajnom postupku do 1. siječnja 2020. sukladno rješenju Ministarstva pravosuđa od 15. studenog 2017., KLASA:UP/I-133-04/15-01/72, URBROJ:514-03-02-</w:t>
      </w:r>
      <w:proofErr w:type="spellStart"/>
      <w:r>
        <w:rPr>
          <w:bCs/>
        </w:rPr>
        <w:t>02</w:t>
      </w:r>
      <w:proofErr w:type="spellEnd"/>
      <w:r>
        <w:rPr>
          <w:bCs/>
        </w:rPr>
        <w:t>-02-17-11.</w:t>
      </w:r>
    </w:p>
    <w:p w:rsidRDefault="00386198" w:rsidP="004B57E6" w:rsidR="001951F1">
      <w:pPr>
        <w:ind w:firstLine="708"/>
        <w:jc w:val="both"/>
      </w:pPr>
      <w:r w:rsidRPr="000D739E">
        <w:t xml:space="preserve">Nalog iz točke </w:t>
      </w:r>
      <w:r w:rsidR="00C26D1C">
        <w:t>I</w:t>
      </w:r>
      <w:r w:rsidRPr="000D739E">
        <w:t>V</w:t>
      </w:r>
      <w:r w:rsidR="00F7059A" w:rsidRPr="000D739E">
        <w:t>.</w:t>
      </w:r>
      <w:r w:rsidR="009E67B8">
        <w:t xml:space="preserve"> </w:t>
      </w:r>
      <w:r w:rsidRPr="000D739E">
        <w:t xml:space="preserve">ovog rješenja temelji se na odredbi članka </w:t>
      </w:r>
      <w:r w:rsidR="00754ACC" w:rsidRPr="000D739E">
        <w:t>129</w:t>
      </w:r>
      <w:r w:rsidRPr="000D739E">
        <w:t xml:space="preserve">. stavak </w:t>
      </w:r>
      <w:r w:rsidR="00754ACC" w:rsidRPr="000D739E">
        <w:t>2</w:t>
      </w:r>
      <w:r w:rsidRPr="000D739E">
        <w:t>. Stečajnog zakona</w:t>
      </w:r>
      <w:r w:rsidR="00721FB9">
        <w:t>.</w:t>
      </w:r>
    </w:p>
    <w:p w:rsidRDefault="00386198" w:rsidP="00F1126F" w:rsidR="00386198" w:rsidRPr="000D739E">
      <w:pPr>
        <w:ind w:hanging="705" w:left="705"/>
        <w:jc w:val="center"/>
      </w:pPr>
      <w:r w:rsidRPr="000D739E">
        <w:t>U Zadru</w:t>
      </w:r>
      <w:r w:rsidR="00F1126F" w:rsidRPr="000D739E">
        <w:t xml:space="preserve"> </w:t>
      </w:r>
      <w:r w:rsidR="002C4292">
        <w:t>23. srpnja</w:t>
      </w:r>
      <w:r w:rsidR="00721FB9">
        <w:t xml:space="preserve"> </w:t>
      </w:r>
      <w:r w:rsidR="00731302">
        <w:t>2018.</w:t>
      </w:r>
      <w:r w:rsidR="000D739E">
        <w:t xml:space="preserve"> </w:t>
      </w:r>
      <w:r w:rsidRPr="000D739E">
        <w:t xml:space="preserve"> </w:t>
      </w:r>
    </w:p>
    <w:p w:rsidRDefault="00731302" w:rsidP="001951F1" w:rsidR="001951F1">
      <w:r>
        <w:tab/>
      </w:r>
      <w:r>
        <w:tab/>
      </w:r>
    </w:p>
    <w:p w:rsidRDefault="001951F1" w:rsidP="00430FB7" w:rsidR="00386198" w:rsidRPr="000D739E">
      <w:pPr>
        <w:jc w:val="right"/>
      </w:pPr>
      <w:r>
        <w:tab/>
      </w:r>
      <w:r>
        <w:tab/>
      </w:r>
      <w:r>
        <w:tab/>
      </w:r>
      <w:r w:rsidR="002C4292">
        <w:t xml:space="preserve">           </w:t>
      </w:r>
      <w:r>
        <w:tab/>
      </w:r>
      <w:r w:rsidR="00C26D1C">
        <w:t xml:space="preserve"> </w:t>
      </w:r>
      <w:r w:rsidR="002C4292">
        <w:t xml:space="preserve">    </w:t>
      </w:r>
      <w:r w:rsidR="00386198" w:rsidRPr="000D739E">
        <w:t>S</w:t>
      </w:r>
      <w:r w:rsidR="00F1126F" w:rsidRPr="000D739E">
        <w:t>utkinja</w:t>
      </w:r>
    </w:p>
    <w:p w:rsidRDefault="00C26D1C" w:rsidP="00430FB7" w:rsidR="00386198" w:rsidRPr="000D739E">
      <w:pPr>
        <w:jc w:val="right"/>
      </w:pPr>
      <w:r>
        <w:tab/>
      </w:r>
      <w:r>
        <w:tab/>
      </w:r>
      <w:r>
        <w:tab/>
      </w:r>
      <w:r>
        <w:tab/>
        <w:t xml:space="preserve">                                                   </w:t>
      </w:r>
      <w:r w:rsidR="00F1126F" w:rsidRPr="000D739E">
        <w:t>Ana Markač</w:t>
      </w:r>
    </w:p>
    <w:p w:rsidRDefault="00C26D1C" w:rsidP="00430FB7" w:rsidR="00C26D1C">
      <w:pPr>
        <w:jc w:val="right"/>
      </w:pPr>
    </w:p>
    <w:p w:rsidRDefault="001951F1" w:rsidP="00825537" w:rsidR="001951F1">
      <w:pPr>
        <w:jc w:val="both"/>
      </w:pPr>
    </w:p>
    <w:p w:rsidRDefault="00386198" w:rsidP="00825537" w:rsidR="00386198" w:rsidRPr="000D739E">
      <w:pPr>
        <w:jc w:val="both"/>
      </w:pPr>
      <w:bookmarkStart w:name="_GoBack" w:id="0"/>
      <w:bookmarkEnd w:id="0"/>
      <w:r w:rsidRPr="000D739E">
        <w:t>UPUTA O PRAVNOM LIJEKU:</w:t>
      </w:r>
    </w:p>
    <w:p w:rsidRDefault="00386198" w:rsidP="0029546C" w:rsidR="0029546C" w:rsidRPr="000D739E">
      <w:pPr>
        <w:ind w:firstLine="705"/>
        <w:jc w:val="both"/>
      </w:pPr>
      <w:r w:rsidRPr="000D739E">
        <w:tab/>
      </w:r>
      <w:r w:rsidR="0029546C" w:rsidRPr="000D739E">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0D739E">
      <w:pPr>
        <w:ind w:firstLine="705"/>
        <w:jc w:val="both"/>
      </w:pPr>
      <w:r w:rsidRPr="000D739E">
        <w:t xml:space="preserve">Žalba se podnosi ovom sudu za Visoki trgovački sud Republike Hrvatske u 2 (dva) primjerka u roku od 8 (osam) dana od prijema rješenja, odnosno od isteka </w:t>
      </w:r>
      <w:r w:rsidR="000D739E">
        <w:t>osmog dana od dana objave na mrežnoj stranici e-O</w:t>
      </w:r>
      <w:r w:rsidRPr="000D739E">
        <w:t>glasn</w:t>
      </w:r>
      <w:r w:rsidR="000D739E">
        <w:t xml:space="preserve">a </w:t>
      </w:r>
      <w:r w:rsidRPr="000D739E">
        <w:t>ploči sud</w:t>
      </w:r>
      <w:r w:rsidR="000D739E">
        <w:t>ova</w:t>
      </w:r>
      <w:r w:rsidRPr="000D739E">
        <w:t>.</w:t>
      </w:r>
    </w:p>
    <w:p w:rsidRDefault="00C26D1C" w:rsidP="0029546C" w:rsidR="00C26D1C">
      <w:pPr>
        <w:jc w:val="both"/>
      </w:pPr>
    </w:p>
    <w:p w:rsidRDefault="001951F1" w:rsidP="0029546C" w:rsidR="001951F1">
      <w:pPr>
        <w:jc w:val="both"/>
      </w:pPr>
    </w:p>
    <w:p w:rsidRDefault="00386198" w:rsidP="0029546C" w:rsidR="00386198" w:rsidRPr="000D739E">
      <w:pPr>
        <w:jc w:val="both"/>
      </w:pPr>
      <w:r w:rsidRPr="000D739E">
        <w:lastRenderedPageBreak/>
        <w:t>Dostaviti:</w:t>
      </w:r>
    </w:p>
    <w:p w:rsidRDefault="00386198" w:rsidP="00F00368" w:rsidR="00386198" w:rsidRPr="000D739E">
      <w:pPr>
        <w:numPr>
          <w:ilvl w:val="0"/>
          <w:numId w:val="2"/>
        </w:numPr>
      </w:pPr>
      <w:r w:rsidRPr="000D739E">
        <w:t>Stečajnom dužniku</w:t>
      </w:r>
      <w:r w:rsidR="00B05CF9" w:rsidRPr="000D739E">
        <w:t>,</w:t>
      </w:r>
      <w:r w:rsidRPr="000D739E">
        <w:t xml:space="preserve"> </w:t>
      </w:r>
    </w:p>
    <w:p w:rsidRDefault="00386198" w:rsidP="00F00368" w:rsidR="00386198" w:rsidRPr="000D739E">
      <w:pPr>
        <w:numPr>
          <w:ilvl w:val="0"/>
          <w:numId w:val="2"/>
        </w:numPr>
      </w:pPr>
      <w:r w:rsidRPr="000D739E">
        <w:t>Stečajnom upravitelju uz potvrdu o imenovanju</w:t>
      </w:r>
      <w:r w:rsidR="00D84F28" w:rsidRPr="000D739E">
        <w:t xml:space="preserve"> i izjavu</w:t>
      </w:r>
      <w:r w:rsidR="00B05CF9" w:rsidRPr="000D739E">
        <w:t>,</w:t>
      </w:r>
    </w:p>
    <w:p w:rsidRDefault="00386198" w:rsidP="00F00368" w:rsidR="00386198" w:rsidRPr="000D739E">
      <w:pPr>
        <w:numPr>
          <w:ilvl w:val="0"/>
          <w:numId w:val="2"/>
        </w:numPr>
      </w:pPr>
      <w:r w:rsidRPr="000D739E">
        <w:t>FINA</w:t>
      </w:r>
      <w:r w:rsidR="00942352" w:rsidRPr="000D739E">
        <w:t>,</w:t>
      </w:r>
    </w:p>
    <w:p w:rsidRDefault="00386198" w:rsidP="00F00368" w:rsidR="000D739E">
      <w:pPr>
        <w:numPr>
          <w:ilvl w:val="0"/>
          <w:numId w:val="2"/>
        </w:numPr>
      </w:pPr>
      <w:r w:rsidRPr="000D739E">
        <w:t>Poreznoj upravi</w:t>
      </w:r>
      <w:r w:rsidR="0073003F" w:rsidRPr="000D739E">
        <w:t xml:space="preserve"> </w:t>
      </w:r>
      <w:r w:rsidR="000D739E">
        <w:t>Zadar,</w:t>
      </w:r>
    </w:p>
    <w:p w:rsidRDefault="000D739E" w:rsidP="00F00368" w:rsidR="00386198">
      <w:pPr>
        <w:numPr>
          <w:ilvl w:val="0"/>
          <w:numId w:val="2"/>
        </w:numPr>
      </w:pPr>
      <w:r>
        <w:t>e-O</w:t>
      </w:r>
      <w:r w:rsidR="00386198" w:rsidRPr="000D739E">
        <w:t>glasna ploča</w:t>
      </w:r>
      <w:r w:rsidR="004B57E6">
        <w:t xml:space="preserve"> sudova</w:t>
      </w:r>
      <w:r w:rsidR="00B05CF9" w:rsidRPr="000D739E">
        <w:t>,</w:t>
      </w:r>
      <w:r w:rsidR="00386198" w:rsidRPr="000D739E">
        <w:t xml:space="preserve"> </w:t>
      </w:r>
    </w:p>
    <w:p w:rsidRDefault="00C26D1C" w:rsidP="00F00368" w:rsidR="00C26D1C" w:rsidRPr="000D739E">
      <w:pPr>
        <w:numPr>
          <w:ilvl w:val="0"/>
          <w:numId w:val="2"/>
        </w:numPr>
      </w:pPr>
      <w:r>
        <w:t>sudskom registru odmah i po pravomoćnosti rješenja</w:t>
      </w:r>
      <w:r w:rsidR="004B57E6">
        <w:t>,</w:t>
      </w:r>
    </w:p>
    <w:p w:rsidRDefault="00A11C28" w:rsidP="00A11C28" w:rsidR="00A11C28" w:rsidRPr="000D739E">
      <w:pPr>
        <w:numPr>
          <w:ilvl w:val="0"/>
          <w:numId w:val="2"/>
        </w:numPr>
      </w:pPr>
      <w:r w:rsidRPr="000D739E">
        <w:t>Pisarnica suda-ovdje,</w:t>
      </w:r>
    </w:p>
    <w:p w:rsidRDefault="000D739E" w:rsidP="00176691" w:rsidR="00386198" w:rsidRPr="000D739E">
      <w:pPr>
        <w:pStyle w:val="Odlomakpopisa"/>
        <w:numPr>
          <w:ilvl w:val="0"/>
          <w:numId w:val="2"/>
        </w:numPr>
        <w:jc w:val="both"/>
      </w:pPr>
      <w:r>
        <w:t xml:space="preserve"> u</w:t>
      </w:r>
      <w:r w:rsidR="00386198" w:rsidRPr="000D739E">
        <w:t xml:space="preserve"> spis</w:t>
      </w:r>
      <w:r w:rsidR="00B05CF9" w:rsidRPr="000D739E">
        <w:t>.</w:t>
      </w:r>
    </w:p>
    <w:sectPr w:rsidSect="00A11C28" w:rsidR="00386198" w:rsidRPr="000D739E">
      <w:headerReference w:type="even" r:id="rId9"/>
      <w:headerReference w:type="default" r:id="rId10"/>
      <w:headerReference w:type="first" r:id="rId11"/>
      <w:pgSz w:h="16838" w:w="11906"/>
      <w:pgMar w:gutter="0" w:footer="708" w:header="708" w:left="1417" w:bottom="993"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F2426">
      <w:rPr>
        <w:rStyle w:val="Brojstranice"/>
        <w:noProof/>
      </w:rPr>
      <w:t>3</w:t>
    </w:r>
    <w:r>
      <w:rPr>
        <w:rStyle w:val="Brojstranice"/>
      </w:rPr>
      <w:fldChar w:fldCharType="end"/>
    </w:r>
  </w:p>
  <w:p w:rsidRDefault="00D805DB" w:rsidP="00F1126F" w:rsidR="00386198" w:rsidRPr="009E1438">
    <w:pPr>
      <w:pStyle w:val="Zaglavlje"/>
      <w:jc w:val="right"/>
      <w:rPr>
        <w:sz w:val="22"/>
        <w:szCs w:val="22"/>
      </w:rPr>
    </w:pPr>
    <w:r w:rsidRPr="009E1438">
      <w:rPr>
        <w:sz w:val="22"/>
        <w:szCs w:val="22"/>
      </w:rPr>
      <w:t>Poslovni broj 2 St-</w:t>
    </w:r>
    <w:r>
      <w:rPr>
        <w:sz w:val="22"/>
        <w:szCs w:val="22"/>
      </w:rPr>
      <w:t>283/2017-22</w:t>
    </w: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D805DB">
      <w:rPr>
        <w:sz w:val="22"/>
        <w:szCs w:val="22"/>
      </w:rPr>
      <w:t>283/2017-22</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stylePaneFormatFilter w:val="3F0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D739E"/>
    <w:rsid w:val="000E4FA2"/>
    <w:rsid w:val="00104B99"/>
    <w:rsid w:val="00117181"/>
    <w:rsid w:val="001441EB"/>
    <w:rsid w:val="001457F0"/>
    <w:rsid w:val="001540AB"/>
    <w:rsid w:val="001605CA"/>
    <w:rsid w:val="001620C0"/>
    <w:rsid w:val="00176691"/>
    <w:rsid w:val="00187596"/>
    <w:rsid w:val="001951F1"/>
    <w:rsid w:val="00215D49"/>
    <w:rsid w:val="00227E5A"/>
    <w:rsid w:val="0023474F"/>
    <w:rsid w:val="00253644"/>
    <w:rsid w:val="00280E12"/>
    <w:rsid w:val="00281249"/>
    <w:rsid w:val="0029180D"/>
    <w:rsid w:val="0029546C"/>
    <w:rsid w:val="002A25D5"/>
    <w:rsid w:val="002A357D"/>
    <w:rsid w:val="002C3F74"/>
    <w:rsid w:val="002C4292"/>
    <w:rsid w:val="00341947"/>
    <w:rsid w:val="00345BC5"/>
    <w:rsid w:val="003466FE"/>
    <w:rsid w:val="00347F8C"/>
    <w:rsid w:val="00353B45"/>
    <w:rsid w:val="003572C6"/>
    <w:rsid w:val="00386198"/>
    <w:rsid w:val="003A0F96"/>
    <w:rsid w:val="003A4B29"/>
    <w:rsid w:val="003B7793"/>
    <w:rsid w:val="003F38C9"/>
    <w:rsid w:val="003F769A"/>
    <w:rsid w:val="00403476"/>
    <w:rsid w:val="004131E7"/>
    <w:rsid w:val="004215A1"/>
    <w:rsid w:val="00430FB7"/>
    <w:rsid w:val="00436881"/>
    <w:rsid w:val="00437E5E"/>
    <w:rsid w:val="00454E5B"/>
    <w:rsid w:val="00482F52"/>
    <w:rsid w:val="004A07A1"/>
    <w:rsid w:val="004B1AD4"/>
    <w:rsid w:val="004B57E6"/>
    <w:rsid w:val="004C2B0A"/>
    <w:rsid w:val="004C78F7"/>
    <w:rsid w:val="004D7B96"/>
    <w:rsid w:val="004F2EAE"/>
    <w:rsid w:val="0050703D"/>
    <w:rsid w:val="00520474"/>
    <w:rsid w:val="00525F6C"/>
    <w:rsid w:val="005260F1"/>
    <w:rsid w:val="00540A6A"/>
    <w:rsid w:val="0055393A"/>
    <w:rsid w:val="00554974"/>
    <w:rsid w:val="00560032"/>
    <w:rsid w:val="00566BE9"/>
    <w:rsid w:val="00577A9F"/>
    <w:rsid w:val="005A3DFA"/>
    <w:rsid w:val="005B5AF4"/>
    <w:rsid w:val="005C743A"/>
    <w:rsid w:val="005F207C"/>
    <w:rsid w:val="006104B9"/>
    <w:rsid w:val="00622B35"/>
    <w:rsid w:val="00626D21"/>
    <w:rsid w:val="006420EF"/>
    <w:rsid w:val="00645943"/>
    <w:rsid w:val="00645C80"/>
    <w:rsid w:val="00654A2D"/>
    <w:rsid w:val="00656BED"/>
    <w:rsid w:val="00667CB9"/>
    <w:rsid w:val="006953D9"/>
    <w:rsid w:val="006A2D75"/>
    <w:rsid w:val="006B13B2"/>
    <w:rsid w:val="006B3467"/>
    <w:rsid w:val="006C1D4F"/>
    <w:rsid w:val="006D1A44"/>
    <w:rsid w:val="00704B62"/>
    <w:rsid w:val="00715A33"/>
    <w:rsid w:val="00721FB9"/>
    <w:rsid w:val="0072725E"/>
    <w:rsid w:val="0073003F"/>
    <w:rsid w:val="00731302"/>
    <w:rsid w:val="00734852"/>
    <w:rsid w:val="00754ACC"/>
    <w:rsid w:val="007573DA"/>
    <w:rsid w:val="00780AA8"/>
    <w:rsid w:val="00785CC1"/>
    <w:rsid w:val="007C13A9"/>
    <w:rsid w:val="007D2590"/>
    <w:rsid w:val="007E2061"/>
    <w:rsid w:val="007E7809"/>
    <w:rsid w:val="007F2426"/>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37B7C"/>
    <w:rsid w:val="00942352"/>
    <w:rsid w:val="00951F73"/>
    <w:rsid w:val="00957A63"/>
    <w:rsid w:val="00960D51"/>
    <w:rsid w:val="00971E2F"/>
    <w:rsid w:val="009835DE"/>
    <w:rsid w:val="009A2757"/>
    <w:rsid w:val="009C40AB"/>
    <w:rsid w:val="009C416E"/>
    <w:rsid w:val="009D30D7"/>
    <w:rsid w:val="009D3372"/>
    <w:rsid w:val="009D7018"/>
    <w:rsid w:val="009E1438"/>
    <w:rsid w:val="009E67B8"/>
    <w:rsid w:val="009F1AC6"/>
    <w:rsid w:val="00A06A48"/>
    <w:rsid w:val="00A11C28"/>
    <w:rsid w:val="00A27918"/>
    <w:rsid w:val="00A31DE4"/>
    <w:rsid w:val="00A67590"/>
    <w:rsid w:val="00A800F5"/>
    <w:rsid w:val="00A80D29"/>
    <w:rsid w:val="00A9426A"/>
    <w:rsid w:val="00AA0776"/>
    <w:rsid w:val="00AB4171"/>
    <w:rsid w:val="00AB483A"/>
    <w:rsid w:val="00AC5741"/>
    <w:rsid w:val="00AD7687"/>
    <w:rsid w:val="00AF299B"/>
    <w:rsid w:val="00B033D7"/>
    <w:rsid w:val="00B05CF9"/>
    <w:rsid w:val="00B06DD0"/>
    <w:rsid w:val="00B20829"/>
    <w:rsid w:val="00B45C7F"/>
    <w:rsid w:val="00B45E69"/>
    <w:rsid w:val="00B604A8"/>
    <w:rsid w:val="00B85A8A"/>
    <w:rsid w:val="00B94B62"/>
    <w:rsid w:val="00BA5150"/>
    <w:rsid w:val="00BB0D8F"/>
    <w:rsid w:val="00BD5992"/>
    <w:rsid w:val="00BF6893"/>
    <w:rsid w:val="00C22AEC"/>
    <w:rsid w:val="00C26D1C"/>
    <w:rsid w:val="00C300E6"/>
    <w:rsid w:val="00C35145"/>
    <w:rsid w:val="00C94376"/>
    <w:rsid w:val="00CA31D7"/>
    <w:rsid w:val="00CB6BD1"/>
    <w:rsid w:val="00CC3666"/>
    <w:rsid w:val="00CC3BD1"/>
    <w:rsid w:val="00CE7D3D"/>
    <w:rsid w:val="00D20E4B"/>
    <w:rsid w:val="00D376EA"/>
    <w:rsid w:val="00D44545"/>
    <w:rsid w:val="00D470A9"/>
    <w:rsid w:val="00D5631D"/>
    <w:rsid w:val="00D6238B"/>
    <w:rsid w:val="00D6373B"/>
    <w:rsid w:val="00D67C25"/>
    <w:rsid w:val="00D7083B"/>
    <w:rsid w:val="00D805DB"/>
    <w:rsid w:val="00D84F28"/>
    <w:rsid w:val="00DC0DCC"/>
    <w:rsid w:val="00DC32C2"/>
    <w:rsid w:val="00DF0663"/>
    <w:rsid w:val="00E06BFD"/>
    <w:rsid w:val="00E13355"/>
    <w:rsid w:val="00E17BE4"/>
    <w:rsid w:val="00E504BC"/>
    <w:rsid w:val="00E51FDF"/>
    <w:rsid w:val="00E81B3E"/>
    <w:rsid w:val="00E93CD4"/>
    <w:rsid w:val="00EA42B5"/>
    <w:rsid w:val="00EA565A"/>
    <w:rsid w:val="00ED1690"/>
    <w:rsid w:val="00EE00E0"/>
    <w:rsid w:val="00EF5BFE"/>
    <w:rsid w:val="00EF685F"/>
    <w:rsid w:val="00F00368"/>
    <w:rsid w:val="00F1126F"/>
    <w:rsid w:val="00F20F1A"/>
    <w:rsid w:val="00F30506"/>
    <w:rsid w:val="00F649B6"/>
    <w:rsid w:val="00F7059A"/>
    <w:rsid w:val="00F717F7"/>
    <w:rsid w:val="00F76731"/>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1b.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b.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07A7401A-F499-4B6C-90A1-E8C6F104C4A7}">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RH - TDU</properties:Company>
  <properties:Pages>3</properties:Pages>
  <properties:Words>984</properties:Words>
  <properties:Characters>5506</properties:Characters>
  <properties:Lines>45</properties:Lines>
  <properties:Paragraphs>12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2018-07-23T03:38:00Z</dcterms:created>
  <dc:creator>Ardena Bajlo</dc:creator>
  <cp:lastModifiedBy>Ana Markač</cp:lastModifiedBy>
  <cp:lastPrinted>2018-07-23T07:06:00Z</cp:lastPrinted>
  <dcterms:modified xmlns:xsi="http://www.w3.org/2001/XMLSchema-instance" xsi:type="dcterms:W3CDTF">2018-07-23T07:06:00Z</dcterms:modified>
  <cp:revision>6</cp:revision>
</cp:coreProperties>
</file>