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841ca" w14:paraId="50841ca" w:rsidRDefault="00CC00F1" w:rsidP="00CC00F1" w:rsidR="000A7106" w:rsidRPr="00FA3260">
      <w:pPr>
        <w:jc w:val="right"/>
        <w15:collapsed w:val="false"/>
        <w:rPr>
          <w:b/>
        </w:rPr>
      </w:pPr>
      <w:bookmarkStart w:name="_GoBack" w:id="0"/>
      <w:bookmarkEnd w:id="0"/>
      <w:r w:rsidRPr="001C5505">
        <w:t>1 St-</w:t>
      </w:r>
      <w:r w:rsidR="00971030">
        <w:t>128</w:t>
      </w:r>
      <w:r w:rsidR="00B35CCB">
        <w:t>/</w:t>
      </w:r>
      <w:r>
        <w:t>1</w:t>
      </w:r>
      <w:r w:rsidR="00F249D2">
        <w:t>7</w:t>
      </w:r>
      <w:r>
        <w:t>-</w:t>
      </w:r>
      <w:r w:rsidR="00971030">
        <w:t>13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971030">
        <w:t>IVANČICA j.d.o.o., Bilice, Vrulje 22, OIB: 61641963581</w:t>
      </w:r>
      <w:r w:rsidR="00F81A36" w:rsidRPr="001C5505">
        <w:t xml:space="preserve">,  </w:t>
      </w:r>
      <w:r w:rsidR="003A0A6A" w:rsidRPr="001C5505">
        <w:t xml:space="preserve">dana </w:t>
      </w:r>
      <w:r w:rsidR="0023222D">
        <w:t>22</w:t>
      </w:r>
      <w:r w:rsidR="00E03AB9">
        <w:t xml:space="preserve">. </w:t>
      </w:r>
      <w:r w:rsidR="0023222D">
        <w:t>veljače</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971030">
        <w:t>IVANČICA j.d.o.o., Bilice, Vrulje 22, OIB: 61641963581</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71030">
        <w:t>128</w:t>
      </w:r>
      <w:r w:rsidR="00DE6466" w:rsidRPr="00FA3260">
        <w:t>-</w:t>
      </w:r>
      <w:r w:rsidR="008C2399" w:rsidRPr="00FA3260">
        <w:t>1</w:t>
      </w:r>
      <w:r w:rsidR="00F249D2">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971030">
        <w:t>IVANČICA j.d.o.o., Bilice</w:t>
      </w:r>
      <w:r>
        <w:t xml:space="preserve">, pokrenut je prethodni postupak i određeno ročište za utvrđivanje uvjeta za otvaranje stečajnog postupka. </w:t>
      </w:r>
    </w:p>
    <w:p w:rsidRDefault="0023222D" w:rsidP="00FC5991" w:rsidR="00FC5991">
      <w:pPr>
        <w:ind w:firstLine="708"/>
        <w:jc w:val="both"/>
      </w:pPr>
      <w:r>
        <w:t>Na navedeno ročište pristupila je zastupnica</w:t>
      </w:r>
      <w:r w:rsidR="00FC5991">
        <w:t xml:space="preserve"> po</w:t>
      </w:r>
      <w:r>
        <w:t xml:space="preserve"> zakonu stečajnog dužnika i navela</w:t>
      </w:r>
      <w:r w:rsidR="00FC5991">
        <w:t xml:space="preserve"> da  dužnik nema imovine, </w:t>
      </w:r>
      <w:r>
        <w:t xml:space="preserve">osim nešto trgovačke robe u vrijednosti od oko 10.000,00 kuna </w:t>
      </w:r>
      <w:r w:rsidR="00FC5991">
        <w:t xml:space="preserve">i da mu je žiro račun u blokadi oko </w:t>
      </w:r>
      <w:r w:rsidR="00971030">
        <w:t>20</w:t>
      </w:r>
      <w:r w:rsidR="00FC5991">
        <w:t xml:space="preserve">.000,00 kuna.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w:t>
      </w:r>
      <w:r>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23222D">
        <w:t>23</w:t>
      </w:r>
      <w:r w:rsidR="00E03AB9">
        <w:t xml:space="preserve">. </w:t>
      </w:r>
      <w:r w:rsidR="0023222D">
        <w:t>veljače</w:t>
      </w:r>
      <w:r w:rsidR="005935FD">
        <w:t xml:space="preserve"> 201</w:t>
      </w:r>
      <w:r w:rsidR="00CB7262">
        <w:t>8</w:t>
      </w:r>
      <w:r w:rsidRPr="00D019D4">
        <w:t>.</w:t>
      </w:r>
    </w:p>
    <w:p w:rsidRDefault="00591DA9" w:rsidP="00591DA9" w:rsidR="00591DA9"/>
    <w:p w:rsidRDefault="007506EB" w:rsidP="007506EB" w:rsidR="00DA5DD4" w:rsidRPr="00D019D4">
      <w:r>
        <w:tab/>
      </w:r>
      <w:r>
        <w:tab/>
      </w:r>
      <w:r>
        <w:tab/>
      </w:r>
      <w:r>
        <w:tab/>
      </w:r>
      <w:r w:rsidR="00971030">
        <w:tab/>
      </w:r>
      <w:r w:rsidR="00971030">
        <w:tab/>
      </w:r>
      <w:r w:rsidR="00971030">
        <w:tab/>
      </w:r>
      <w:r w:rsidR="00971030">
        <w:tab/>
      </w:r>
      <w:r w:rsidR="00971030">
        <w:tab/>
      </w:r>
      <w:r>
        <w:tab/>
      </w:r>
      <w:r w:rsidR="00DA5DD4" w:rsidRPr="00D019D4">
        <w:t>S</w:t>
      </w:r>
      <w:r w:rsidR="00EE4E62">
        <w:t>utkinja</w:t>
      </w:r>
    </w:p>
    <w:p w:rsidRDefault="007506EB" w:rsidP="007506EB" w:rsidR="00DA5DD4">
      <w:r>
        <w:tab/>
      </w:r>
      <w:r>
        <w:tab/>
      </w:r>
      <w:r>
        <w:tab/>
      </w:r>
      <w:r>
        <w:tab/>
      </w:r>
      <w:r>
        <w:tab/>
      </w:r>
      <w:r>
        <w:tab/>
      </w:r>
      <w:r>
        <w:tab/>
      </w:r>
      <w:r>
        <w:tab/>
      </w:r>
      <w:r>
        <w:tab/>
      </w:r>
      <w:r w:rsidR="00971030">
        <w:tab/>
      </w:r>
      <w:r w:rsidR="00DA5DD4"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971030">
      <w:t>128/17-13</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6FCF"/>
    <w:rsid w:val="0023222D"/>
    <w:rsid w:val="00242BE7"/>
    <w:rsid w:val="00247B37"/>
    <w:rsid w:val="00294CBD"/>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E82"/>
    <w:rsid w:val="00695F0B"/>
    <w:rsid w:val="006D5987"/>
    <w:rsid w:val="006E1CA5"/>
    <w:rsid w:val="006F0213"/>
    <w:rsid w:val="006F5BDE"/>
    <w:rsid w:val="006F75A9"/>
    <w:rsid w:val="00733C67"/>
    <w:rsid w:val="007506EB"/>
    <w:rsid w:val="00774D7C"/>
    <w:rsid w:val="007B312D"/>
    <w:rsid w:val="007C5ABC"/>
    <w:rsid w:val="00815E2F"/>
    <w:rsid w:val="00816F81"/>
    <w:rsid w:val="008B2D83"/>
    <w:rsid w:val="008B5DAE"/>
    <w:rsid w:val="008C0B89"/>
    <w:rsid w:val="008C2399"/>
    <w:rsid w:val="008E1367"/>
    <w:rsid w:val="008E7626"/>
    <w:rsid w:val="00914580"/>
    <w:rsid w:val="00933E53"/>
    <w:rsid w:val="00971030"/>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E0D66"/>
    <w:rsid w:val="00BE2A54"/>
    <w:rsid w:val="00BE6C59"/>
    <w:rsid w:val="00C16042"/>
    <w:rsid w:val="00C4593C"/>
    <w:rsid w:val="00C90A82"/>
    <w:rsid w:val="00C94214"/>
    <w:rsid w:val="00CB7262"/>
    <w:rsid w:val="00CB76D4"/>
    <w:rsid w:val="00CC00F1"/>
    <w:rsid w:val="00CE40D2"/>
    <w:rsid w:val="00CE483C"/>
    <w:rsid w:val="00D239AF"/>
    <w:rsid w:val="00D26533"/>
    <w:rsid w:val="00D949FD"/>
    <w:rsid w:val="00D96F24"/>
    <w:rsid w:val="00DA5DD4"/>
    <w:rsid w:val="00DD39A9"/>
    <w:rsid w:val="00DE6466"/>
    <w:rsid w:val="00E03AB9"/>
    <w:rsid w:val="00E24AC3"/>
    <w:rsid w:val="00E70963"/>
    <w:rsid w:val="00EA109C"/>
    <w:rsid w:val="00EB1AEF"/>
    <w:rsid w:val="00ED1EDD"/>
    <w:rsid w:val="00EE4E62"/>
    <w:rsid w:val="00F249D2"/>
    <w:rsid w:val="00F26AD9"/>
    <w:rsid w:val="00F711C7"/>
    <w:rsid w:val="00F81A36"/>
    <w:rsid w:val="00F827BF"/>
    <w:rsid w:val="00F9554E"/>
    <w:rsid w:val="00FA3260"/>
    <w:rsid w:val="00FC3541"/>
    <w:rsid w:val="00FC5991"/>
    <w:rsid w:val="00FF01CE"/>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FF01CE"/>
    <w:rPr>
      <w:color w:val="808080"/>
      <w:bdr w:space="0" w:sz="0" w:color="auto" w:val="none"/>
      <w:shd w:fill="auto" w:color="auto" w:val="clear"/>
    </w:rPr>
  </w:style>
  <w:style w:customStyle="true" w:styleId="eSPISCCParagraphDefaultFont" w:type="character">
    <w:name w:val="eSPIS_CC_Paragraph Default Font"/>
    <w:basedOn w:val="Zadanifontodlomka"/>
    <w:rsid w:val="00FF01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01CE"/>
    <w:rPr>
      <w:bdr w:space="0" w:sz="0" w:color="auto" w:val="none"/>
      <w:shd w:fill="FFFFCC" w:color="auto" w:val="clear"/>
      <w:lang w:val="hr-HR"/>
    </w:rPr>
  </w:style>
  <w:style w:customStyle="true" w:styleId="PozadinaSvijetloCrvena" w:type="character">
    <w:name w:val="Pozadina_SvijetloCrvena"/>
    <w:basedOn w:val="eSPISCCParagraphDefaultFont"/>
    <w:rsid w:val="00FF01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01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FF01CE"/>
    <w:rPr>
      <w:color w:val="808080"/>
      <w:bdr w:color="auto" w:space="0" w:sz="0" w:val="none"/>
      <w:shd w:color="auto" w:fill="auto" w:val="clear"/>
    </w:rPr>
  </w:style>
  <w:style w:customStyle="1" w:styleId="eSPISCCParagraphDefaultFont" w:type="character">
    <w:name w:val="eSPIS_CC_Paragraph Default Font"/>
    <w:basedOn w:val="Zadanifontodlomka"/>
    <w:rsid w:val="00FF01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01CE"/>
    <w:rPr>
      <w:bdr w:color="auto" w:space="0" w:sz="0" w:val="none"/>
      <w:shd w:color="auto" w:fill="FFFFCC" w:val="clear"/>
      <w:lang w:val="hr-HR"/>
    </w:rPr>
  </w:style>
  <w:style w:customStyle="1" w:styleId="PozadinaSvijetloCrvena" w:type="character">
    <w:name w:val="Pozadina_SvijetloCrvena"/>
    <w:basedOn w:val="eSPISCCParagraphDefaultFont"/>
    <w:rsid w:val="00FF01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01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St-128/2017</izvorni_sadrzaj>
    <derivirana_varijabla naziv="DomainObject.Predmet.OznakaBroj_1">St-128/2017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IVANČICA j.d.o.o. za trgovinu</izvorni_sadrzaj>
    <derivirana_varijabla naziv="DomainObject.Predmet.ProtustrankaFormated_1">  IVANČICA j.d.o.o. za trgovinu</derivirana_varijabla>
  </DomainObject.Predmet.ProtustrankaFormated>
  <DomainObject.Predmet.ProtustrankaFormatedOIB>
    <izvorni_sadrzaj>  IVANČICA j.d.o.o. za trgovinu, OIB 61641963581</izvorni_sadrzaj>
    <derivirana_varijabla naziv="DomainObject.Predmet.ProtustrankaFormatedOIB_1">  IVANČICA j.d.o.o. za trgovinu, OIB 61641963581</derivirana_varijabla>
  </DomainObject.Predmet.ProtustrankaFormatedOIB>
  <DomainObject.Predmet.ProtustrankaFormatedWithAdress>
    <izvorni_sadrzaj> IVANČICA j.d.o.o. za trgovinu, Vrulje 22, 22000 Bilice</izvorni_sadrzaj>
    <derivirana_varijabla naziv="DomainObject.Predmet.ProtustrankaFormatedWithAdress_1"> IVANČICA j.d.o.o. za trgovinu, Vrulje 22, 22000 Bilice</derivirana_varijabla>
  </DomainObject.Predmet.ProtustrankaFormatedWithAdress>
  <DomainObject.Predmet.ProtustrankaFormatedWithAdressOIB>
    <izvorni_sadrzaj> IVANČICA j.d.o.o. za trgovinu, OIB 61641963581, Vrulje 22, 22000 Bilice</izvorni_sadrzaj>
    <derivirana_varijabla naziv="DomainObject.Predmet.ProtustrankaFormatedWithAdressOIB_1"> IVANČICA j.d.o.o. za trgovinu, OIB 61641963581, Vrulje 22, 22000 Bilice</derivirana_varijabla>
  </DomainObject.Predmet.ProtustrankaFormatedWithAdressOIB>
  <DomainObject.Predmet.ProtustrankaWithAdress>
    <izvorni_sadrzaj>IVANČICA j.d.o.o. za trgovinu Vrulje 22, 22000 Bilice</izvorni_sadrzaj>
    <derivirana_varijabla naziv="DomainObject.Predmet.ProtustrankaWithAdress_1">IVANČICA j.d.o.o. za trgovinu Vrulje 22, 22000 Bilice</derivirana_varijabla>
  </DomainObject.Predmet.ProtustrankaWithAdress>
  <DomainObject.Predmet.ProtustrankaWithAdressOIB>
    <izvorni_sadrzaj>IVANČICA j.d.o.o. za trgovinu, OIB 61641963581, Vrulje 22, 22000 Bilice</izvorni_sadrzaj>
    <derivirana_varijabla naziv="DomainObject.Predmet.ProtustrankaWithAdressOIB_1">IVANČICA j.d.o.o. za trgovinu, OIB 61641963581, Vrulje 22, 22000 Bilice</derivirana_varijabla>
  </DomainObject.Predmet.ProtustrankaWithAdressOIB>
  <DomainObject.Predmet.ProtustrankaNazivFormated>
    <izvorni_sadrzaj>IVANČICA j.d.o.o. za trgovinu</izvorni_sadrzaj>
    <derivirana_varijabla naziv="DomainObject.Predmet.ProtustrankaNazivFormated_1">IVANČICA j.d.o.o. za trgovinu</derivirana_varijabla>
  </DomainObject.Predmet.ProtustrankaNazivFormated>
  <DomainObject.Predmet.ProtustrankaNazivFormatedOIB>
    <izvorni_sadrzaj>IVANČICA j.d.o.o. za trgovinu, OIB 61641963581</izvorni_sadrzaj>
    <derivirana_varijabla naziv="DomainObject.Predmet.ProtustrankaNazivFormatedOIB_1">IVANČICA j.d.o.o. za trgovinu, OIB 61641963581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IVANČICA j.d.o.o. za trgovinu</item>
    </izvorni_sadrzaj>
    <derivirana_varijabla naziv="DomainObject.Predmet.ProtuStrankaListFormated_1">
      <item>IVANČICA j.d.o.o. za trgovinu</item>
    </derivirana_varijabla>
  </DomainObject.Predmet.ProtuStrankaListFormated>
  <DomainObject.Predmet.ProtuStrankaListFormatedOIB>
    <izvorni_sadrzaj>
      <item>IVANČICA j.d.o.o. za trgovinu, OIB 61641963581</item>
    </izvorni_sadrzaj>
    <derivirana_varijabla naziv="DomainObject.Predmet.ProtuStrankaListFormatedOIB_1">
      <item>IVANČICA j.d.o.o. za trgovinu, OIB 61641963581</item>
    </derivirana_varijabla>
  </DomainObject.Predmet.ProtuStrankaListFormatedOIB>
  <DomainObject.Predmet.ProtuStrankaListFormatedWithAdress>
    <izvorni_sadrzaj>
      <item>IVANČICA j.d.o.o. za trgovinu, Vrulje 22, 22000 Bilice</item>
    </izvorni_sadrzaj>
    <derivirana_varijabla naziv="DomainObject.Predmet.ProtuStrankaListFormatedWithAdress_1">
      <item>IVANČICA j.d.o.o. za trgovinu, Vrulje 22, 22000 Bilice</item>
    </derivirana_varijabla>
  </DomainObject.Predmet.ProtuStrankaListFormatedWithAdress>
  <DomainObject.Predmet.ProtuStrankaListFormatedWithAdressOIB>
    <izvorni_sadrzaj>
      <item>IVANČICA j.d.o.o. za trgovinu, OIB 61641963581, Vrulje 22, 22000 Bilice</item>
    </izvorni_sadrzaj>
    <derivirana_varijabla naziv="DomainObject.Predmet.ProtuStrankaListFormatedWithAdressOIB_1">
      <item>IVANČICA j.d.o.o. za trgovinu, OIB 61641963581, Vrulje 22, 22000 Bilice</item>
    </derivirana_varijabla>
  </DomainObject.Predmet.ProtuStrankaListFormatedWithAdressOIB>
  <DomainObject.Predmet.ProtuStrankaListNazivFormated>
    <izvorni_sadrzaj>
      <item>IVANČICA j.d.o.o. za trgovinu</item>
    </izvorni_sadrzaj>
    <derivirana_varijabla naziv="DomainObject.Predmet.ProtuStrankaListNazivFormated_1">
      <item>IVANČICA j.d.o.o. za trgovinu</item>
    </derivirana_varijabla>
  </DomainObject.Predmet.ProtuStrankaListNazivFormated>
  <DomainObject.Predmet.ProtuStrankaListNazivFormatedOIB>
    <izvorni_sadrzaj>
      <item>IVANČICA j.d.o.o. za trgovinu, OIB 61641963581</item>
    </izvorni_sadrzaj>
    <derivirana_varijabla naziv="DomainObject.Predmet.ProtuStrankaListNazivFormatedOIB_1">
      <item>IVANČICA j.d.o.o. za trgovinu, OIB 61641963581</item>
    </derivirana_varijabla>
  </DomainObject.Predmet.ProtuStrankaListNazivFormatedOIB>
  <DomainObject.Predmet.OstaliListFormated>
    <izvorni_sadrzaj>
      <item>Branka Bobanović</item>
    </izvorni_sadrzaj>
    <derivirana_varijabla naziv="DomainObject.Predmet.OstaliListFormated_1">
      <item>Branka Bobanović</item>
    </derivirana_varijabla>
  </DomainObject.Predmet.OstaliListFormated>
  <DomainObject.Predmet.OstaliListFormatedOIB>
    <izvorni_sadrzaj>
      <item>Branka Bobanović, OIB 44098257105</item>
    </izvorni_sadrzaj>
    <derivirana_varijabla naziv="DomainObject.Predmet.OstaliListFormatedOIB_1">
      <item>Branka Bobanović, OIB 44098257105</item>
    </derivirana_varijabla>
  </DomainObject.Predmet.OstaliListFormatedOIB>
  <DomainObject.Predmet.OstaliListFormatedWithAdress>
    <izvorni_sadrzaj>
      <item>Branka Bobanović, Vrulje 22, 22000 Bilice</item>
    </izvorni_sadrzaj>
    <derivirana_varijabla naziv="DomainObject.Predmet.OstaliListFormatedWithAdress_1">
      <item>Branka Bobanović, Vrulje 22, 22000 Bilice</item>
    </derivirana_varijabla>
  </DomainObject.Predmet.OstaliListFormatedWithAdress>
  <DomainObject.Predmet.OstaliListFormatedWithAdressOIB>
    <izvorni_sadrzaj>
      <item>Branka Bobanović, OIB 44098257105, Vrulje 22, 22000 Bilice</item>
    </izvorni_sadrzaj>
    <derivirana_varijabla naziv="DomainObject.Predmet.OstaliListFormatedWithAdressOIB_1">
      <item>Branka Bobanović, OIB 44098257105, Vrulje 22, 22000 Bilice</item>
    </derivirana_varijabla>
  </DomainObject.Predmet.OstaliListFormatedWithAdressOIB>
  <DomainObject.Predmet.OstaliListNazivFormated>
    <izvorni_sadrzaj>
      <item>Branka Bobanović</item>
    </izvorni_sadrzaj>
    <derivirana_varijabla naziv="DomainObject.Predmet.OstaliListNazivFormated_1">
      <item>Branka Bobanović</item>
    </derivirana_varijabla>
  </DomainObject.Predmet.OstaliListNazivFormated>
  <DomainObject.Predmet.OstaliListNazivFormatedOIB>
    <izvorni_sadrzaj>
      <item>Branka Bobanović, OIB 44098257105</item>
    </izvorni_sadrzaj>
    <derivirana_varijabla naziv="DomainObject.Predmet.OstaliListNazivFormatedOIB_1">
      <item>Branka Bobanović, OIB 44098257105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IVANČICA j.d.o.o. za trgovinu</izvorni_sadrzaj>
    <derivirana_varijabla naziv="DomainObject.Predmet.ProtustrankaIDrugi_1">IVANČICA j.d.o.o. za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IVANČICA j.d.o.o. za trgovinu, OIB 61641963581, Vrulje 22, 22000 Bilice</izvorni_sadrzaj>
    <derivirana_varijabla naziv="DomainObject.Predmet.ProtustrankaIDrugiAdressOIB_1">IVANČICA j.d.o.o. za trgovinu, OIB 61641963581, Vrulje 22,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IVANČICA j.d.o.o. za trgovinu</item>
      <item>Branka Bobanović</item>
    </izvorni_sadrzaj>
    <derivirana_varijabla naziv="DomainObject.Predmet.SudioniciListNaziv_1">
      <item>Financijska agencija</item>
      <item>IVANČICA j.d.o.o. za trgovinu</item>
      <item>Branka Bobanović</item>
    </derivirana_varijabla>
  </DomainObject.Predmet.SudioniciListNaziv>
  <DomainObject.Predmet.SudioniciListAdressOIB>
    <izvorni_sadrzaj>
      <item>Financijska agencija, OIB 85821130368, Ulica grada Vukovara 70,10000 Zagreb</item>
      <item>IVANČICA j.d.o.o. za trgovinu, OIB 61641963581, Vrulje 22,22000 Bilice</item>
      <item>Branka Bobanović, OIB 44098257105, Vrulje 22,22000 Bilice</item>
    </izvorni_sadrzaj>
    <derivirana_varijabla naziv="DomainObject.Predmet.SudioniciListAdressOIB_1">
      <item>Financijska agencija, OIB 85821130368, Ulica grada Vukovara 70,10000 Zagreb</item>
      <item>IVANČICA j.d.o.o. za trgovinu, OIB 61641963581, Vrulje 22,22000 Bilice</item>
      <item>Branka Bobanović, OIB 44098257105, Vrulje 22,22000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61641963581</item>
      <item>, OIB 44098257105</item>
    </izvorni_sadrzaj>
    <derivirana_varijabla naziv="DomainObject.Predmet.SudioniciListNazivOIB_1">
      <item>, OIB 85821130368</item>
      <item>, OIB 61641963581</item>
      <item>, OIB 44098257105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B276CC-45B5-4785-BFEC-833905E845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477</properties:Words>
  <properties:Characters>2492</properties:Characters>
  <properties:Lines>86</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2018-02-02T11:37:00Z</dcterms:created>
  <dc:creator>Ardena Bajlo</dc:creator>
  <cp:lastModifiedBy>Ante Rubelj</cp:lastModifiedBy>
  <cp:lastPrinted>2017-10-05T08:12:00Z</cp:lastPrinted>
  <dcterms:modified xmlns:xsi="http://www.w3.org/2001/XMLSchema-instance" xsi:type="dcterms:W3CDTF">2018-02-26T12:02:00Z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st-128-17 -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