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08d0" w14:paraId="95c08d0" w:rsidRDefault="00960446" w:rsidP="00960446" w:rsidR="00960446" w:rsidRPr="00D209BE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D209BE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D209BE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D209BE">
      <w:pPr>
        <w:ind w:firstLine="708"/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REPUBLIKA HRVATSKA</w:t>
      </w:r>
      <w:r w:rsidR="004F3AC7" w:rsidRPr="00D209BE">
        <w:rPr>
          <w:sz w:val="24"/>
          <w:szCs w:val="24"/>
          <w:lang w:val="hr-HR"/>
        </w:rPr>
        <w:t xml:space="preserve"> </w:t>
      </w:r>
      <w:r w:rsidR="004F3AC7" w:rsidRPr="00D209BE">
        <w:rPr>
          <w:sz w:val="24"/>
          <w:szCs w:val="24"/>
          <w:lang w:val="hr-HR"/>
        </w:rPr>
        <w:tab/>
      </w:r>
      <w:r w:rsidR="004F3AC7" w:rsidRPr="00D209BE">
        <w:rPr>
          <w:sz w:val="24"/>
          <w:szCs w:val="24"/>
          <w:lang w:val="hr-HR"/>
        </w:rPr>
        <w:tab/>
      </w:r>
      <w:r w:rsidR="004F3AC7" w:rsidRPr="00D209BE">
        <w:rPr>
          <w:sz w:val="24"/>
          <w:szCs w:val="24"/>
          <w:lang w:val="hr-HR"/>
        </w:rPr>
        <w:tab/>
        <w:t xml:space="preserve">       </w:t>
      </w:r>
      <w:r w:rsidR="004F3AC7" w:rsidRPr="00D209BE">
        <w:rPr>
          <w:sz w:val="24"/>
          <w:szCs w:val="24"/>
          <w:lang w:val="hr-HR"/>
        </w:rPr>
        <w:tab/>
        <w:t xml:space="preserve">  Poslovni broj 1</w:t>
      </w:r>
      <w:r w:rsidRPr="00D209BE">
        <w:rPr>
          <w:sz w:val="24"/>
          <w:szCs w:val="24"/>
          <w:lang w:val="hr-HR"/>
        </w:rPr>
        <w:t xml:space="preserve"> St-</w:t>
      </w:r>
      <w:r w:rsidR="003A12BB">
        <w:rPr>
          <w:sz w:val="24"/>
          <w:szCs w:val="24"/>
          <w:lang w:val="hr-HR"/>
        </w:rPr>
        <w:t>429</w:t>
      </w:r>
      <w:r w:rsidR="00CE49E3" w:rsidRPr="00D209BE">
        <w:rPr>
          <w:sz w:val="24"/>
          <w:szCs w:val="24"/>
          <w:lang w:val="hr-HR"/>
        </w:rPr>
        <w:t>/</w:t>
      </w:r>
      <w:r w:rsidR="005C674E" w:rsidRPr="00D209BE">
        <w:rPr>
          <w:sz w:val="24"/>
          <w:szCs w:val="24"/>
          <w:lang w:val="hr-HR"/>
        </w:rPr>
        <w:t>20</w:t>
      </w:r>
      <w:r w:rsidR="00CE49E3" w:rsidRPr="00D209BE">
        <w:rPr>
          <w:sz w:val="24"/>
          <w:szCs w:val="24"/>
          <w:lang w:val="hr-HR"/>
        </w:rPr>
        <w:t>17</w:t>
      </w:r>
      <w:r w:rsidR="008E7807" w:rsidRPr="00D209BE">
        <w:rPr>
          <w:sz w:val="24"/>
          <w:szCs w:val="24"/>
          <w:lang w:val="hr-HR"/>
        </w:rPr>
        <w:t>-</w:t>
      </w:r>
      <w:r w:rsidR="00F61F0B" w:rsidRPr="00D209BE">
        <w:rPr>
          <w:sz w:val="24"/>
          <w:szCs w:val="24"/>
          <w:lang w:val="hr-HR"/>
        </w:rPr>
        <w:t>3</w:t>
      </w:r>
    </w:p>
    <w:p w:rsidRDefault="00960446" w:rsidP="00960446" w:rsidR="00960446" w:rsidRPr="00D209BE">
      <w:pPr>
        <w:ind w:firstLine="708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D209BE">
      <w:pPr>
        <w:ind w:firstLine="708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D209BE">
      <w:pPr>
        <w:ind w:firstLine="708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D209BE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D209BE">
      <w:pPr>
        <w:jc w:val="center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D209BE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D209BE">
      <w:pPr>
        <w:jc w:val="center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R J E Š E NJ E</w:t>
      </w:r>
    </w:p>
    <w:p w:rsidRDefault="00960446" w:rsidP="00960446" w:rsidR="00960446" w:rsidRPr="00D209BE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D209BE">
      <w:pPr>
        <w:ind w:firstLine="708"/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D209BE">
        <w:rPr>
          <w:sz w:val="24"/>
          <w:szCs w:val="24"/>
          <w:lang w:val="hr-HR"/>
        </w:rPr>
        <w:t>Ardeni Bajlo</w:t>
      </w:r>
      <w:r w:rsidRPr="00D209BE">
        <w:rPr>
          <w:sz w:val="24"/>
          <w:szCs w:val="24"/>
          <w:lang w:val="hr-HR"/>
        </w:rPr>
        <w:t>, povodom prijedloga Financijske ag</w:t>
      </w:r>
      <w:r w:rsidR="00D163D4" w:rsidRPr="00D209BE">
        <w:rPr>
          <w:sz w:val="24"/>
          <w:szCs w:val="24"/>
          <w:lang w:val="hr-HR"/>
        </w:rPr>
        <w:t>e</w:t>
      </w:r>
      <w:r w:rsidRPr="00D209BE">
        <w:rPr>
          <w:sz w:val="24"/>
          <w:szCs w:val="24"/>
          <w:lang w:val="hr-HR"/>
        </w:rPr>
        <w:t xml:space="preserve">ncije, Regionalnog centra Split, Podružnice </w:t>
      </w:r>
      <w:r w:rsidR="00F5236E" w:rsidRPr="00D209BE">
        <w:rPr>
          <w:sz w:val="24"/>
          <w:szCs w:val="24"/>
          <w:lang w:val="hr-HR"/>
        </w:rPr>
        <w:t>Šibenik, Šibenik, Perivoj L. Marune 1, OIB:85821130368</w:t>
      </w:r>
      <w:r w:rsidRPr="00D209BE">
        <w:rPr>
          <w:sz w:val="24"/>
          <w:szCs w:val="24"/>
          <w:lang w:val="hr-HR"/>
        </w:rPr>
        <w:t xml:space="preserve"> za otvaranje stečajnoga postupka nad </w:t>
      </w:r>
      <w:r w:rsidR="003A12BB">
        <w:rPr>
          <w:sz w:val="24"/>
          <w:szCs w:val="24"/>
        </w:rPr>
        <w:t>RONILAČKA BAZA PAVEL</w:t>
      </w:r>
      <w:r w:rsidR="00F46F47" w:rsidRPr="00D209BE">
        <w:rPr>
          <w:sz w:val="24"/>
          <w:szCs w:val="24"/>
        </w:rPr>
        <w:t xml:space="preserve"> d.o.o., </w:t>
      </w:r>
      <w:r w:rsidR="003A12BB">
        <w:rPr>
          <w:sz w:val="24"/>
          <w:szCs w:val="24"/>
        </w:rPr>
        <w:t>Tisno</w:t>
      </w:r>
      <w:r w:rsidR="00F46F47" w:rsidRPr="00D209BE">
        <w:rPr>
          <w:sz w:val="24"/>
          <w:szCs w:val="24"/>
        </w:rPr>
        <w:t xml:space="preserve">, </w:t>
      </w:r>
      <w:r w:rsidR="003A12BB">
        <w:rPr>
          <w:sz w:val="24"/>
          <w:szCs w:val="24"/>
        </w:rPr>
        <w:t>Crkvena Ulica 8</w:t>
      </w:r>
      <w:r w:rsidR="00F46F47" w:rsidRPr="00D209BE">
        <w:rPr>
          <w:sz w:val="24"/>
          <w:szCs w:val="24"/>
        </w:rPr>
        <w:t xml:space="preserve">, OIB: </w:t>
      </w:r>
      <w:r w:rsidR="003A12BB">
        <w:rPr>
          <w:sz w:val="24"/>
          <w:szCs w:val="24"/>
        </w:rPr>
        <w:t>28631495141</w:t>
      </w:r>
      <w:r w:rsidR="00F46F47" w:rsidRPr="00D209BE">
        <w:rPr>
          <w:sz w:val="24"/>
          <w:szCs w:val="24"/>
        </w:rPr>
        <w:t>, zastupana po članovima</w:t>
      </w:r>
      <w:r w:rsidR="009E741D" w:rsidRPr="00D209BE">
        <w:rPr>
          <w:sz w:val="24"/>
          <w:szCs w:val="24"/>
        </w:rPr>
        <w:t xml:space="preserve"> uprave </w:t>
      </w:r>
      <w:r w:rsidR="00F46F47" w:rsidRPr="00D209BE">
        <w:rPr>
          <w:sz w:val="24"/>
          <w:szCs w:val="24"/>
        </w:rPr>
        <w:t xml:space="preserve"> </w:t>
      </w:r>
      <w:r w:rsidR="003A12BB">
        <w:rPr>
          <w:sz w:val="24"/>
          <w:szCs w:val="24"/>
        </w:rPr>
        <w:t>Pavelu Machuli</w:t>
      </w:r>
      <w:r w:rsidR="00F46F47" w:rsidRPr="00D209BE">
        <w:rPr>
          <w:sz w:val="24"/>
          <w:szCs w:val="24"/>
        </w:rPr>
        <w:t xml:space="preserve"> iz </w:t>
      </w:r>
      <w:r w:rsidR="003A12BB">
        <w:rPr>
          <w:sz w:val="24"/>
          <w:szCs w:val="24"/>
        </w:rPr>
        <w:t>Omica, Češka,</w:t>
      </w:r>
      <w:r w:rsidR="00F46F47" w:rsidRPr="00D209BE">
        <w:rPr>
          <w:sz w:val="24"/>
          <w:szCs w:val="24"/>
        </w:rPr>
        <w:t xml:space="preserve"> </w:t>
      </w:r>
      <w:r w:rsidR="001E586D">
        <w:rPr>
          <w:sz w:val="24"/>
          <w:szCs w:val="24"/>
        </w:rPr>
        <w:t>Suzani Novosad Machula</w:t>
      </w:r>
      <w:r w:rsidR="00F46F47" w:rsidRPr="00D209BE">
        <w:rPr>
          <w:sz w:val="24"/>
          <w:szCs w:val="24"/>
        </w:rPr>
        <w:t xml:space="preserve"> iz </w:t>
      </w:r>
      <w:r w:rsidR="001E586D">
        <w:rPr>
          <w:sz w:val="24"/>
          <w:szCs w:val="24"/>
        </w:rPr>
        <w:t>Tisnog i Lubomiru Šmerdi iz Rousinova, Češka</w:t>
      </w:r>
      <w:r w:rsidR="00F61F0B" w:rsidRPr="00D209BE">
        <w:rPr>
          <w:sz w:val="24"/>
          <w:szCs w:val="24"/>
          <w:lang w:val="hr-HR"/>
        </w:rPr>
        <w:t>,</w:t>
      </w:r>
      <w:r w:rsidR="00DC23B3" w:rsidRPr="00D209BE">
        <w:rPr>
          <w:sz w:val="24"/>
          <w:szCs w:val="24"/>
          <w:lang w:val="hr-HR"/>
        </w:rPr>
        <w:t xml:space="preserve"> dana</w:t>
      </w:r>
      <w:r w:rsidR="00E83EEA" w:rsidRPr="00D209BE">
        <w:rPr>
          <w:sz w:val="24"/>
          <w:szCs w:val="24"/>
          <w:lang w:val="hr-HR"/>
        </w:rPr>
        <w:t xml:space="preserve"> </w:t>
      </w:r>
      <w:r w:rsidRPr="00D209BE">
        <w:rPr>
          <w:sz w:val="24"/>
          <w:szCs w:val="24"/>
          <w:lang w:val="hr-HR"/>
        </w:rPr>
        <w:t xml:space="preserve"> </w:t>
      </w:r>
      <w:r w:rsidR="009F18E7">
        <w:rPr>
          <w:sz w:val="24"/>
          <w:szCs w:val="24"/>
          <w:lang w:val="hr-HR"/>
        </w:rPr>
        <w:t>30.</w:t>
      </w:r>
      <w:r w:rsidR="003633CC">
        <w:rPr>
          <w:sz w:val="24"/>
          <w:szCs w:val="24"/>
          <w:lang w:val="hr-HR"/>
        </w:rPr>
        <w:t xml:space="preserve"> </w:t>
      </w:r>
      <w:r w:rsidR="003C00DB" w:rsidRPr="00D209BE">
        <w:rPr>
          <w:sz w:val="24"/>
          <w:szCs w:val="24"/>
          <w:lang w:val="hr-HR"/>
        </w:rPr>
        <w:t xml:space="preserve"> </w:t>
      </w:r>
      <w:r w:rsidR="001E586D">
        <w:rPr>
          <w:sz w:val="24"/>
          <w:szCs w:val="24"/>
          <w:lang w:val="hr-HR"/>
        </w:rPr>
        <w:t>listopada</w:t>
      </w:r>
      <w:r w:rsidR="00DC23B3" w:rsidRPr="00D209BE">
        <w:rPr>
          <w:sz w:val="24"/>
          <w:szCs w:val="24"/>
          <w:lang w:val="hr-HR"/>
        </w:rPr>
        <w:t xml:space="preserve"> 2017</w:t>
      </w:r>
      <w:r w:rsidRPr="00D209BE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D209BE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D209BE">
      <w:pPr>
        <w:jc w:val="center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r i j e š i o  j e</w:t>
      </w:r>
    </w:p>
    <w:p w:rsidRDefault="00D4148E" w:rsidP="00D4148E" w:rsidR="00D4148E" w:rsidRPr="00D209BE">
      <w:pPr>
        <w:rPr>
          <w:sz w:val="24"/>
          <w:szCs w:val="24"/>
          <w:lang w:val="hr-HR"/>
        </w:rPr>
      </w:pPr>
    </w:p>
    <w:p w:rsidRDefault="005E5A87" w:rsidP="005E5A87" w:rsidR="005E5A87" w:rsidRPr="00D209BE">
      <w:pPr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I.</w:t>
      </w:r>
      <w:r w:rsidRPr="00D209BE">
        <w:rPr>
          <w:sz w:val="24"/>
          <w:szCs w:val="24"/>
          <w:lang w:val="hr-HR"/>
        </w:rPr>
        <w:tab/>
        <w:t>Poziva</w:t>
      </w:r>
      <w:r w:rsidR="00F46F47" w:rsidRPr="00D209BE">
        <w:rPr>
          <w:sz w:val="24"/>
          <w:szCs w:val="24"/>
          <w:lang w:val="hr-HR"/>
        </w:rPr>
        <w:t>ju</w:t>
      </w:r>
      <w:r w:rsidRPr="00D209BE">
        <w:rPr>
          <w:sz w:val="24"/>
          <w:szCs w:val="24"/>
          <w:lang w:val="hr-HR"/>
        </w:rPr>
        <w:t xml:space="preserve"> se </w:t>
      </w:r>
      <w:r w:rsidR="001E586D">
        <w:rPr>
          <w:sz w:val="24"/>
          <w:szCs w:val="24"/>
        </w:rPr>
        <w:t>Pavel Machula</w:t>
      </w:r>
      <w:r w:rsidR="00F46F47" w:rsidRPr="00D209BE">
        <w:rPr>
          <w:sz w:val="24"/>
          <w:szCs w:val="24"/>
        </w:rPr>
        <w:t xml:space="preserve"> iz </w:t>
      </w:r>
      <w:r w:rsidR="001E586D">
        <w:rPr>
          <w:sz w:val="24"/>
          <w:szCs w:val="24"/>
        </w:rPr>
        <w:t>Omnica, Češka</w:t>
      </w:r>
      <w:r w:rsidR="00F46F47" w:rsidRPr="00D209BE">
        <w:rPr>
          <w:sz w:val="24"/>
          <w:szCs w:val="24"/>
        </w:rPr>
        <w:t xml:space="preserve">, </w:t>
      </w:r>
      <w:r w:rsidR="001E586D">
        <w:rPr>
          <w:sz w:val="24"/>
          <w:szCs w:val="24"/>
        </w:rPr>
        <w:t>Brnenska 87,</w:t>
      </w:r>
      <w:r w:rsidR="00F46F47" w:rsidRPr="00D209BE">
        <w:rPr>
          <w:sz w:val="24"/>
          <w:szCs w:val="24"/>
        </w:rPr>
        <w:t xml:space="preserve"> </w:t>
      </w:r>
      <w:r w:rsidR="001E586D">
        <w:rPr>
          <w:sz w:val="24"/>
          <w:szCs w:val="24"/>
        </w:rPr>
        <w:t>Suzana Novosad Machula</w:t>
      </w:r>
      <w:r w:rsidR="00F46F47" w:rsidRPr="00D209BE">
        <w:rPr>
          <w:sz w:val="24"/>
          <w:szCs w:val="24"/>
        </w:rPr>
        <w:t xml:space="preserve"> iz </w:t>
      </w:r>
      <w:r w:rsidR="001E586D">
        <w:rPr>
          <w:sz w:val="24"/>
          <w:szCs w:val="24"/>
        </w:rPr>
        <w:t>Tisnog</w:t>
      </w:r>
      <w:r w:rsidR="00F46F47" w:rsidRPr="00D209BE">
        <w:rPr>
          <w:sz w:val="24"/>
          <w:szCs w:val="24"/>
        </w:rPr>
        <w:t xml:space="preserve">, </w:t>
      </w:r>
      <w:r w:rsidR="001E586D">
        <w:rPr>
          <w:sz w:val="24"/>
          <w:szCs w:val="24"/>
        </w:rPr>
        <w:t>Trg Marka Stegića Hrge 5</w:t>
      </w:r>
      <w:r w:rsidR="00F46F47" w:rsidRPr="00D209BE">
        <w:rPr>
          <w:sz w:val="24"/>
          <w:szCs w:val="24"/>
        </w:rPr>
        <w:t xml:space="preserve">, OIB: </w:t>
      </w:r>
      <w:r w:rsidR="001E586D">
        <w:rPr>
          <w:sz w:val="24"/>
          <w:szCs w:val="24"/>
        </w:rPr>
        <w:t>83754568756 i Lubomir Šmerda iz Rousinova, Češka, Tomankova 35/8</w:t>
      </w:r>
      <w:r w:rsidR="009F18E7">
        <w:rPr>
          <w:sz w:val="24"/>
          <w:szCs w:val="24"/>
        </w:rPr>
        <w:t>, OIB: 59613723605,</w:t>
      </w:r>
      <w:r w:rsidR="00F46F47" w:rsidRPr="00D209BE">
        <w:rPr>
          <w:sz w:val="24"/>
          <w:szCs w:val="24"/>
          <w:lang w:val="hr-HR"/>
        </w:rPr>
        <w:t xml:space="preserve"> </w:t>
      </w:r>
      <w:r w:rsidR="00883C06" w:rsidRPr="00D209BE">
        <w:rPr>
          <w:sz w:val="24"/>
          <w:szCs w:val="24"/>
          <w:lang w:val="hr-HR"/>
        </w:rPr>
        <w:t xml:space="preserve">u roku od 8 dana </w:t>
      </w:r>
      <w:r w:rsidR="00F46F47" w:rsidRPr="00D209BE">
        <w:rPr>
          <w:sz w:val="24"/>
          <w:szCs w:val="24"/>
          <w:lang w:val="hr-HR"/>
        </w:rPr>
        <w:t xml:space="preserve">solidarno </w:t>
      </w:r>
      <w:r w:rsidR="00883C06" w:rsidRPr="00D209BE">
        <w:rPr>
          <w:sz w:val="24"/>
          <w:szCs w:val="24"/>
          <w:lang w:val="hr-HR"/>
        </w:rPr>
        <w:t>platiti iznos:</w:t>
      </w:r>
    </w:p>
    <w:p w:rsidRDefault="005E5A87" w:rsidP="005E5A87" w:rsidR="005E5A87" w:rsidRPr="00D209BE">
      <w:pPr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D209BE">
      <w:pPr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 xml:space="preserve">- dodatnog predujma od </w:t>
      </w:r>
      <w:r w:rsidR="00363B96" w:rsidRPr="00D209BE">
        <w:rPr>
          <w:sz w:val="24"/>
          <w:szCs w:val="24"/>
          <w:lang w:val="hr-HR"/>
        </w:rPr>
        <w:t>2</w:t>
      </w:r>
      <w:r w:rsidR="005E5A87" w:rsidRPr="00D209BE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D209BE">
      <w:pPr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 xml:space="preserve">odnosno ukupno </w:t>
      </w:r>
      <w:r w:rsidR="00363B96" w:rsidRPr="00D209BE">
        <w:rPr>
          <w:sz w:val="24"/>
          <w:szCs w:val="24"/>
          <w:lang w:val="hr-HR"/>
        </w:rPr>
        <w:t>3</w:t>
      </w:r>
      <w:r w:rsidR="005E5A87" w:rsidRPr="00D209BE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D209BE">
        <w:rPr>
          <w:sz w:val="24"/>
          <w:szCs w:val="24"/>
          <w:lang w:val="hr-HR"/>
        </w:rPr>
        <w:t>predmeta 05 221-</w:t>
      </w:r>
      <w:r w:rsidR="001E586D">
        <w:rPr>
          <w:sz w:val="24"/>
          <w:szCs w:val="24"/>
          <w:lang w:val="hr-HR"/>
        </w:rPr>
        <w:t>429</w:t>
      </w:r>
      <w:r w:rsidR="00C63CC1" w:rsidRPr="00D209BE">
        <w:rPr>
          <w:sz w:val="24"/>
          <w:szCs w:val="24"/>
          <w:lang w:val="hr-HR"/>
        </w:rPr>
        <w:t>-17</w:t>
      </w:r>
      <w:r w:rsidR="005E5A87" w:rsidRPr="00D209BE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D209BE">
      <w:pPr>
        <w:jc w:val="both"/>
        <w:rPr>
          <w:sz w:val="24"/>
          <w:szCs w:val="24"/>
          <w:u w:val="single"/>
          <w:lang w:val="hr-HR"/>
        </w:rPr>
      </w:pPr>
    </w:p>
    <w:p w:rsidRDefault="00F46F47" w:rsidP="005E5A87" w:rsidR="005E5A87" w:rsidRPr="00D209BE">
      <w:pPr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II.</w:t>
      </w:r>
      <w:r w:rsidRPr="00D209BE">
        <w:rPr>
          <w:sz w:val="24"/>
          <w:szCs w:val="24"/>
          <w:lang w:val="hr-HR"/>
        </w:rPr>
        <w:tab/>
        <w:t>Ako osobe</w:t>
      </w:r>
      <w:r w:rsidR="005E5A87" w:rsidRPr="00D209BE">
        <w:rPr>
          <w:sz w:val="24"/>
          <w:szCs w:val="24"/>
          <w:lang w:val="hr-HR"/>
        </w:rPr>
        <w:t xml:space="preserve"> iz</w:t>
      </w:r>
      <w:r w:rsidRPr="00D209BE">
        <w:rPr>
          <w:sz w:val="24"/>
          <w:szCs w:val="24"/>
          <w:lang w:val="hr-HR"/>
        </w:rPr>
        <w:t xml:space="preserve"> točke I. ovog rješenja ne plate</w:t>
      </w:r>
      <w:r w:rsidR="005E5A87" w:rsidRPr="00D209BE">
        <w:rPr>
          <w:sz w:val="24"/>
          <w:szCs w:val="24"/>
          <w:lang w:val="hr-HR"/>
        </w:rPr>
        <w:t xml:space="preserve"> predujam i dodatni predujam u propisanom roku, primijenit će se pravila o prisilnoj naplati.</w:t>
      </w:r>
    </w:p>
    <w:p w:rsidRDefault="005E5A87" w:rsidP="005E5A87" w:rsidR="005E5A87" w:rsidRPr="00D209BE">
      <w:pPr>
        <w:jc w:val="both"/>
        <w:rPr>
          <w:sz w:val="24"/>
          <w:szCs w:val="24"/>
          <w:lang w:val="hr-HR"/>
        </w:rPr>
      </w:pPr>
    </w:p>
    <w:p w:rsidRDefault="00F46F47" w:rsidP="005E5A87" w:rsidR="005E5A87" w:rsidRPr="00D209BE">
      <w:pPr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III.</w:t>
      </w:r>
      <w:r w:rsidRPr="00D209BE">
        <w:rPr>
          <w:sz w:val="24"/>
          <w:szCs w:val="24"/>
          <w:lang w:val="hr-HR"/>
        </w:rPr>
        <w:tab/>
        <w:t>Ako obvezn</w:t>
      </w:r>
      <w:r w:rsidR="003633CC">
        <w:rPr>
          <w:sz w:val="24"/>
          <w:szCs w:val="24"/>
          <w:lang w:val="hr-HR"/>
        </w:rPr>
        <w:t>i</w:t>
      </w:r>
      <w:r w:rsidRPr="00D209BE">
        <w:rPr>
          <w:sz w:val="24"/>
          <w:szCs w:val="24"/>
          <w:lang w:val="hr-HR"/>
        </w:rPr>
        <w:t>ci ne plate</w:t>
      </w:r>
      <w:r w:rsidR="005E5A87" w:rsidRPr="00D209BE">
        <w:rPr>
          <w:sz w:val="24"/>
          <w:szCs w:val="24"/>
          <w:lang w:val="hr-HR"/>
        </w:rPr>
        <w:t xml:space="preserve"> predujam iz točke I. ovog rješenja u ostavlj</w:t>
      </w:r>
      <w:r w:rsidRPr="00D209BE">
        <w:rPr>
          <w:sz w:val="24"/>
          <w:szCs w:val="24"/>
          <w:lang w:val="hr-HR"/>
        </w:rPr>
        <w:t>enom roku i o tome ne obavijeste</w:t>
      </w:r>
      <w:r w:rsidR="005E5A87" w:rsidRPr="00D209BE">
        <w:rPr>
          <w:sz w:val="24"/>
          <w:szCs w:val="24"/>
          <w:lang w:val="hr-HR"/>
        </w:rPr>
        <w:t xml:space="preserve">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D209BE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D209BE">
      <w:pPr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IV.</w:t>
      </w:r>
      <w:r w:rsidRPr="00D209BE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D209BE">
        <w:rPr>
          <w:sz w:val="24"/>
          <w:szCs w:val="24"/>
          <w:lang w:val="hr-HR"/>
        </w:rPr>
        <w:t>roj kontovnika predmeta 05 221-</w:t>
      </w:r>
      <w:r w:rsidR="009F18E7">
        <w:rPr>
          <w:sz w:val="24"/>
          <w:szCs w:val="24"/>
          <w:lang w:val="hr-HR"/>
        </w:rPr>
        <w:t>429</w:t>
      </w:r>
      <w:r w:rsidR="00C63CC1" w:rsidRPr="00D209BE">
        <w:rPr>
          <w:sz w:val="24"/>
          <w:szCs w:val="24"/>
          <w:lang w:val="hr-HR"/>
        </w:rPr>
        <w:t>-17</w:t>
      </w:r>
      <w:r w:rsidRPr="00D209BE">
        <w:rPr>
          <w:sz w:val="24"/>
          <w:szCs w:val="24"/>
          <w:lang w:val="hr-HR"/>
        </w:rPr>
        <w:t>.</w:t>
      </w:r>
    </w:p>
    <w:p w:rsidRDefault="005E5A87" w:rsidP="005E5A87" w:rsidR="005E5A87" w:rsidRPr="00D209BE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D209BE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D209BE">
      <w:pPr>
        <w:jc w:val="center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Obrazloženje</w:t>
      </w:r>
    </w:p>
    <w:p w:rsidRDefault="005E5A87" w:rsidP="005E5A87" w:rsidR="005E5A87" w:rsidRPr="00D209BE">
      <w:pPr>
        <w:jc w:val="both"/>
        <w:rPr>
          <w:sz w:val="24"/>
          <w:szCs w:val="24"/>
          <w:u w:val="single"/>
          <w:lang w:val="hr-HR"/>
        </w:rPr>
      </w:pPr>
    </w:p>
    <w:p w:rsidRDefault="005E5A87" w:rsidP="00F46F47" w:rsidR="00F46F47" w:rsidRPr="00D209BE">
      <w:pPr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E586D" w:rsidRPr="001E586D">
        <w:rPr>
          <w:sz w:val="24"/>
          <w:szCs w:val="24"/>
        </w:rPr>
        <w:t>RONILAČKA BAZA PAVEL d.o.o., Tisno</w:t>
      </w:r>
      <w:r w:rsidR="00F46F47" w:rsidRPr="00D209BE">
        <w:rPr>
          <w:sz w:val="24"/>
          <w:szCs w:val="24"/>
          <w:lang w:val="hr-HR"/>
        </w:rPr>
        <w:t>.</w:t>
      </w:r>
    </w:p>
    <w:p w:rsidRDefault="005E5A87" w:rsidP="00F46F47" w:rsidR="005E5A87" w:rsidRPr="00D209BE">
      <w:pPr>
        <w:jc w:val="both"/>
        <w:rPr>
          <w:b/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lastRenderedPageBreak/>
        <w:t xml:space="preserve">Stoga je sud, temeljem čl. 113. Stečajnog zakona (Narodne novine 71/2015, dalje u tekstu: SZ) pozvao osobe upisane u sudskom registru kao osobe ovlaštene za zastupanje 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D209BE">
        <w:rPr>
          <w:sz w:val="24"/>
          <w:szCs w:val="24"/>
          <w:lang w:val="hr-HR"/>
        </w:rPr>
        <w:t xml:space="preserve">stečajnog postupka u iznosu od </w:t>
      </w:r>
      <w:r w:rsidR="00363B96" w:rsidRPr="00D209BE">
        <w:rPr>
          <w:sz w:val="24"/>
          <w:szCs w:val="24"/>
          <w:lang w:val="hr-HR"/>
        </w:rPr>
        <w:t>2</w:t>
      </w:r>
      <w:r w:rsidRPr="00D209BE">
        <w:rPr>
          <w:sz w:val="24"/>
          <w:szCs w:val="24"/>
          <w:lang w:val="hr-HR"/>
        </w:rPr>
        <w:t>.000,00 kuna koji će</w:t>
      </w:r>
      <w:r w:rsidR="003633CC">
        <w:rPr>
          <w:sz w:val="24"/>
          <w:szCs w:val="24"/>
          <w:lang w:val="hr-HR"/>
        </w:rPr>
        <w:t xml:space="preserve"> </w:t>
      </w:r>
      <w:r w:rsidRPr="00D209BE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D209BE">
        <w:rPr>
          <w:sz w:val="24"/>
          <w:szCs w:val="24"/>
          <w:lang w:val="hr-HR"/>
        </w:rPr>
        <w:t>aranje odnosno vođenje postupka</w:t>
      </w:r>
      <w:r w:rsidR="00B27A02" w:rsidRPr="00D209BE">
        <w:rPr>
          <w:sz w:val="24"/>
          <w:szCs w:val="24"/>
          <w:lang w:val="hr-HR"/>
        </w:rPr>
        <w:t>.</w:t>
      </w:r>
    </w:p>
    <w:p w:rsidRDefault="005E5A87" w:rsidP="005E5A87" w:rsidR="005E5A87" w:rsidRPr="00D209BE">
      <w:pPr>
        <w:ind w:firstLine="720"/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D209BE">
      <w:pPr>
        <w:ind w:firstLine="720"/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D209BE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D209BE">
      <w:pPr>
        <w:jc w:val="both"/>
        <w:rPr>
          <w:sz w:val="24"/>
          <w:szCs w:val="24"/>
          <w:u w:val="single"/>
          <w:lang w:val="hr-HR"/>
        </w:rPr>
      </w:pPr>
      <w:r w:rsidRPr="00D209BE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D209BE">
      <w:pPr>
        <w:jc w:val="center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 xml:space="preserve">U Zadru </w:t>
      </w:r>
      <w:r w:rsidR="009F18E7">
        <w:rPr>
          <w:sz w:val="24"/>
          <w:szCs w:val="24"/>
          <w:lang w:val="hr-HR"/>
        </w:rPr>
        <w:t>30.</w:t>
      </w:r>
      <w:r w:rsidR="003C00DB" w:rsidRPr="00D209BE">
        <w:rPr>
          <w:sz w:val="24"/>
          <w:szCs w:val="24"/>
          <w:lang w:val="hr-HR"/>
        </w:rPr>
        <w:t xml:space="preserve"> </w:t>
      </w:r>
      <w:r w:rsidR="001E586D">
        <w:rPr>
          <w:sz w:val="24"/>
          <w:szCs w:val="24"/>
          <w:lang w:val="hr-HR"/>
        </w:rPr>
        <w:t>listopada</w:t>
      </w:r>
      <w:r w:rsidR="00CA4B1D" w:rsidRPr="00D209BE">
        <w:rPr>
          <w:sz w:val="24"/>
          <w:szCs w:val="24"/>
          <w:lang w:val="hr-HR"/>
        </w:rPr>
        <w:t xml:space="preserve"> </w:t>
      </w:r>
      <w:r w:rsidR="00DC23B3" w:rsidRPr="00D209BE">
        <w:rPr>
          <w:sz w:val="24"/>
          <w:szCs w:val="24"/>
          <w:lang w:val="hr-HR"/>
        </w:rPr>
        <w:t>2017</w:t>
      </w:r>
      <w:r w:rsidRPr="00D209BE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D209BE">
      <w:pPr>
        <w:jc w:val="center"/>
        <w:rPr>
          <w:sz w:val="24"/>
          <w:szCs w:val="24"/>
          <w:lang w:val="hr-HR"/>
        </w:rPr>
      </w:pPr>
    </w:p>
    <w:p w:rsidRDefault="00CC7E4C" w:rsidP="00CC7E4C" w:rsidR="00553221" w:rsidRPr="00D209BE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553221" w:rsidRPr="00D209BE">
        <w:rPr>
          <w:sz w:val="24"/>
          <w:szCs w:val="24"/>
          <w:lang w:val="hr-HR"/>
        </w:rPr>
        <w:t>utkinja</w:t>
      </w:r>
    </w:p>
    <w:p w:rsidRDefault="00CC7E4C" w:rsidP="00CC7E4C" w:rsidR="00553221" w:rsidRPr="00D209BE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D209BE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D209BE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D209BE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D209BE">
      <w:pPr>
        <w:ind w:firstLine="708"/>
        <w:jc w:val="both"/>
        <w:rPr>
          <w:sz w:val="24"/>
          <w:szCs w:val="24"/>
          <w:lang w:val="hr-HR"/>
        </w:rPr>
      </w:pPr>
    </w:p>
    <w:p w:rsidRDefault="009F18E7" w:rsidP="00960446" w:rsidR="00960446" w:rsidRPr="00D209BE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  <w:r w:rsidRPr="00D209BE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D209BE">
      <w:pPr>
        <w:ind w:firstLine="708"/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D209BE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D209BE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D209BE">
      <w:pPr>
        <w:ind w:firstLine="708"/>
        <w:jc w:val="both"/>
        <w:rPr>
          <w:sz w:val="24"/>
          <w:szCs w:val="24"/>
          <w:lang w:val="hr-HR"/>
        </w:rPr>
      </w:pPr>
      <w:r w:rsidRPr="00D209BE">
        <w:rPr>
          <w:sz w:val="24"/>
          <w:szCs w:val="24"/>
          <w:lang w:val="hr-HR"/>
        </w:rPr>
        <w:t>DNA:</w:t>
      </w:r>
    </w:p>
    <w:p w:rsidRDefault="00D209BE" w:rsidP="00F845E0" w:rsidR="00F845E0" w:rsidRPr="00D209BE">
      <w:pPr>
        <w:pStyle w:val="Tijeloteksta"/>
        <w:ind w:firstLine="708"/>
        <w:rPr>
          <w:szCs w:val="24"/>
        </w:rPr>
      </w:pPr>
      <w:r w:rsidRPr="00D209BE">
        <w:rPr>
          <w:szCs w:val="24"/>
        </w:rPr>
        <w:t>- Zakonskim zastupnicima dužnika</w:t>
      </w:r>
      <w:r w:rsidR="0049164A" w:rsidRPr="00D209BE">
        <w:rPr>
          <w:szCs w:val="24"/>
        </w:rPr>
        <w:t xml:space="preserve"> </w:t>
      </w:r>
      <w:r w:rsidR="004E7F75" w:rsidRPr="00D209BE">
        <w:rPr>
          <w:szCs w:val="24"/>
        </w:rPr>
        <w:t>i</w:t>
      </w:r>
      <w:r w:rsidR="00F845E0" w:rsidRPr="00D209BE">
        <w:rPr>
          <w:szCs w:val="24"/>
        </w:rPr>
        <w:t xml:space="preserve"> putem e-oglasne ploče suda</w:t>
      </w:r>
    </w:p>
    <w:p w:rsidRDefault="00F845E0" w:rsidP="00F845E0" w:rsidR="00F845E0" w:rsidRPr="00D209BE">
      <w:pPr>
        <w:pStyle w:val="Tijeloteksta"/>
        <w:ind w:firstLine="708"/>
        <w:rPr>
          <w:szCs w:val="24"/>
        </w:rPr>
      </w:pPr>
      <w:r w:rsidRPr="00D209BE">
        <w:rPr>
          <w:szCs w:val="24"/>
        </w:rPr>
        <w:t>- u spis</w:t>
      </w:r>
    </w:p>
    <w:p w:rsidRDefault="00FF7438" w:rsidP="00F845E0" w:rsidR="00FF7438" w:rsidRPr="00D209BE">
      <w:pPr>
        <w:pStyle w:val="Tijeloteksta"/>
        <w:ind w:firstLine="708"/>
        <w:rPr>
          <w:szCs w:val="24"/>
        </w:rPr>
      </w:pPr>
      <w:r w:rsidRPr="00D209BE">
        <w:rPr>
          <w:szCs w:val="24"/>
        </w:rPr>
        <w:t>- računovodstvo suda</w:t>
      </w:r>
    </w:p>
    <w:p w:rsidRDefault="00F845E0" w:rsidP="00F845E0" w:rsidR="00F845E0" w:rsidRPr="00D209BE">
      <w:pPr>
        <w:rPr>
          <w:sz w:val="24"/>
          <w:szCs w:val="24"/>
          <w:lang w:val="hr-HR"/>
        </w:rPr>
      </w:pPr>
    </w:p>
    <w:p w:rsidRDefault="00F845E0" w:rsidP="00F845E0" w:rsidR="00F845E0" w:rsidRPr="00D209BE">
      <w:pPr>
        <w:rPr>
          <w:sz w:val="24"/>
          <w:szCs w:val="24"/>
          <w:lang w:val="hr-HR"/>
        </w:rPr>
      </w:pPr>
    </w:p>
    <w:p w:rsidRDefault="00F845E0" w:rsidP="00F845E0" w:rsidR="00F845E0" w:rsidRPr="00D209BE">
      <w:pPr>
        <w:rPr>
          <w:sz w:val="24"/>
          <w:szCs w:val="24"/>
          <w:lang w:val="hr-HR"/>
        </w:rPr>
      </w:pPr>
    </w:p>
    <w:p w:rsidRDefault="00960446" w:rsidP="00960446" w:rsidR="00960446" w:rsidRPr="00D209BE">
      <w:pPr>
        <w:jc w:val="both"/>
        <w:rPr>
          <w:sz w:val="24"/>
          <w:szCs w:val="24"/>
          <w:lang w:val="hr-HR"/>
        </w:rPr>
      </w:pPr>
    </w:p>
    <w:sectPr w:rsidSect="00AC3105" w:rsidR="00960446" w:rsidRPr="00D209BE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E4C" w:rsidP="00960446" w:rsidR="00CC7E4C">
      <w:r>
        <w:separator/>
      </w:r>
    </w:p>
  </w:endnote>
  <w:endnote w:id="0" w:type="continuationSeparator">
    <w:p w:rsidRDefault="00CC7E4C" w:rsidP="00960446" w:rsidR="00CC7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E4C" w:rsidP="00960446" w:rsidR="00CC7E4C">
      <w:r>
        <w:separator/>
      </w:r>
    </w:p>
  </w:footnote>
  <w:footnote w:id="0" w:type="continuationSeparator">
    <w:p w:rsidRDefault="00CC7E4C" w:rsidP="00960446" w:rsidR="00CC7E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4C" w:rsidP="00AC3105" w:rsidR="00CC7E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E4C" w:rsidR="00CC7E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4C" w:rsidP="00AC3105" w:rsidR="00CC7E4C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114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CC7E4C" w:rsidP="005F7205" w:rsidR="00CC7E4C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St-429/2017-3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4C" w:rsidP="00AC3105" w:rsidR="00CC7E4C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74F1D"/>
    <w:rsid w:val="001C3FFF"/>
    <w:rsid w:val="001E586D"/>
    <w:rsid w:val="00283C4B"/>
    <w:rsid w:val="002B7153"/>
    <w:rsid w:val="00310393"/>
    <w:rsid w:val="003633CC"/>
    <w:rsid w:val="00363B96"/>
    <w:rsid w:val="0037101E"/>
    <w:rsid w:val="00377F98"/>
    <w:rsid w:val="00383539"/>
    <w:rsid w:val="00391149"/>
    <w:rsid w:val="003A12BB"/>
    <w:rsid w:val="003C00DB"/>
    <w:rsid w:val="00424EF0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269E7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94912"/>
    <w:rsid w:val="006A6C94"/>
    <w:rsid w:val="007130A1"/>
    <w:rsid w:val="007141A5"/>
    <w:rsid w:val="00714B64"/>
    <w:rsid w:val="0084684D"/>
    <w:rsid w:val="0087731B"/>
    <w:rsid w:val="00883C06"/>
    <w:rsid w:val="008B299A"/>
    <w:rsid w:val="008E7807"/>
    <w:rsid w:val="008F2F4B"/>
    <w:rsid w:val="0091276F"/>
    <w:rsid w:val="00930C7D"/>
    <w:rsid w:val="00960446"/>
    <w:rsid w:val="009B4C37"/>
    <w:rsid w:val="009C7862"/>
    <w:rsid w:val="009E741D"/>
    <w:rsid w:val="009F18E7"/>
    <w:rsid w:val="00A26249"/>
    <w:rsid w:val="00A6572B"/>
    <w:rsid w:val="00AC3105"/>
    <w:rsid w:val="00AF5281"/>
    <w:rsid w:val="00B00AA5"/>
    <w:rsid w:val="00B1266E"/>
    <w:rsid w:val="00B27A02"/>
    <w:rsid w:val="00B35D0E"/>
    <w:rsid w:val="00BF75A9"/>
    <w:rsid w:val="00C63CC1"/>
    <w:rsid w:val="00C715B9"/>
    <w:rsid w:val="00CA4B1D"/>
    <w:rsid w:val="00CB7E8C"/>
    <w:rsid w:val="00CC7E4C"/>
    <w:rsid w:val="00CE49E3"/>
    <w:rsid w:val="00D163D4"/>
    <w:rsid w:val="00D209BE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46F47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91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1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14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1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1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91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1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14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1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1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St-429/2017-2</izvorni_sadrzaj>
    <derivirana_varijabla naziv="DomainObject.Oznaka_1">St-429/2017-2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RONILAČKA BAZA PAVEL d.o.o. za turizam i usluge</izvorni_sadrzaj>
    <derivirana_varijabla naziv="DomainObject.Predmet.ProtustrankaFormated_1">  RONILAČKA BAZA PAVEL d.o.o. za turizam i usluge</derivirana_varijabla>
  </DomainObject.Predmet.ProtustrankaFormated>
  <DomainObject.Predmet.ProtustrankaFormatedOIB>
    <izvorni_sadrzaj>  RONILAČKA BAZA PAVEL d.o.o. za turizam i usluge, OIB 28631495141</izvorni_sadrzaj>
    <derivirana_varijabla naziv="DomainObject.Predmet.ProtustrankaFormatedOIB_1">  RONILAČKA BAZA PAVEL d.o.o. za turizam i usluge, OIB 28631495141</derivirana_varijabla>
  </DomainObject.Predmet.ProtustrankaFormatedOIB>
  <DomainObject.Predmet.ProtustrankaFormatedWithAdress>
    <izvorni_sadrzaj> RONILAČKA BAZA PAVEL d.o.o. za turizam i usluge, Crkvena Ulica 8, 22240 Tisno</izvorni_sadrzaj>
    <derivirana_varijabla naziv="DomainObject.Predmet.ProtustrankaFormatedWithAdress_1"> RONILAČKA BAZA PAVEL d.o.o. za turizam i usluge, Crkvena Ulica 8, 22240 Tisno</derivirana_varijabla>
  </DomainObject.Predmet.ProtustrankaFormatedWithAdress>
  <DomainObject.Predmet.ProtustrankaFormatedWithAdressOIB>
    <izvorni_sadrzaj> RONILAČKA BAZA PAVEL d.o.o. za turizam i usluge, OIB 28631495141, Crkvena Ulica 8, 22240 Tisno</izvorni_sadrzaj>
    <derivirana_varijabla naziv="DomainObject.Predmet.ProtustrankaFormatedWithAdressOIB_1"> RONILAČKA BAZA PAVEL d.o.o. za turizam i usluge, OIB 28631495141, Crkvena Ulica 8, 22240 Tisno</derivirana_varijabla>
  </DomainObject.Predmet.ProtustrankaFormatedWithAdressOIB>
  <DomainObject.Predmet.ProtustrankaWithAdress>
    <izvorni_sadrzaj>RONILAČKA BAZA PAVEL d.o.o. za turizam i usluge Crkvena Ulica 8, 22240 Tisno</izvorni_sadrzaj>
    <derivirana_varijabla naziv="DomainObject.Predmet.ProtustrankaWithAdress_1">RONILAČKA BAZA PAVEL d.o.o. za turizam i usluge Crkvena Ulica 8, 22240 Tisno</derivirana_varijabla>
  </DomainObject.Predmet.ProtustrankaWithAdress>
  <DomainObject.Predmet.ProtustrankaWithAdressOIB>
    <izvorni_sadrzaj>RONILAČKA BAZA PAVEL d.o.o. za turizam i usluge, OIB 28631495141, Crkvena Ulica 8, 22240 Tisno</izvorni_sadrzaj>
    <derivirana_varijabla naziv="DomainObject.Predmet.ProtustrankaWithAdressOIB_1">RONILAČKA BAZA PAVEL d.o.o. za turizam i usluge, OIB 28631495141, Crkvena Ulica 8, 22240 Tisno</derivirana_varijabla>
  </DomainObject.Predmet.ProtustrankaWithAdressOIB>
  <DomainObject.Predmet.ProtustrankaNazivFormated>
    <izvorni_sadrzaj>RONILAČKA BAZA PAVEL d.o.o. za turizam i usluge</izvorni_sadrzaj>
    <derivirana_varijabla naziv="DomainObject.Predmet.ProtustrankaNazivFormated_1">RONILAČKA BAZA PAVEL d.o.o. za turizam i usluge</derivirana_varijabla>
  </DomainObject.Predmet.ProtustrankaNazivFormated>
  <DomainObject.Predmet.ProtustrankaNazivFormatedOIB>
    <izvorni_sadrzaj>RONILAČKA BAZA PAVEL d.o.o. za turizam i usluge, OIB 28631495141</izvorni_sadrzaj>
    <derivirana_varijabla naziv="DomainObject.Predmet.ProtustrankaNazivFormatedOIB_1">RONILAČKA BAZA PAVEL d.o.o. za turizam i usluge, OIB 28631495141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RONILAČKA BAZA PAVEL d.o.o. za turizam i usluge</item>
    </izvorni_sadrzaj>
    <derivirana_varijabla naziv="DomainObject.Predmet.ProtuStrankaListFormated_1">
      <item>RONILAČKA BAZA PAVEL d.o.o. za turizam i usluge</item>
    </derivirana_varijabla>
  </DomainObject.Predmet.ProtuStrankaListFormated>
  <DomainObject.Predmet.ProtuStrankaListFormatedOIB>
    <izvorni_sadrzaj>
      <item>RONILAČKA BAZA PAVEL d.o.o. za turizam i usluge, OIB 28631495141</item>
    </izvorni_sadrzaj>
    <derivirana_varijabla naziv="DomainObject.Predmet.ProtuStrankaListFormatedOIB_1">
      <item>RONILAČKA BAZA PAVEL d.o.o. za turizam i usluge, OIB 28631495141</item>
    </derivirana_varijabla>
  </DomainObject.Predmet.ProtuStrankaListFormatedOIB>
  <DomainObject.Predmet.ProtuStrankaListFormatedWithAdress>
    <izvorni_sadrzaj>
      <item>RONILAČKA BAZA PAVEL d.o.o. za turizam i usluge, Crkvena Ulica 8, 22240 Tisno</item>
    </izvorni_sadrzaj>
    <derivirana_varijabla naziv="DomainObject.Predmet.ProtuStrankaListFormatedWithAdress_1">
      <item>RONILAČKA BAZA PAVEL d.o.o. za turizam i usluge, Crkvena Ulica 8, 22240 Tisno</item>
    </derivirana_varijabla>
  </DomainObject.Predmet.ProtuStrankaListFormatedWithAdress>
  <DomainObject.Predmet.ProtuStrankaListFormatedWithAdressOIB>
    <izvorni_sadrzaj>
      <item>RONILAČKA BAZA PAVEL d.o.o. za turizam i usluge, OIB 28631495141, Crkvena Ulica 8, 22240 Tisno</item>
    </izvorni_sadrzaj>
    <derivirana_varijabla naziv="DomainObject.Predmet.ProtuStrankaListFormatedWithAdressOIB_1">
      <item>RONILAČKA BAZA PAVEL d.o.o. za turizam i usluge, OIB 28631495141, Crkvena Ulica 8, 22240 Tisno</item>
    </derivirana_varijabla>
  </DomainObject.Predmet.ProtuStrankaListFormatedWithAdressOIB>
  <DomainObject.Predmet.ProtuStrankaListNazivFormated>
    <izvorni_sadrzaj>
      <item>RONILAČKA BAZA PAVEL d.o.o. za turizam i usluge</item>
    </izvorni_sadrzaj>
    <derivirana_varijabla naziv="DomainObject.Predmet.ProtuStrankaListNazivFormated_1">
      <item>RONILAČKA BAZA PAVEL d.o.o. za turizam i usluge</item>
    </derivirana_varijabla>
  </DomainObject.Predmet.ProtuStrankaListNazivFormated>
  <DomainObject.Predmet.ProtuStrankaListNazivFormatedOIB>
    <izvorni_sadrzaj>
      <item>RONILAČKA BAZA PAVEL d.o.o. za turizam i usluge, OIB 28631495141</item>
    </izvorni_sadrzaj>
    <derivirana_varijabla naziv="DomainObject.Predmet.ProtuStrankaListNazivFormatedOIB_1">
      <item>RONILAČKA BAZA PAVEL d.o.o. za turizam i usluge, OIB 28631495141</item>
    </derivirana_varijabla>
  </DomainObject.Predmet.ProtuStrankaListNazivFormatedOIB>
  <DomainObject.Predmet.OstaliListFormated>
    <izvorni_sadrzaj>
      <item>Pavel Machula</item>
      <item>Suzana Novosad Machula</item>
      <item>Lubomir Šmerda</item>
    </izvorni_sadrzaj>
    <derivirana_varijabla naziv="DomainObject.Predmet.OstaliListFormated_1">
      <item>Pavel Machula</item>
      <item>Suzana Novosad Machula</item>
      <item>Lubomir Šmerda</item>
    </derivirana_varijabla>
  </DomainObject.Predmet.OstaliListFormated>
  <DomainObject.Predmet.OstaliListFormatedOIB>
    <izvorni_sadrzaj>
      <item>Pavel Machula</item>
      <item>Suzana Novosad Machula, OIB 83754568756</item>
      <item>Lubomir Šmerda, OIB 59613723605</item>
    </izvorni_sadrzaj>
    <derivirana_varijabla naziv="DomainObject.Predmet.OstaliListFormatedOIB_1">
      <item>Pavel Machula</item>
      <item>Suzana Novosad Machula, OIB 83754568756</item>
      <item>Lubomir Šmerda, OIB 59613723605</item>
    </derivirana_varijabla>
  </DomainObject.Predmet.OstaliListFormatedOIB>
  <DomainObject.Predmet.OstaliListFormatedWithAdress>
    <izvorni_sadrzaj>
      <item>Pavel Machula</item>
      <item>Suzana Novosad Machula, Trg Marka Stegića Hrge 5, 22240 Tisno</item>
      <item>Lubomir Šmerda</item>
    </izvorni_sadrzaj>
    <derivirana_varijabla naziv="DomainObject.Predmet.OstaliListFormatedWithAdress_1">
      <item>Pavel Machula</item>
      <item>Suzana Novosad Machula, Trg Marka Stegića Hrge 5, 22240 Tisno</item>
      <item>Lubomir Šmerda</item>
    </derivirana_varijabla>
  </DomainObject.Predmet.OstaliListFormatedWithAdress>
  <DomainObject.Predmet.OstaliListFormatedWithAdressOIB>
    <izvorni_sadrzaj>
      <item>Pavel Machula</item>
      <item>Suzana Novosad Machula, OIB 83754568756, Trg Marka Stegića Hrge 5, 22240 Tisno</item>
      <item>Lubomir Šmerda, OIB 59613723605</item>
    </izvorni_sadrzaj>
    <derivirana_varijabla naziv="DomainObject.Predmet.OstaliListFormatedWithAdressOIB_1">
      <item>Pavel Machula</item>
      <item>Suzana Novosad Machula, OIB 83754568756, Trg Marka Stegića Hrge 5, 22240 Tisno</item>
      <item>Lubomir Šmerda, OIB 59613723605</item>
    </derivirana_varijabla>
  </DomainObject.Predmet.OstaliListFormatedWithAdressOIB>
  <DomainObject.Predmet.OstaliListNazivFormated>
    <izvorni_sadrzaj>
      <item>Pavel Machula</item>
      <item>Suzana Novosad Machula</item>
      <item>Lubomir Šmerda</item>
    </izvorni_sadrzaj>
    <derivirana_varijabla naziv="DomainObject.Predmet.OstaliListNazivFormated_1">
      <item>Pavel Machula</item>
      <item>Suzana Novosad Machula</item>
      <item>Lubomir Šmerda</item>
    </derivirana_varijabla>
  </DomainObject.Predmet.OstaliListNazivFormated>
  <DomainObject.Predmet.OstaliListNazivFormatedOIB>
    <izvorni_sadrzaj>
      <item>Pavel Machula</item>
      <item>Suzana Novosad Machula, OIB 83754568756</item>
      <item>Lubomir Šmerda, OIB 59613723605</item>
    </izvorni_sadrzaj>
    <derivirana_varijabla naziv="DomainObject.Predmet.OstaliListNazivFormatedOIB_1">
      <item>Pavel Machula</item>
      <item>Suzana Novosad Machula, OIB 83754568756</item>
      <item>Lubomir Šmerda, OIB 59613723605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St-429/2017-2</izvorni_sadrzaj>
    <derivirana_varijabla naziv="DomainObject.PoslovniBrojDokumenta_1">St-429/2017-2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RONILAČKA BAZA PAVEL d.o.o. za turizam i usluge</izvorni_sadrzaj>
    <derivirana_varijabla naziv="DomainObject.Predmet.ProtustrankaIDrugi_1">RONILAČKA BAZA PAVEL d.o.o. za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RONILAČKA BAZA PAVEL d.o.o. za turizam i usluge, OIB 28631495141, Crkvena Ulica 8, 22240 Tisno</izvorni_sadrzaj>
    <derivirana_varijabla naziv="DomainObject.Predmet.ProtustrankaIDrugiAdressOIB_1">RONILAČKA BAZA PAVEL d.o.o. za turizam i usluge, OIB 28631495141, Crkvena Ulica 8,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RONILAČKA BAZA PAVEL d.o.o. za turizam i usluge</item>
      <item>Pavel Machula</item>
      <item>Suzana Novosad Machula</item>
      <item>Lubomir Šmerda</item>
    </izvorni_sadrzaj>
    <derivirana_varijabla naziv="DomainObject.Predmet.SudioniciListNaziv_1">
      <item>FINA - Podružnica Šibenik</item>
      <item>RONILAČKA BAZA PAVEL d.o.o. za turizam i usluge</item>
      <item>Pavel Machula</item>
      <item>Suzana Novosad Machula</item>
      <item>Lubomir Šmerda</item>
    </derivirana_varijabla>
  </DomainObject.Predmet.SudioniciListNaziv>
  <DomainObject.Predmet.SudioniciListAdressOIB>
    <izvorni_sadrzaj>
      <item>FINA - Podružnica Šibenik, OIB 85821130368, Perivoj L. Marune 1,22000 Šibenik</item>
      <item>RONILAČKA BAZA PAVEL d.o.o. za turizam i usluge, OIB 28631495141, Crkvena Ulica 8,22240 Tisno</item>
      <item>Pavel Machula</item>
      <item>Suzana Novosad Machula, OIB 83754568756, Trg Marka Stegića Hrge 5,22240 Tisno</item>
      <item>Lubomir Šmerda, OIB 59613723605</item>
    </izvorni_sadrzaj>
    <derivirana_varijabla naziv="DomainObject.Predmet.SudioniciListAdressOIB_1">
      <item>FINA - Podružnica Šibenik, OIB 85821130368, Perivoj L. Marune 1,22000 Šibenik</item>
      <item>RONILAČKA BAZA PAVEL d.o.o. za turizam i usluge, OIB 28631495141, Crkvena Ulica 8,22240 Tisno</item>
      <item>Pavel Machula</item>
      <item>Suzana Novosad Machula, OIB 83754568756, Trg Marka Stegića Hrge 5,22240 Tisno</item>
      <item>Lubomir Šmerda, OIB 59613723605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28631495141</item>
      <item>, OIB null</item>
      <item>, OIB 83754568756</item>
      <item>, OIB 59613723605</item>
    </izvorni_sadrzaj>
    <derivirana_varijabla naziv="DomainObject.Predmet.SudioniciListNazivOIB_1">
      <item>, OIB 85821130368</item>
      <item>, OIB 28631495141</item>
      <item>, OIB null</item>
      <item>, OIB 83754568756</item>
      <item>, OIB 59613723605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C6EBCB-8AB9-48FF-9A91-BA53D1B72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3490</properties:Characters>
  <properties:Lines>88</properties:Lines>
  <properties:Paragraphs>28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2017-10-24T11:55:00Z</dcterms:created>
  <dc:creator>Tina Grgas</dc:creator>
  <cp:lastModifiedBy>Nena Mužanović</cp:lastModifiedBy>
  <cp:lastPrinted>2017-10-30T09:47:00Z</cp:lastPrinted>
  <dcterms:modified xmlns:xsi="http://www.w3.org/2001/XMLSchema-instance" xsi:type="dcterms:W3CDTF">2017-10-30T10:09:00Z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St-429/2017-2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