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bd882" w14:paraId="0cbd882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7D0413">
        <w:t>1</w:t>
      </w:r>
      <w:r w:rsidR="00B07DB5">
        <w:t>4</w:t>
      </w:r>
      <w:r w:rsidR="002002AA">
        <w:t>94</w:t>
      </w:r>
      <w:r w:rsidR="005E554B">
        <w:t>/1</w:t>
      </w:r>
      <w:r w:rsidR="00E24CBC">
        <w:t>6-5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5002A1">
        <w:t>1</w:t>
      </w:r>
      <w:r w:rsidR="007D0413">
        <w:t>4</w:t>
      </w:r>
      <w:r w:rsidR="002002AA">
        <w:t>94</w:t>
      </w:r>
      <w:r w:rsidR="00E24CBC">
        <w:t>/16</w:t>
      </w:r>
      <w:r>
        <w:t>, temeljem odredbe članka 430. Stečajnog zakona (</w:t>
      </w:r>
      <w:r w:rsidR="00E24CBC">
        <w:t xml:space="preserve">"Narodne novine" </w:t>
      </w:r>
      <w:r>
        <w:t xml:space="preserve">br. 71/15), </w:t>
      </w:r>
      <w:r w:rsidR="00602B2E">
        <w:t>14. travnja</w:t>
      </w:r>
      <w:r w:rsidR="000F71A5">
        <w:t xml:space="preserve">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2002AA">
        <w:t>SPORTSKI HORIZONT d.o.o., OIB 72383675546, Zagreb, Petrinjska ul. 45</w:t>
      </w:r>
      <w:r w:rsidR="00B06302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2002AA">
        <w:t>34.119,26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 w:rsidR="00602B2E">
        <w:t>14. travnja</w:t>
      </w:r>
      <w:r>
        <w:t xml:space="preserve">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  <w:r w:rsidR="00480152">
        <w:t>,v.r.</w:t>
      </w:r>
    </w:p>
    <w:p w:rsidRDefault="00480152" w:rsidR="00480152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480152" w:rsidR="00480152" w:rsidRPr="00694D64">
      <w:r w:rsidRPr="00694D64">
        <w:t>Karmela Dolenc</w:t>
      </w:r>
    </w:p>
    <w:p w:rsidRDefault="00480152" w:rsidP="00D970B2" w:rsidR="00480152">
      <w:pPr>
        <w:jc w:val="right"/>
      </w:pPr>
    </w:p>
    <w:p w:rsidRDefault="00C348D9" w:rsidP="00D970B2" w:rsidR="00C348D9">
      <w:pPr>
        <w:jc w:val="right"/>
      </w:pP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9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323E4"/>
    <w:rsid w:val="000B250E"/>
    <w:rsid w:val="000B3EF2"/>
    <w:rsid w:val="000B6DC6"/>
    <w:rsid w:val="000E5C25"/>
    <w:rsid w:val="000F71A5"/>
    <w:rsid w:val="00101281"/>
    <w:rsid w:val="00170F4B"/>
    <w:rsid w:val="001870C5"/>
    <w:rsid w:val="00187436"/>
    <w:rsid w:val="00194DE9"/>
    <w:rsid w:val="001E5464"/>
    <w:rsid w:val="002002AA"/>
    <w:rsid w:val="002155E1"/>
    <w:rsid w:val="00215918"/>
    <w:rsid w:val="00251458"/>
    <w:rsid w:val="002E7A51"/>
    <w:rsid w:val="00330E10"/>
    <w:rsid w:val="00332636"/>
    <w:rsid w:val="00340828"/>
    <w:rsid w:val="00387D1C"/>
    <w:rsid w:val="003A1D14"/>
    <w:rsid w:val="003A38A7"/>
    <w:rsid w:val="003F0007"/>
    <w:rsid w:val="004066DA"/>
    <w:rsid w:val="00480152"/>
    <w:rsid w:val="004953C3"/>
    <w:rsid w:val="004B4B7E"/>
    <w:rsid w:val="005002A1"/>
    <w:rsid w:val="00524D3D"/>
    <w:rsid w:val="0053743A"/>
    <w:rsid w:val="005547E0"/>
    <w:rsid w:val="0056675E"/>
    <w:rsid w:val="005E0F33"/>
    <w:rsid w:val="005E2733"/>
    <w:rsid w:val="005E554B"/>
    <w:rsid w:val="00602B2E"/>
    <w:rsid w:val="006156D0"/>
    <w:rsid w:val="00627E93"/>
    <w:rsid w:val="0064498B"/>
    <w:rsid w:val="00676489"/>
    <w:rsid w:val="006F4869"/>
    <w:rsid w:val="0070062A"/>
    <w:rsid w:val="00726015"/>
    <w:rsid w:val="00761680"/>
    <w:rsid w:val="00783B34"/>
    <w:rsid w:val="007D0413"/>
    <w:rsid w:val="007D6D1C"/>
    <w:rsid w:val="007F0A11"/>
    <w:rsid w:val="008C31DE"/>
    <w:rsid w:val="0090727F"/>
    <w:rsid w:val="0091622D"/>
    <w:rsid w:val="0098229D"/>
    <w:rsid w:val="00995932"/>
    <w:rsid w:val="009A248B"/>
    <w:rsid w:val="00AD6056"/>
    <w:rsid w:val="00AF31FC"/>
    <w:rsid w:val="00B00AAF"/>
    <w:rsid w:val="00B06302"/>
    <w:rsid w:val="00B07DB5"/>
    <w:rsid w:val="00BC1013"/>
    <w:rsid w:val="00BC1743"/>
    <w:rsid w:val="00C348D9"/>
    <w:rsid w:val="00C445F4"/>
    <w:rsid w:val="00CB3F94"/>
    <w:rsid w:val="00D41108"/>
    <w:rsid w:val="00D660C0"/>
    <w:rsid w:val="00D903A1"/>
    <w:rsid w:val="00D970B2"/>
    <w:rsid w:val="00E24CBC"/>
    <w:rsid w:val="00E516A4"/>
    <w:rsid w:val="00EA7E1F"/>
    <w:rsid w:val="00EB6112"/>
    <w:rsid w:val="00EC5071"/>
    <w:rsid w:val="00EE6DC1"/>
    <w:rsid w:val="00F103CC"/>
    <w:rsid w:val="00F50193"/>
    <w:rsid w:val="00FE11AE"/>
    <w:rsid w:val="00FE1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7D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7D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7D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D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D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7D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7D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7D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D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D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1494</izvorni_sadrzaj>
    <derivirana_varijabla naziv="DomainObject.Predmet.Broj_1">1494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St-1494/2016</izvorni_sadrzaj>
    <derivirana_varijabla naziv="DomainObject.Predmet.OznakaBroj_1">St-1494/2016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SPORTSKI HORIZONT d.o.o. zastupanog po punomoćniku SLAVKO TEPEŠ</izvorni_sadrzaj>
    <derivirana_varijabla naziv="DomainObject.Predmet.ProtustrankaFormated_1">  SPORTSKI HORIZONT d.o.o. zastupanog po punomoćniku SLAVKO TEPEŠ</derivirana_varijabla>
  </DomainObject.Predmet.ProtustrankaFormated>
  <DomainObject.Predmet.ProtustrankaFormatedOIB>
    <izvorni_sadrzaj>  SPORTSKI HORIZONT d.o.o., OIB 72383675546 zastupanog po punomoćniku SLAVKO TEPEŠ</izvorni_sadrzaj>
    <derivirana_varijabla naziv="DomainObject.Predmet.ProtustrankaFormatedOIB_1">  SPORTSKI HORIZONT d.o.o., OIB 72383675546 zastupanog po punomoćniku SLAVKO TEPEŠ</derivirana_varijabla>
  </DomainObject.Predmet.ProtustrankaFormatedOIB>
  <DomainObject.Predmet.ProtustrankaFormatedWithAdress>
    <izvorni_sadrzaj> SPORTSKI HORIZONT d.o.o., Petrinjska ul. 45, 10000 Zagreb zastupanog po punomoćniku SLAVKO TEPEŠ</izvorni_sadrzaj>
    <derivirana_varijabla naziv="DomainObject.Predmet.ProtustrankaFormatedWithAdress_1"> SPORTSKI HORIZONT d.o.o., Petrinjska ul. 45, 10000 Zagreb zastupanog po punomoćniku SLAVKO TEPEŠ</derivirana_varijabla>
  </DomainObject.Predmet.ProtustrankaFormatedWithAdress>
  <DomainObject.Predmet.ProtustrankaFormatedWithAdressOIB>
    <izvorni_sadrzaj> SPORTSKI HORIZONT d.o.o., OIB 72383675546, Petrinjska ul. 45, 10000 Zagreb zastupanog po punomoćniku SLAVKO TEPEŠ</izvorni_sadrzaj>
    <derivirana_varijabla naziv="DomainObject.Predmet.ProtustrankaFormatedWithAdressOIB_1"> SPORTSKI HORIZONT d.o.o., OIB 72383675546, Petrinjska ul. 45, 10000 Zagreb zastupanog po punomoćniku SLAVKO TEPEŠ</derivirana_varijabla>
  </DomainObject.Predmet.ProtustrankaFormatedWithAdressOIB>
  <DomainObject.Predmet.ProtustrankaWithAdress>
    <izvorni_sadrzaj>SPORTSKI HORIZONT d.o.o. Petrinjska ul. 45, 10000 Zagreb</izvorni_sadrzaj>
    <derivirana_varijabla naziv="DomainObject.Predmet.ProtustrankaWithAdress_1">SPORTSKI HORIZONT d.o.o. Petrinjska ul. 45, 10000 Zagreb</derivirana_varijabla>
  </DomainObject.Predmet.ProtustrankaWithAdress>
  <DomainObject.Predmet.ProtustrankaWithAdressOIB>
    <izvorni_sadrzaj>SPORTSKI HORIZONT d.o.o., OIB 72383675546, Petrinjska ul. 45, 10000 Zagreb</izvorni_sadrzaj>
    <derivirana_varijabla naziv="DomainObject.Predmet.ProtustrankaWithAdressOIB_1">SPORTSKI HORIZONT d.o.o., OIB 72383675546, Petrinjska ul. 45, 10000 Zagreb</derivirana_varijabla>
  </DomainObject.Predmet.ProtustrankaWithAdressOIB>
  <DomainObject.Predmet.ProtustrankaNazivFormated>
    <izvorni_sadrzaj>SPORTSKI HORIZONT d.o.o.</izvorni_sadrzaj>
    <derivirana_varijabla naziv="DomainObject.Predmet.ProtustrankaNazivFormated_1">SPORTSKI HORIZONT d.o.o.</derivirana_varijabla>
  </DomainObject.Predmet.ProtustrankaNazivFormated>
  <DomainObject.Predmet.ProtustrankaNazivFormatedOIB>
    <izvorni_sadrzaj>SPORTSKI HORIZONT d.o.o., OIB 72383675546</izvorni_sadrzaj>
    <derivirana_varijabla naziv="DomainObject.Predmet.ProtustrankaNazivFormatedOIB_1">SPORTSKI HORIZONT d.o.o., OIB 72383675546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SPORTSKI HORIZONT d.o.o. zastupanog po punomoćniku SLAVKO TEPEŠ</item>
    </izvorni_sadrzaj>
    <derivirana_varijabla naziv="DomainObject.Predmet.ProtuStrankaListFormated_1">
      <item>SPORTSKI HORIZONT d.o.o. zastupanog po punomoćniku SLAVKO TEPEŠ</item>
    </derivirana_varijabla>
  </DomainObject.Predmet.ProtuStrankaListFormated>
  <DomainObject.Predmet.ProtuStrankaListFormatedOIB>
    <izvorni_sadrzaj>
      <item>SPORTSKI HORIZONT d.o.o., OIB 72383675546 zastupanog po punomoćniku SLAVKO TEPEŠ</item>
    </izvorni_sadrzaj>
    <derivirana_varijabla naziv="DomainObject.Predmet.ProtuStrankaListFormatedOIB_1">
      <item>SPORTSKI HORIZONT d.o.o., OIB 72383675546 zastupanog po punomoćniku SLAVKO TEPEŠ</item>
    </derivirana_varijabla>
  </DomainObject.Predmet.ProtuStrankaListFormatedOIB>
  <DomainObject.Predmet.ProtuStrankaListFormatedWithAdress>
    <izvorni_sadrzaj>
      <item>SPORTSKI HORIZONT d.o.o., Petrinjska ul. 45, 10000 Zagreb zastupanog po punomoćniku SLAVKO TEPEŠ</item>
    </izvorni_sadrzaj>
    <derivirana_varijabla naziv="DomainObject.Predmet.ProtuStrankaListFormatedWithAdress_1">
      <item>SPORTSKI HORIZONT d.o.o., Petrinjska ul. 45, 10000 Zagreb zastupanog po punomoćniku SLAVKO TEPEŠ</item>
    </derivirana_varijabla>
  </DomainObject.Predmet.ProtuStrankaListFormatedWithAdress>
  <DomainObject.Predmet.ProtuStrankaListFormatedWithAdressOIB>
    <izvorni_sadrzaj>
      <item>SPORTSKI HORIZONT d.o.o., OIB 72383675546, Petrinjska ul. 45, 10000 Zagreb zastupanog po punomoćniku SLAVKO TEPEŠ</item>
    </izvorni_sadrzaj>
    <derivirana_varijabla naziv="DomainObject.Predmet.ProtuStrankaListFormatedWithAdressOIB_1">
      <item>SPORTSKI HORIZONT d.o.o., OIB 72383675546, Petrinjska ul. 45, 10000 Zagreb zastupanog po punomoćniku SLAVKO TEPEŠ</item>
    </derivirana_varijabla>
  </DomainObject.Predmet.ProtuStrankaListFormatedWithAdressOIB>
  <DomainObject.Predmet.ProtuStrankaListNazivFormated>
    <izvorni_sadrzaj>
      <item>SPORTSKI HORIZONT d.o.o.</item>
    </izvorni_sadrzaj>
    <derivirana_varijabla naziv="DomainObject.Predmet.ProtuStrankaListNazivFormated_1">
      <item>SPORTSKI HORIZONT d.o.o.</item>
    </derivirana_varijabla>
  </DomainObject.Predmet.ProtuStrankaListNazivFormated>
  <DomainObject.Predmet.ProtuStrankaListNazivFormatedOIB>
    <izvorni_sadrzaj>
      <item>SPORTSKI HORIZONT d.o.o., OIB 72383675546</item>
    </izvorni_sadrzaj>
    <derivirana_varijabla naziv="DomainObject.Predmet.ProtuStrankaListNazivFormatedOIB_1">
      <item>SPORTSKI HORIZONT d.o.o., OIB 72383675546</item>
    </derivirana_varijabla>
  </DomainObject.Predmet.ProtuStrankaListNazivFormatedOIB>
  <DomainObject.Predmet.OstaliListFormated>
    <izvorni_sadrzaj>
      <item>SLAVKO TEPEŠ punomoćnik sudionika u postupku SPORTSKI HORIZONT d.o.o.</item>
    </izvorni_sadrzaj>
    <derivirana_varijabla naziv="DomainObject.Predmet.OstaliListFormated_1">
      <item>SLAVKO TEPEŠ punomoćnik sudionika u postupku SPORTSKI HORIZONT d.o.o.</item>
    </derivirana_varijabla>
  </DomainObject.Predmet.OstaliListFormated>
  <DomainObject.Predmet.OstaliListFormatedOIB>
    <izvorni_sadrzaj>
      <item>SLAVKO TEPEŠ, OIB 29043207497 punomoćnik sudionika u postupku SPORTSKI HORIZONT d.o.o.</item>
    </izvorni_sadrzaj>
    <derivirana_varijabla naziv="DomainObject.Predmet.OstaliListFormatedOIB_1">
      <item>SLAVKO TEPEŠ, OIB 29043207497 punomoćnik sudionika u postupku SPORTSKI HORIZONT d.o.o.</item>
    </derivirana_varijabla>
  </DomainObject.Predmet.OstaliListFormatedOIB>
  <DomainObject.Predmet.OstaliListFormatedWithAdress>
    <izvorni_sadrzaj>
      <item>SLAVKO TEPEŠ, Vrulja 10, 23273 Preko punomoćnik sudionika u postupku SPORTSKI HORIZONT d.o.o.</item>
    </izvorni_sadrzaj>
    <derivirana_varijabla naziv="DomainObject.Predmet.OstaliListFormatedWithAdress_1">
      <item>SLAVKO TEPEŠ, Vrulja 10, 23273 Preko punomoćnik sudionika u postupku SPORTSKI HORIZONT d.o.o.</item>
    </derivirana_varijabla>
  </DomainObject.Predmet.OstaliListFormatedWithAdress>
  <DomainObject.Predmet.OstaliListFormatedWithAdressOIB>
    <izvorni_sadrzaj>
      <item>SLAVKO TEPEŠ, OIB 29043207497, Vrulja 10, 23273 Preko punomoćnik sudionika u postupku SPORTSKI HORIZONT d.o.o.</item>
    </izvorni_sadrzaj>
    <derivirana_varijabla naziv="DomainObject.Predmet.OstaliListFormatedWithAdressOIB_1">
      <item>SLAVKO TEPEŠ, OIB 29043207497, Vrulja 10, 23273 Preko punomoćnik sudionika u postupku SPORTSKI HORIZONT d.o.o.</item>
    </derivirana_varijabla>
  </DomainObject.Predmet.OstaliListFormatedWithAdressOIB>
  <DomainObject.Predmet.OstaliListNazivFormated>
    <izvorni_sadrzaj>
      <item>SLAVKO TEPEŠ</item>
    </izvorni_sadrzaj>
    <derivirana_varijabla naziv="DomainObject.Predmet.OstaliListNazivFormated_1">
      <item>SLAVKO TEPEŠ</item>
    </derivirana_varijabla>
  </DomainObject.Predmet.OstaliListNazivFormated>
  <DomainObject.Predmet.OstaliListNazivFormatedOIB>
    <izvorni_sadrzaj>
      <item>SLAVKO TEPEŠ, OIB 29043207497</item>
    </izvorni_sadrzaj>
    <derivirana_varijabla naziv="DomainObject.Predmet.OstaliListNazivFormatedOIB_1">
      <item>SLAVKO TEPEŠ, OIB 29043207497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SPORTSKI HORIZONT d.o.o.</izvorni_sadrzaj>
    <derivirana_varijabla naziv="DomainObject.Predmet.ProtustrankaIDrugi_1">SPORTSKI HORIZONT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SPORTSKI HORIZONT d.o.o., OIB 72383675546, Petrinjska ul. 45, 10000 Zagreb</izvorni_sadrzaj>
    <derivirana_varijabla naziv="DomainObject.Predmet.ProtustrankaIDrugiAdressOIB_1">SPORTSKI HORIZONT d.o.o., OIB 72383675546, Petrinjska ul.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SPORTSKI HORIZONT d.o.o.</item>
      <item>SLAVKO TEPEŠ</item>
    </izvorni_sadrzaj>
    <derivirana_varijabla naziv="DomainObject.Predmet.SudioniciListNaziv_1">
      <item>FINA Regionalni centar Zagreb</item>
      <item>SPORTSKI HORIZONT d.o.o.</item>
      <item>SLAVKO TEPEŠ</item>
    </derivirana_varijabla>
  </DomainObject.Predmet.SudioniciListNaziv>
  <DomainObject.Predmet.SudioniciListAdressOIB>
    <izvorni_sadrzaj>
      <item>FINA Regionalni centar Zagreb, OIB 85821130368, Trg svibanjskih žrtava 1995. 1,10000 Zagreb</item>
      <item>SPORTSKI HORIZONT d.o.o., OIB 72383675546, Petrinjska ul. 45,10000 Zagreb</item>
      <item>SLAVKO TEPEŠ, OIB 29043207497, Vrulja 10,23273 Preko</item>
    </izvorni_sadrzaj>
    <derivirana_varijabla naziv="DomainObject.Predmet.SudioniciListAdressOIB_1">
      <item>FINA Regionalni centar Zagreb, OIB 85821130368, Trg svibanjskih žrtava 1995. 1,10000 Zagreb</item>
      <item>SPORTSKI HORIZONT d.o.o., OIB 72383675546, Petrinjska ul. 45,10000 Zagreb</item>
      <item>SLAVKO TEPEŠ, OIB 29043207497, Vrulja 10,23273 Preko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72383675546</item>
      <item>, OIB 29043207497</item>
    </izvorni_sadrzaj>
    <derivirana_varijabla naziv="DomainObject.Predmet.SudioniciListNazivOIB_1">
      <item>, OIB 85821130368</item>
      <item>, OIB 72383675546</item>
      <item>, OIB 29043207497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1362</properties:Characters>
  <properties:Lines>48</properties:Lines>
  <properties:Paragraphs>17</properties:Paragraphs>
  <properties:TotalTime>111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2016-04-14T09:25:00Z</cp:lastPrinted>
  <dcterms:modified xmlns:xsi="http://www.w3.org/2001/XMLSchema-instance" xsi:type="dcterms:W3CDTF">2016-04-14T09:26:00Z</dcterms:modified>
  <cp:revision>59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