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1717682" w14:paraId="1717682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EC3368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EC3368">
              <w:rPr>
                <w:rFonts w:cs="Times New Roman" w:eastAsia="Times New Roman"/>
                <w:kern w:val="0"/>
                <w:lang w:bidi="ar-SA" w:eastAsia="hr-HR"/>
              </w:rPr>
              <w:t>96/2019-</w:t>
            </w:r>
            <w:r w:rsidR="00656869">
              <w:rPr>
                <w:rFonts w:cs="Times New Roman" w:eastAsia="Times New Roman"/>
                <w:kern w:val="0"/>
                <w:lang w:bidi="ar-SA" w:eastAsia="hr-HR"/>
              </w:rPr>
              <w:t>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 xml:space="preserve">povodom </w:t>
      </w:r>
      <w:r w:rsidR="007D6EDD">
        <w:rPr>
          <w:rFonts w:cs="Times New Roman"/>
        </w:rPr>
        <w:t>prijedloga</w:t>
      </w:r>
      <w:r w:rsidR="00EC3368">
        <w:rPr>
          <w:rFonts w:cs="Times New Roman"/>
        </w:rPr>
        <w:t xml:space="preserve"> predlagatelja Financijske agencije, Regionalni centar Zagreb, Podružnica Varaždin, za otvaranje stečajnog postupka nad dužnikom TUTORIAL d.o.o., </w:t>
      </w:r>
      <w:proofErr w:type="spellStart"/>
      <w:r w:rsidR="00EC3368">
        <w:rPr>
          <w:rFonts w:cs="Times New Roman"/>
        </w:rPr>
        <w:t>Trenkova</w:t>
      </w:r>
      <w:proofErr w:type="spellEnd"/>
      <w:r w:rsidR="00EC3368">
        <w:rPr>
          <w:rFonts w:cs="Times New Roman"/>
        </w:rPr>
        <w:t xml:space="preserve"> 14, Varaždin, OIB: 63378014839</w:t>
      </w:r>
      <w:r w:rsidR="007D6EDD">
        <w:rPr>
          <w:rFonts w:cs="Times New Roman"/>
          <w:kern w:val="2"/>
        </w:rPr>
        <w:t xml:space="preserve">, 21. svibnja </w:t>
      </w:r>
      <w:r w:rsidR="00FE35AF">
        <w:rPr>
          <w:rFonts w:cs="Times New Roman"/>
        </w:rPr>
        <w:t>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C087D" w:rsidP="007C087D" w:rsidR="007C087D" w:rsidRPr="007C087D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Pozivaju se osobe koje imaju pravni interes za provedbom ovog stečajnog postupka nad stečajnim dužnikom</w:t>
      </w:r>
      <w:r w:rsidR="00EC3368">
        <w:rPr>
          <w:rFonts w:cs="Times New Roman"/>
          <w:kern w:val="2"/>
        </w:rPr>
        <w:t xml:space="preserve"> </w:t>
      </w:r>
      <w:r w:rsidR="00EC3368">
        <w:rPr>
          <w:rFonts w:cs="Times New Roman"/>
        </w:rPr>
        <w:t xml:space="preserve">TUTORIAL d.o.o., </w:t>
      </w:r>
      <w:proofErr w:type="spellStart"/>
      <w:r w:rsidR="00EC3368">
        <w:rPr>
          <w:rFonts w:cs="Times New Roman"/>
        </w:rPr>
        <w:t>Trenkova</w:t>
      </w:r>
      <w:proofErr w:type="spellEnd"/>
      <w:r w:rsidR="00EC3368">
        <w:rPr>
          <w:rFonts w:cs="Times New Roman"/>
        </w:rPr>
        <w:t xml:space="preserve"> 14, Varaždin, OIB: 63378014839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C087D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cs="Times New Roman" w:eastAsia="Times New Roman"/>
          <w:snapToGrid w:val="false"/>
          <w:kern w:val="0"/>
          <w:szCs w:val="20"/>
          <w:lang w:bidi="ar-SA" w:eastAsia="en-US"/>
        </w:rPr>
        <w:t>ivom na poslovni broj spisa St-</w:t>
      </w:r>
      <w:r w:rsidR="00EC3368">
        <w:rPr>
          <w:rFonts w:cs="Times New Roman" w:eastAsia="Times New Roman"/>
          <w:snapToGrid w:val="false"/>
          <w:kern w:val="0"/>
          <w:szCs w:val="20"/>
          <w:lang w:bidi="ar-SA" w:eastAsia="en-US"/>
        </w:rPr>
        <w:t>96/2019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D6EDD">
        <w:rPr>
          <w:rFonts w:cs="Times New Roman"/>
        </w:rPr>
        <w:t>21. svibnja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7D6EDD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06A" w:rsidP="00BA0147" w:rsidR="0087406A">
      <w:r>
        <w:separator/>
      </w:r>
    </w:p>
  </w:endnote>
  <w:endnote w:id="0" w:type="continuationSeparator">
    <w:p w:rsidRDefault="0087406A" w:rsidP="00BA0147" w:rsidR="00874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06A" w:rsidP="00BA0147" w:rsidR="0087406A">
      <w:r>
        <w:separator/>
      </w:r>
    </w:p>
  </w:footnote>
  <w:footnote w:id="0" w:type="continuationSeparator">
    <w:p w:rsidRDefault="0087406A" w:rsidP="00BA0147" w:rsidR="00874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8018E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83C1C"/>
    <w:rsid w:val="00FC137D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C1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37D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FC137D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FC137D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FC137D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C1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37D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FC137D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FC137D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FC137D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St-96/2019</izvorni_sadrzaj>
    <derivirana_varijabla naziv="DomainObject.Predmet.OznakaBroj_1">St-96/2019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TUTORIAL društvo s ograničenom odgovornošću za usluge, trgovinu i proizvodnju zastupanog po punomoćniku Ljiljana Bakšaj</izvorni_sadrzaj>
    <derivirana_varijabla naziv="DomainObject.Predmet.ProtustrankaFormated_1">  TUTORIAL društvo s ograničenom odgovornošću za usluge, trgovinu i proizvodnju zastupanog po punomoćniku Ljiljana Bakšaj</derivirana_varijabla>
  </DomainObject.Predmet.ProtustrankaFormated>
  <DomainObject.Predmet.ProtustrankaFormatedOIB>
    <izvorni_sadrzaj>  TUTORIAL društvo s ograničenom odgovornošću za usluge, trgovinu i proizvodnju, OIB 63378014839 zastupanog po punomoćniku Ljiljana Bakšaj</izvorni_sadrzaj>
    <derivirana_varijabla naziv="DomainObject.Predmet.ProtustrankaFormatedOIB_1">  TUTORIAL društvo s ograničenom odgovornošću za usluge, trgovinu i proizvodnju, OIB 63378014839 zastupanog po punomoćniku Ljiljana Bakšaj</derivirana_varijabla>
  </DomainObject.Predmet.ProtustrankaFormatedOIB>
  <DomainObject.Predmet.ProtustrankaFormatedWithAdress>
    <izvorni_sadrzaj> TUTORIAL društvo s ograničenom odgovornošću za usluge, trgovinu i proizvodnju, Trenkova 14, 42000 Varaždin zastupanog po punomoćniku Ljiljana Bakšaj</izvorni_sadrzaj>
    <derivirana_varijabla naziv="DomainObject.Predmet.ProtustrankaFormatedWithAdress_1"> TUTORIAL društvo s ograničenom odgovornošću za usluge, trgovinu i proizvodnju, Trenkova 14, 42000 Varaždin zastupanog po punomoćniku Ljiljana Bakšaj</derivirana_varijabla>
  </DomainObject.Predmet.ProtustrankaFormatedWithAdress>
  <DomainObject.Predmet.ProtustrankaFormatedWithAdressOIB>
    <izvorni_sadrzaj> TUTORIAL društvo s ograničenom odgovornošću za usluge, trgovinu i proizvodnju, OIB 63378014839, Trenkova 14, 42000 Varaždin zastupanog po punomoćniku Ljiljana Bakšaj</izvorni_sadrzaj>
    <derivirana_varijabla naziv="DomainObject.Predmet.ProtustrankaFormatedWithAdressOIB_1"> TUTORIAL društvo s ograničenom odgovornošću za usluge, trgovinu i proizvodnju, OIB 63378014839, Trenkova 14, 42000 Varaždin zastupanog po punomoćniku Ljiljana Bakšaj</derivirana_varijabla>
  </DomainObject.Predmet.ProtustrankaFormatedWithAdressOIB>
  <DomainObject.Predmet.ProtustrankaWithAdress>
    <izvorni_sadrzaj>TUTORIAL društvo s ograničenom odgovornošću za usluge, trgovinu i proizvodnju Trenkova 14, 42000 Varaždin</izvorni_sadrzaj>
    <derivirana_varijabla naziv="DomainObject.Predmet.ProtustrankaWithAdress_1">TUTORIAL društvo s ograničenom odgovornošću za usluge, trgovinu i proizvodnju Trenkova 14, 42000 Varaždin</derivirana_varijabla>
  </DomainObject.Predmet.ProtustrankaWithAdress>
  <DomainObject.Predmet.ProtustrankaWithAdressOIB>
    <izvorni_sadrzaj>TUTORIAL društvo s ograničenom odgovornošću za usluge, trgovinu i proizvodnju, OIB 63378014839, Trenkova 14, 42000 Varaždin</izvorni_sadrzaj>
    <derivirana_varijabla naziv="DomainObject.Predmet.ProtustrankaWithAdressOIB_1">TUTORIAL društvo s ograničenom odgovornošću za usluge, trgovinu i proizvodnju, OIB 63378014839, Trenkova 14, 42000 Varaždin</derivirana_varijabla>
  </DomainObject.Predmet.ProtustrankaWithAdressOIB>
  <DomainObject.Predmet.ProtustrankaNazivFormated>
    <izvorni_sadrzaj>TUTORIAL društvo s ograničenom odgovornošću za usluge, trgovinu i proizvodnju</izvorni_sadrzaj>
    <derivirana_varijabla naziv="DomainObject.Predmet.ProtustrankaNazivFormated_1">TUTORIAL društvo s ograničenom odgovornošću za usluge, trgovinu i proizvodnju</derivirana_varijabla>
  </DomainObject.Predmet.ProtustrankaNazivFormated>
  <DomainObject.Predmet.ProtustrankaNazivFormatedOIB>
    <izvorni_sadrzaj>TUTORIAL društvo s ograničenom odgovornošću za usluge, trgovinu i proizvodnju, OIB 63378014839</izvorni_sadrzaj>
    <derivirana_varijabla naziv="DomainObject.Predmet.ProtustrankaNazivFormatedOIB_1">TUTORIAL društvo s ograničenom odgovornošću za usluge, trgovinu i proizvodnju, OIB 63378014839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29038.02</izvorni_sadrzaj>
    <derivirana_varijabla naziv="DomainObject.Predmet.TrenutnaVrijednost_1">29038.02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TUTORIAL društvo s ograničenom odgovornošću za usluge, trgovinu i proizvodnju zastupanog po punomoćniku Ljiljana Bakšaj</item>
    </izvorni_sadrzaj>
    <derivirana_varijabla naziv="DomainObject.Predmet.ProtuStrankaListFormated_1">
      <item>TUTORIAL društvo s ograničenom odgovornošću za usluge, trgovinu i proizvodnju zastupanog po punomoćniku Ljiljana Bakšaj</item>
    </derivirana_varijabla>
  </DomainObject.Predmet.ProtuStrankaListFormated>
  <DomainObject.Predmet.ProtuStrankaListFormatedOIB>
    <izvorni_sadrzaj>
      <item>TUTORIAL društvo s ograničenom odgovornošću za usluge, trgovinu i proizvodnju, OIB 63378014839 zastupanog po punomoćniku Ljiljana Bakšaj</item>
    </izvorni_sadrzaj>
    <derivirana_varijabla naziv="DomainObject.Predmet.ProtuStrankaListFormatedOIB_1">
      <item>TUTORIAL društvo s ograničenom odgovornošću za usluge, trgovinu i proizvodnju, OIB 63378014839 zastupanog po punomoćniku Ljiljana Bakšaj</item>
    </derivirana_varijabla>
  </DomainObject.Predmet.ProtuStrankaListFormatedOIB>
  <DomainObject.Predmet.ProtuStrankaListFormatedWithAdress>
    <izvorni_sadrzaj>
      <item>TUTORIAL društvo s ograničenom odgovornošću za usluge, trgovinu i proizvodnju, Trenkova 14, 42000 Varaždin zastupanog po punomoćniku Ljiljana Bakšaj</item>
    </izvorni_sadrzaj>
    <derivirana_varijabla naziv="DomainObject.Predmet.ProtuStrankaListFormatedWithAdress_1">
      <item>TUTORIAL društvo s ograničenom odgovornošću za usluge, trgovinu i proizvodnju, Trenkova 14, 42000 Varaždin zastupanog po punomoćniku Ljiljana Bakšaj</item>
    </derivirana_varijabla>
  </DomainObject.Predmet.ProtuStrankaListFormatedWithAdress>
  <DomainObject.Predmet.ProtuStrankaListFormatedWithAdressOIB>
    <izvorni_sadrzaj>
      <item>TUTORIAL društvo s ograničenom odgovornošću za usluge, trgovinu i proizvodnju, OIB 63378014839, Trenkova 14, 42000 Varaždin zastupanog po punomoćniku Ljiljana Bakšaj</item>
    </izvorni_sadrzaj>
    <derivirana_varijabla naziv="DomainObject.Predmet.ProtuStrankaListFormatedWithAdressOIB_1">
      <item>TUTORIAL društvo s ograničenom odgovornošću za usluge, trgovinu i proizvodnju, OIB 63378014839, Trenkova 14, 42000 Varaždin zastupanog po punomoćniku Ljiljana Bakšaj</item>
    </derivirana_varijabla>
  </DomainObject.Predmet.ProtuStrankaListFormatedWithAdressOIB>
  <DomainObject.Predmet.ProtuStrankaListNazivFormated>
    <izvorni_sadrzaj>
      <item>TUTORIAL društvo s ograničenom odgovornošću za usluge, trgovinu i proizvodnju</item>
    </izvorni_sadrzaj>
    <derivirana_varijabla naziv="DomainObject.Predmet.ProtuStrankaListNazivFormated_1">
      <item>TUTORIAL društvo s ograničenom odgovornošću za usluge, trgovinu i proizvodnju</item>
    </derivirana_varijabla>
  </DomainObject.Predmet.ProtuStrankaListNazivFormated>
  <DomainObject.Predmet.ProtuStrankaListNazivFormatedOIB>
    <izvorni_sadrzaj>
      <item>TUTORIAL društvo s ograničenom odgovornošću za usluge, trgovinu i proizvodnju, OIB 63378014839</item>
    </izvorni_sadrzaj>
    <derivirana_varijabla naziv="DomainObject.Predmet.ProtuStrankaListNazivFormatedOIB_1">
      <item>TUTORIAL društvo s ograničenom odgovornošću za usluge, trgovinu i proizvodnju, OIB 63378014839</item>
    </derivirana_varijabla>
  </DomainObject.Predmet.ProtuStrankaListNazivFormatedOIB>
  <DomainObject.Predmet.OstaliListFormated>
    <izvorni_sadrzaj>
      <item>Sudski registar</item>
      <item>Ljiljana Bakšaj punomoćnica sudionika u postupku TUTORIAL društvo s ograničenom odgovornošću za usluge, trgovinu i proizvodnju</item>
    </izvorni_sadrzaj>
    <derivirana_varijabla naziv="DomainObject.Predmet.OstaliListFormated_1">
      <item>Sudski registar</item>
      <item>Ljiljana Bakšaj punomoćnica sudionika u postupku TUTORIAL društvo s ograničenom odgovornošću za usluge, trgovinu i proizvodnju</item>
    </derivirana_varijabla>
  </DomainObject.Predmet.OstaliListFormated>
  <DomainObject.Predmet.OstaliListFormatedOIB>
    <izvorni_sadrzaj>
      <item>Sudski registar</item>
      <item>Ljiljana Bakšaj, OIB 43795750675 punomoćnica sudionika u postupku TUTORIAL društvo s ograničenom odgovornošću za usluge, trgovinu i proizvodnju</item>
    </izvorni_sadrzaj>
    <derivirana_varijabla naziv="DomainObject.Predmet.OstaliListFormatedOIB_1">
      <item>Sudski registar</item>
      <item>Ljiljana Bakšaj, OIB 43795750675 punomoćnica sudionika u postupku TUTORIAL društvo s ograničenom odgovornošću za usluge, trgovinu i proizvodnju</item>
    </derivirana_varijabla>
  </DomainObject.Predmet.OstaliListFormatedOIB>
  <DomainObject.Predmet.OstaliListFormatedWithAdress>
    <izvorni_sadrzaj>
      <item>Sudski registar</item>
      <item>Ljiljana Bakšaj, Ognjena Price 4, 42000 Varaždin punomoćnica sudionika u postupku TUTORIAL društvo s ograničenom odgovornošću za usluge, trgovinu i proizvodnju</item>
    </izvorni_sadrzaj>
    <derivirana_varijabla naziv="DomainObject.Predmet.OstaliListFormatedWithAdress_1">
      <item>Sudski registar</item>
      <item>Ljiljana Bakšaj, Ognjena Price 4, 42000 Varaždin punomoćnica sudionika u postupku TUTORIAL društvo s ograničenom odgovornošću za usluge, trgovinu i proizvodnju</item>
    </derivirana_varijabla>
  </DomainObject.Predmet.OstaliListFormatedWithAdress>
  <DomainObject.Predmet.OstaliListFormatedWithAdressOIB>
    <izvorni_sadrzaj>
      <item>Sudski registar</item>
      <item>Ljiljana Bakšaj, OIB 43795750675, Ognjena Price 4, 42000 Varaždin punomoćnica sudionika u postupku TUTORIAL društvo s ograničenom odgovornošću za usluge, trgovinu i proizvodnju</item>
    </izvorni_sadrzaj>
    <derivirana_varijabla naziv="DomainObject.Predmet.OstaliListFormatedWithAdressOIB_1">
      <item>Sudski registar</item>
      <item>Ljiljana Bakšaj, OIB 43795750675, Ognjena Price 4, 42000 Varaždin punomoćnica sudionika u postupku TUTORIAL društvo s ograničenom odgovornošću za usluge, trgovinu i proizvodnju</item>
    </derivirana_varijabla>
  </DomainObject.Predmet.OstaliListFormatedWithAdressOIB>
  <DomainObject.Predmet.OstaliListNazivFormated>
    <izvorni_sadrzaj>
      <item>Sudski registar</item>
      <item>Ljiljana Bakšaj</item>
    </izvorni_sadrzaj>
    <derivirana_varijabla naziv="DomainObject.Predmet.OstaliListNazivFormated_1">
      <item>Sudski registar</item>
      <item>Ljiljana Bakšaj</item>
    </derivirana_varijabla>
  </DomainObject.Predmet.OstaliListNazivFormated>
  <DomainObject.Predmet.OstaliListNazivFormatedOIB>
    <izvorni_sadrzaj>
      <item>Sudski registar</item>
      <item>Ljiljana Bakšaj, OIB 43795750675</item>
    </izvorni_sadrzaj>
    <derivirana_varijabla naziv="DomainObject.Predmet.OstaliListNazivFormatedOIB_1">
      <item>Sudski registar</item>
      <item>Ljiljana Bakšaj, OIB 43795750675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TUTORIAL društvo s ograničenom odgovornošću za usluge, trgovinu i proizvodnju</izvorni_sadrzaj>
    <derivirana_varijabla naziv="DomainObject.Predmet.ProtustrankaIDrugi_1">TUTORIAL društvo s ograničenom odgovornošću za usluge,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TUTORIAL društvo s ograničenom odgovornošću za usluge, trgovinu i proizvodnju, OIB 63378014839, Trenkova 14, 42000 Varaždin</izvorni_sadrzaj>
    <derivirana_varijabla naziv="DomainObject.Predmet.ProtustrankaIDrugiAdressOIB_1">TUTORIAL društvo s ograničenom odgovornošću za usluge, trgovinu i proizvodnju, OIB 63378014839, Trenkova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TUTORIAL društvo s ograničenom odgovornošću za usluge, trgovinu i proizvodnju</item>
      <item>Sudski registar</item>
      <item>Ljiljana Bakšaj</item>
    </izvorni_sadrzaj>
    <derivirana_varijabla naziv="DomainObject.Predmet.SudioniciListNaziv_1">
      <item>Financijska agencija</item>
      <item>TUTORIAL društvo s ograničenom odgovornošću za usluge, trgovinu i proizvodnju</item>
      <item>Sudski registar</item>
      <item>Ljiljana Bakšaj</item>
    </derivirana_varijabla>
  </DomainObject.Predmet.SudioniciListNaziv>
  <DomainObject.Predmet.SudioniciListAdressOIB>
    <izvorni_sadrzaj>
      <item>Financijska agencija, OIB 85821130368, A. Cesarca 2,42000 Varaždin</item>
      <item>TUTORIAL društvo s ograničenom odgovornošću za usluge, trgovinu i proizvodnju, OIB 63378014839, Trenkova 14,42000 Varaždin</item>
      <item>Sudski registar</item>
      <item>Ljiljana Bakšaj, OIB 43795750675, Ognjena Price 4,42000 Varaždin</item>
    </izvorni_sadrzaj>
    <derivirana_varijabla naziv="DomainObject.Predmet.SudioniciListAdressOIB_1">
      <item>Financijska agencija, OIB 85821130368, A. Cesarca 2,42000 Varaždin</item>
      <item>TUTORIAL društvo s ograničenom odgovornošću za usluge, trgovinu i proizvodnju, OIB 63378014839, Trenkova 14,42000 Varaždin</item>
      <item>Sudski registar</item>
      <item>Ljiljana Bakšaj, OIB 43795750675, Ognjena Price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63378014839</item>
      <item>, OIB null</item>
      <item>, OIB 43795750675</item>
    </izvorni_sadrzaj>
    <derivirana_varijabla naziv="DomainObject.Predmet.SudioniciListNazivOIB_1">
      <item>, OIB 85821130368</item>
      <item>, OIB 63378014839</item>
      <item>, OIB null</item>
      <item>, OIB 43795750675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A61C7-33B8-4DE5-945F-C604DF539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1080</properties:Characters>
  <properties:Lines>43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2019-05-21T11:34:00Z</cp:lastPrinted>
  <dcterms:modified xmlns:xsi="http://www.w3.org/2001/XMLSchema-instance" xsi:type="dcterms:W3CDTF">2019-05-21T11:41:00Z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(ST-96-19-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