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8704" w14:paraId="ea18704" w:rsidRDefault="00714C48" w:rsidP="00932CCB" w:rsidR="00714C48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Privremeni stečajni upravitelj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ZLATKO KOSEC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Dubovica 4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42231 Mali Bukovec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u predmetu:</w:t>
      </w:r>
    </w:p>
    <w:p w:rsidRDefault="006E2D13" w:rsidP="008D1E5A" w:rsidR="006E2D1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INTRAG d.o.o. za graditeljstvo</w:t>
      </w:r>
    </w:p>
    <w:p w:rsidRDefault="006E2D13" w:rsidP="008D1E5A" w:rsidR="006E2D1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Zagreb ( Grad Zagreb) </w:t>
      </w:r>
    </w:p>
    <w:p w:rsidRDefault="006E2D13" w:rsidP="008D1E5A" w:rsidR="006E2D1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Sokolgradska 27</w:t>
      </w:r>
    </w:p>
    <w:p w:rsidRDefault="00C857F4" w:rsidP="008D1E5A" w:rsidR="00C857F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54529296100</w:t>
      </w:r>
    </w:p>
    <w:p w:rsidRDefault="006E2D13" w:rsidP="008D1E5A" w:rsidR="006E2D13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Koprivnici, </w:t>
      </w:r>
      <w:r w:rsidR="006E2D13">
        <w:rPr>
          <w:rFonts w:cs="Times New Roman" w:hAnsi="Times New Roman" w:ascii="Times New Roman"/>
          <w:b/>
          <w:sz w:val="24"/>
          <w:szCs w:val="24"/>
        </w:rPr>
        <w:t>04.</w:t>
      </w:r>
      <w:r>
        <w:rPr>
          <w:rFonts w:cs="Times New Roman" w:hAnsi="Times New Roman" w:ascii="Times New Roman"/>
          <w:b/>
          <w:sz w:val="24"/>
          <w:szCs w:val="24"/>
        </w:rPr>
        <w:t xml:space="preserve"> rujna 201</w:t>
      </w:r>
      <w:r w:rsidR="006E2D13">
        <w:rPr>
          <w:rFonts w:cs="Times New Roman" w:hAnsi="Times New Roman" w:ascii="Times New Roman"/>
          <w:b/>
          <w:sz w:val="24"/>
          <w:szCs w:val="24"/>
        </w:rPr>
        <w:t>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E2D13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cs="Times New Roman" w:hAnsi="Times New Roman" w:ascii="Times New Roman"/>
          <w:b/>
          <w:sz w:val="24"/>
          <w:szCs w:val="24"/>
        </w:rPr>
        <w:t>TRGOVAČKI SUD U</w:t>
      </w:r>
      <w:r>
        <w:rPr>
          <w:rFonts w:cs="Times New Roman" w:hAnsi="Times New Roman" w:ascii="Times New Roman"/>
          <w:b/>
          <w:sz w:val="24"/>
          <w:szCs w:val="24"/>
        </w:rPr>
        <w:t xml:space="preserve"> BJELOVARU</w:t>
      </w:r>
    </w:p>
    <w:p w:rsidRDefault="00676062" w:rsidP="006E2D13" w:rsidR="0067606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Šetalište dr. Ivše Lebovića 42</w:t>
      </w:r>
    </w:p>
    <w:p w:rsidRDefault="00676062" w:rsidP="006E2D13" w:rsidR="00676062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Bjelovar</w:t>
      </w:r>
    </w:p>
    <w:p w:rsidRDefault="006E2D13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cs="Times New Roman" w:hAnsi="Times New Roman" w:ascii="Times New Roman"/>
          <w:b/>
          <w:sz w:val="24"/>
          <w:szCs w:val="24"/>
        </w:rPr>
        <w:t>Poslovni broj:</w:t>
      </w:r>
      <w:r w:rsidR="005F4A49">
        <w:rPr>
          <w:rFonts w:cs="Times New Roman" w:hAnsi="Times New Roman" w:ascii="Times New Roman"/>
          <w:b/>
          <w:sz w:val="24"/>
          <w:szCs w:val="24"/>
        </w:rPr>
        <w:t xml:space="preserve">  7</w:t>
      </w:r>
      <w:r w:rsidR="009729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8D1E5A">
        <w:rPr>
          <w:rFonts w:cs="Times New Roman" w:hAnsi="Times New Roman" w:ascii="Times New Roman"/>
          <w:b/>
          <w:sz w:val="24"/>
          <w:szCs w:val="24"/>
        </w:rPr>
        <w:t>St-</w:t>
      </w:r>
      <w:r>
        <w:rPr>
          <w:rFonts w:cs="Times New Roman" w:hAnsi="Times New Roman" w:ascii="Times New Roman"/>
          <w:b/>
          <w:sz w:val="24"/>
          <w:szCs w:val="24"/>
        </w:rPr>
        <w:t>266/2018</w:t>
      </w:r>
    </w:p>
    <w:p w:rsidRDefault="00383FF0" w:rsidP="006E2D13" w:rsidR="00383FF0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62C89" w:rsidP="008D1E5A" w:rsidR="00F62C89" w:rsidRPr="00932CCB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 r e d m e t :</w:t>
      </w:r>
      <w:r>
        <w:rPr>
          <w:rFonts w:cs="Times New Roman" w:hAnsi="Times New Roman" w:ascii="Times New Roman"/>
          <w:b/>
          <w:sz w:val="24"/>
          <w:szCs w:val="24"/>
        </w:rPr>
        <w:t xml:space="preserve"> Izvješće o postojanju razloga za otvaranje stečajnog postupka,</w:t>
      </w:r>
      <w:r w:rsidR="002268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izgledima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za nastavak poslovanja, te o tome da li je imovina stečajnog dužnika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dostatna za vođenje stečajnog postupka.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932C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80FC5" w:rsidP="00932CCB" w:rsidR="00D06D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0FC5">
        <w:rPr>
          <w:rFonts w:cs="Times New Roman" w:hAnsi="Times New Roman" w:ascii="Times New Roman"/>
          <w:sz w:val="24"/>
          <w:szCs w:val="24"/>
        </w:rPr>
        <w:t xml:space="preserve">                          Rješenjem</w:t>
      </w:r>
      <w:r w:rsidR="00B473FC">
        <w:rPr>
          <w:rFonts w:cs="Times New Roman" w:hAnsi="Times New Roman" w:ascii="Times New Roman"/>
          <w:sz w:val="24"/>
          <w:szCs w:val="24"/>
        </w:rPr>
        <w:t xml:space="preserve"> Trgovačkog suda u </w:t>
      </w:r>
      <w:r w:rsidR="00F62C89">
        <w:rPr>
          <w:rFonts w:cs="Times New Roman" w:hAnsi="Times New Roman" w:ascii="Times New Roman"/>
          <w:sz w:val="24"/>
          <w:szCs w:val="24"/>
        </w:rPr>
        <w:t>Bjelovaru</w:t>
      </w:r>
      <w:r w:rsidR="00B473FC">
        <w:rPr>
          <w:rFonts w:cs="Times New Roman" w:hAnsi="Times New Roman" w:ascii="Times New Roman"/>
          <w:sz w:val="24"/>
          <w:szCs w:val="24"/>
        </w:rPr>
        <w:t xml:space="preserve"> poslovni broj </w:t>
      </w:r>
      <w:r w:rsidR="00F62C89">
        <w:rPr>
          <w:rFonts w:cs="Times New Roman" w:hAnsi="Times New Roman" w:ascii="Times New Roman"/>
          <w:sz w:val="24"/>
          <w:szCs w:val="24"/>
        </w:rPr>
        <w:t>7 St-266/2018-5</w:t>
      </w:r>
      <w:r w:rsidR="00EF003B">
        <w:rPr>
          <w:rFonts w:cs="Times New Roman" w:hAnsi="Times New Roman" w:ascii="Times New Roman"/>
          <w:sz w:val="24"/>
          <w:szCs w:val="24"/>
        </w:rPr>
        <w:t xml:space="preserve"> od dana </w:t>
      </w:r>
      <w:r w:rsidR="00F62C89">
        <w:rPr>
          <w:rFonts w:cs="Times New Roman" w:hAnsi="Times New Roman" w:ascii="Times New Roman"/>
          <w:sz w:val="24"/>
          <w:szCs w:val="24"/>
        </w:rPr>
        <w:t>10</w:t>
      </w:r>
      <w:r w:rsidR="00EF003B">
        <w:rPr>
          <w:rFonts w:cs="Times New Roman" w:hAnsi="Times New Roman" w:ascii="Times New Roman"/>
          <w:sz w:val="24"/>
          <w:szCs w:val="24"/>
        </w:rPr>
        <w:t xml:space="preserve">. </w:t>
      </w:r>
      <w:r w:rsidR="00F62C89">
        <w:rPr>
          <w:rFonts w:cs="Times New Roman" w:hAnsi="Times New Roman" w:ascii="Times New Roman"/>
          <w:sz w:val="24"/>
          <w:szCs w:val="24"/>
        </w:rPr>
        <w:t>srpnja</w:t>
      </w:r>
      <w:r w:rsidR="00EF003B">
        <w:rPr>
          <w:rFonts w:cs="Times New Roman" w:hAnsi="Times New Roman" w:ascii="Times New Roman"/>
          <w:sz w:val="24"/>
          <w:szCs w:val="24"/>
        </w:rPr>
        <w:t xml:space="preserve"> 2015. godi</w:t>
      </w:r>
      <w:r w:rsidR="00F62C89">
        <w:rPr>
          <w:rFonts w:cs="Times New Roman" w:hAnsi="Times New Roman" w:ascii="Times New Roman"/>
          <w:sz w:val="24"/>
          <w:szCs w:val="24"/>
        </w:rPr>
        <w:t>ne pokrenut je</w:t>
      </w:r>
      <w:r w:rsidR="00EF003B">
        <w:rPr>
          <w:rFonts w:cs="Times New Roman" w:hAnsi="Times New Roman" w:ascii="Times New Roman"/>
          <w:sz w:val="24"/>
          <w:szCs w:val="24"/>
        </w:rPr>
        <w:t xml:space="preserve"> postupak </w:t>
      </w:r>
      <w:r w:rsidR="00F62C89">
        <w:rPr>
          <w:rFonts w:cs="Times New Roman" w:hAnsi="Times New Roman" w:ascii="Times New Roman"/>
          <w:sz w:val="24"/>
          <w:szCs w:val="24"/>
        </w:rPr>
        <w:t xml:space="preserve"> radi utvrđivanja  uvjeta za otvaranje stečajnog postupka </w:t>
      </w:r>
      <w:r w:rsidR="00EF003B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62C89">
        <w:rPr>
          <w:rFonts w:cs="Times New Roman" w:hAnsi="Times New Roman" w:ascii="Times New Roman"/>
          <w:sz w:val="24"/>
          <w:szCs w:val="24"/>
        </w:rPr>
        <w:t>INTRAG d.o.o. za graditeljstvo iz Zagreba, Sokolgradska 27,</w:t>
      </w:r>
      <w:r w:rsidR="00D06DF0">
        <w:rPr>
          <w:rFonts w:cs="Times New Roman" w:hAnsi="Times New Roman" w:ascii="Times New Roman"/>
          <w:sz w:val="24"/>
          <w:szCs w:val="24"/>
        </w:rPr>
        <w:t xml:space="preserve"> a povodom zahtjeva Financijske agencije Podružnica Zagreb, temeljem odredbe</w:t>
      </w:r>
      <w:r w:rsidR="00EF778C">
        <w:rPr>
          <w:rFonts w:cs="Times New Roman" w:hAnsi="Times New Roman" w:ascii="Times New Roman"/>
          <w:sz w:val="24"/>
          <w:szCs w:val="24"/>
        </w:rPr>
        <w:t xml:space="preserve"> članka 429. Stečajnog zakona (NN 71/15),</w:t>
      </w:r>
      <w:r w:rsidR="00D06DF0">
        <w:rPr>
          <w:rFonts w:cs="Times New Roman" w:hAnsi="Times New Roman" w:ascii="Times New Roman"/>
          <w:sz w:val="24"/>
          <w:szCs w:val="24"/>
        </w:rPr>
        <w:t xml:space="preserve"> iz razloga što je dužnik imao evidentirane neizvršene osnove za plaćanje u iznosu od </w:t>
      </w:r>
      <w:r w:rsidR="00F62C89">
        <w:rPr>
          <w:rFonts w:cs="Times New Roman" w:hAnsi="Times New Roman" w:ascii="Times New Roman"/>
          <w:sz w:val="24"/>
          <w:szCs w:val="24"/>
        </w:rPr>
        <w:t xml:space="preserve">3.996.240,57 </w:t>
      </w:r>
      <w:r w:rsidR="00D06DF0">
        <w:rPr>
          <w:rFonts w:cs="Times New Roman" w:hAnsi="Times New Roman" w:ascii="Times New Roman"/>
          <w:sz w:val="24"/>
          <w:szCs w:val="24"/>
        </w:rPr>
        <w:t>kun</w:t>
      </w:r>
      <w:r w:rsidR="00F62C89">
        <w:rPr>
          <w:rFonts w:cs="Times New Roman" w:hAnsi="Times New Roman" w:ascii="Times New Roman"/>
          <w:sz w:val="24"/>
          <w:szCs w:val="24"/>
        </w:rPr>
        <w:t>a</w:t>
      </w:r>
      <w:r w:rsidR="00D06DF0">
        <w:rPr>
          <w:rFonts w:cs="Times New Roman" w:hAnsi="Times New Roman" w:ascii="Times New Roman"/>
          <w:sz w:val="24"/>
          <w:szCs w:val="24"/>
        </w:rPr>
        <w:t xml:space="preserve">, u neprekidnom razdoblju od 120 </w:t>
      </w:r>
      <w:r w:rsidR="00086627">
        <w:rPr>
          <w:rFonts w:cs="Times New Roman" w:hAnsi="Times New Roman" w:ascii="Times New Roman"/>
          <w:sz w:val="24"/>
          <w:szCs w:val="24"/>
        </w:rPr>
        <w:t>dana.</w:t>
      </w:r>
    </w:p>
    <w:p w:rsidRDefault="00086627" w:rsidP="00932CCB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Istim rješenjem imenovan sam za privremenog stečajnog upravitelja, te sam ovlašten stupiti </w:t>
      </w:r>
      <w:r w:rsidR="00EF778C">
        <w:rPr>
          <w:rFonts w:cs="Times New Roman" w:hAnsi="Times New Roman" w:ascii="Times New Roman"/>
          <w:sz w:val="24"/>
          <w:szCs w:val="24"/>
        </w:rPr>
        <w:t>u poslovne prostorije dužnika i</w:t>
      </w:r>
      <w:r>
        <w:rPr>
          <w:rFonts w:cs="Times New Roman" w:hAnsi="Times New Roman" w:ascii="Times New Roman"/>
          <w:sz w:val="24"/>
          <w:szCs w:val="24"/>
        </w:rPr>
        <w:t xml:space="preserve"> tamo provesti potrebne radnje radi ispitivanja postoji li razlog za otvaranje stečajnog postupka, kakvi su izgledi za nastavak poslovanja dužnika, te mogu li se imovinom dužnika pokriti troškovi prethodnog i otvorenog stečajnog postupka.</w:t>
      </w: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Temeljni podaci</w:t>
      </w:r>
    </w:p>
    <w:p w:rsidRDefault="00C857F4" w:rsidP="00C857F4" w:rsidR="00C857F4" w:rsidRP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Društvo INTRAG d.o.o. za graditeljstvo, Zagreb (Grad Zagreb), Sokolgradska 27, osnovano je dana 29. studenog 1993. godine. U nastavku se navode bitni podaci o društvu:</w:t>
      </w: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Tvrtka:</w:t>
      </w:r>
      <w:r>
        <w:rPr>
          <w:rFonts w:cs="Times New Roman" w:hAnsi="Times New Roman" w:ascii="Times New Roman"/>
          <w:sz w:val="24"/>
          <w:szCs w:val="24"/>
        </w:rPr>
        <w:t xml:space="preserve"> INTRAG d.o.o. za graditeljstvo</w:t>
      </w:r>
      <w:r w:rsidR="00EF778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Sjedište/adresa:</w:t>
      </w:r>
      <w:r>
        <w:rPr>
          <w:rFonts w:cs="Times New Roman" w:hAnsi="Times New Roman" w:ascii="Times New Roman"/>
          <w:sz w:val="24"/>
          <w:szCs w:val="24"/>
        </w:rPr>
        <w:t xml:space="preserve"> Zagreb (Grad Zagreb), Sokolgradska 27</w:t>
      </w:r>
      <w:r w:rsidR="00EF778C"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A15569" w:rsidP="009D11ED" w:rsidR="00086627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Predmet poslovanja:</w:t>
      </w:r>
      <w:r w:rsidR="009D11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Trgovina na veliko i posredovanje u trgovini, osim </w:t>
      </w:r>
      <w:r w:rsidR="009D11ED">
        <w:rPr>
          <w:rFonts w:cs="Times New Roman" w:hAnsi="Times New Roman" w:ascii="Times New Roman"/>
          <w:sz w:val="24"/>
          <w:szCs w:val="24"/>
        </w:rPr>
        <w:t xml:space="preserve">                 </w:t>
      </w:r>
      <w:r>
        <w:rPr>
          <w:rFonts w:cs="Times New Roman" w:hAnsi="Times New Roman" w:ascii="Times New Roman"/>
          <w:sz w:val="24"/>
          <w:szCs w:val="24"/>
        </w:rPr>
        <w:t xml:space="preserve">trgovine motornim vozilima i motociklima, projektiranje, građenje i nadzor nad </w:t>
      </w:r>
      <w:r w:rsidR="00EF778C">
        <w:rPr>
          <w:rFonts w:cs="Times New Roman" w:hAnsi="Times New Roman" w:ascii="Times New Roman"/>
          <w:sz w:val="24"/>
          <w:szCs w:val="24"/>
        </w:rPr>
        <w:t>građenjem, ostalo projektiranje,</w:t>
      </w:r>
    </w:p>
    <w:p w:rsidRDefault="00EF778C" w:rsidP="009D11ED" w:rsidR="00EF778C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9D11ED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Osnivači/članovi društva: </w:t>
      </w:r>
      <w:r w:rsidRPr="009D11ED">
        <w:rPr>
          <w:rFonts w:cs="Times New Roman" w:hAnsi="Times New Roman" w:ascii="Times New Roman"/>
          <w:sz w:val="24"/>
          <w:szCs w:val="24"/>
        </w:rPr>
        <w:t>Josip Jurčević</w:t>
      </w:r>
      <w:r>
        <w:rPr>
          <w:rFonts w:cs="Times New Roman" w:hAnsi="Times New Roman" w:ascii="Times New Roman"/>
          <w:sz w:val="24"/>
          <w:szCs w:val="24"/>
        </w:rPr>
        <w:t>, Zagreb, Kraljevec 60 – jedini član,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226888" w:rsidR="009D11ED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A52C0D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9D11ED">
        <w:rPr>
          <w:rFonts w:cs="Times New Roman" w:hAnsi="Times New Roman" w:ascii="Times New Roman"/>
          <w:b/>
          <w:sz w:val="24"/>
          <w:szCs w:val="24"/>
        </w:rPr>
        <w:t xml:space="preserve">Osobe ovlaštene za zastupanje: </w:t>
      </w:r>
      <w:r w:rsidR="009D11ED" w:rsidRPr="009D11ED">
        <w:rPr>
          <w:rFonts w:cs="Times New Roman" w:hAnsi="Times New Roman" w:ascii="Times New Roman"/>
          <w:sz w:val="24"/>
          <w:szCs w:val="24"/>
        </w:rPr>
        <w:t xml:space="preserve">Anja </w:t>
      </w:r>
      <w:r w:rsidR="009D11ED">
        <w:rPr>
          <w:rFonts w:cs="Times New Roman" w:hAnsi="Times New Roman" w:ascii="Times New Roman"/>
          <w:sz w:val="24"/>
          <w:szCs w:val="24"/>
        </w:rPr>
        <w:t xml:space="preserve"> Filipović, Zagreb, Sokolgradska ulica </w:t>
      </w:r>
      <w:r w:rsidR="00A52C0D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9D11ED">
        <w:rPr>
          <w:rFonts w:cs="Times New Roman" w:hAnsi="Times New Roman" w:ascii="Times New Roman"/>
          <w:sz w:val="24"/>
          <w:szCs w:val="24"/>
        </w:rPr>
        <w:t>27-direktor, Josip Jurčević, Zagreb, Kraljevec 60, -prokurist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EF778C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4746F0" w:rsidRPr="004746F0">
        <w:rPr>
          <w:rFonts w:cs="Times New Roman" w:hAnsi="Times New Roman" w:ascii="Times New Roman"/>
          <w:b/>
          <w:sz w:val="24"/>
          <w:szCs w:val="24"/>
        </w:rPr>
        <w:t>Temeljni kapital:</w:t>
      </w:r>
      <w:r w:rsidR="004746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746F0">
        <w:rPr>
          <w:rFonts w:cs="Times New Roman" w:hAnsi="Times New Roman" w:ascii="Times New Roman"/>
          <w:sz w:val="24"/>
          <w:szCs w:val="24"/>
        </w:rPr>
        <w:t>20.000,00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EF778C" w:rsidR="00B92C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B92C68" w:rsidRPr="00B92C68">
        <w:rPr>
          <w:rFonts w:cs="Times New Roman" w:hAnsi="Times New Roman" w:ascii="Times New Roman"/>
          <w:b/>
          <w:sz w:val="24"/>
          <w:szCs w:val="24"/>
        </w:rPr>
        <w:t>Pravni oblik:</w:t>
      </w:r>
      <w:r w:rsidR="00B92C6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2C68">
        <w:rPr>
          <w:rFonts w:cs="Times New Roman" w:hAnsi="Times New Roman" w:ascii="Times New Roman"/>
          <w:sz w:val="24"/>
          <w:szCs w:val="24"/>
        </w:rPr>
        <w:t>društvo s ograničenom odgovornošću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226888" w:rsidR="00226888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B92C68" w:rsidRPr="00B92C68">
        <w:rPr>
          <w:rFonts w:cs="Times New Roman" w:hAnsi="Times New Roman" w:ascii="Times New Roman"/>
          <w:b/>
          <w:sz w:val="24"/>
          <w:szCs w:val="24"/>
        </w:rPr>
        <w:t>Ostali podaci:</w:t>
      </w:r>
      <w:r w:rsidR="00B92C6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2C68">
        <w:rPr>
          <w:rFonts w:cs="Times New Roman" w:hAnsi="Times New Roman" w:ascii="Times New Roman"/>
          <w:sz w:val="24"/>
          <w:szCs w:val="24"/>
        </w:rPr>
        <w:t>društvo je bilo upisano u Trgovačko</w:t>
      </w:r>
      <w:r w:rsidR="00B67643">
        <w:rPr>
          <w:rFonts w:cs="Times New Roman" w:hAnsi="Times New Roman" w:ascii="Times New Roman"/>
          <w:sz w:val="24"/>
          <w:szCs w:val="24"/>
        </w:rPr>
        <w:t xml:space="preserve">m sudu u Zagrebu pod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226888" w:rsidP="00226888" w:rsidR="00B92C68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 w:rsidRPr="00226888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B67643" w:rsidRPr="00226888">
        <w:rPr>
          <w:rFonts w:cs="Times New Roman" w:hAnsi="Times New Roman" w:ascii="Times New Roman"/>
          <w:sz w:val="24"/>
          <w:szCs w:val="24"/>
        </w:rPr>
        <w:t>Reg. br.</w:t>
      </w:r>
      <w:r w:rsidR="00B67643">
        <w:rPr>
          <w:rFonts w:cs="Times New Roman" w:hAnsi="Times New Roman" w:ascii="Times New Roman"/>
          <w:sz w:val="24"/>
          <w:szCs w:val="24"/>
        </w:rPr>
        <w:t xml:space="preserve"> 1-</w:t>
      </w:r>
      <w:r w:rsidR="00B92C68">
        <w:rPr>
          <w:rFonts w:cs="Times New Roman" w:hAnsi="Times New Roman" w:ascii="Times New Roman"/>
          <w:sz w:val="24"/>
          <w:szCs w:val="24"/>
        </w:rPr>
        <w:t>46515</w:t>
      </w:r>
    </w:p>
    <w:p w:rsidRDefault="00C857F4" w:rsidP="00226888" w:rsidR="00C857F4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226888" w:rsidR="00C857F4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226888" w:rsidR="00C857F4" w:rsidRPr="00C857F4">
      <w:pPr>
        <w:pStyle w:val="Bezproreda"/>
        <w:ind w:hanging="1418" w:left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Financijsko stanje</w:t>
      </w: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643" w:rsidP="00B67643" w:rsidR="00B6764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u jednom dijelu svojeg poslovanja imao otvorena dva transakcijska računa radi obavljanja p</w:t>
      </w:r>
      <w:r w:rsidR="00E50DBC">
        <w:rPr>
          <w:rFonts w:cs="Times New Roman" w:hAnsi="Times New Roman" w:ascii="Times New Roman"/>
          <w:sz w:val="24"/>
          <w:szCs w:val="24"/>
        </w:rPr>
        <w:t xml:space="preserve">latnog prometa. Račun broj </w:t>
      </w:r>
      <w:r w:rsidR="00E50DBC">
        <w:rPr>
          <w:rFonts w:cs="Times New Roman" w:hAnsi="Times New Roman" w:ascii="Times New Roman"/>
          <w:b/>
          <w:sz w:val="24"/>
          <w:szCs w:val="24"/>
        </w:rPr>
        <w:t>HR64 23400091110748987</w:t>
      </w:r>
      <w:r w:rsidRPr="00E50DBC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otvoren je u Privrednoj banci Zagreb d.d. Zagreb. Račun broj</w:t>
      </w:r>
      <w:r w:rsidR="00E50DBC">
        <w:rPr>
          <w:rFonts w:cs="Times New Roman" w:hAnsi="Times New Roman" w:ascii="Times New Roman"/>
          <w:sz w:val="24"/>
          <w:szCs w:val="24"/>
        </w:rPr>
        <w:t xml:space="preserve"> </w:t>
      </w:r>
      <w:r w:rsidR="00E50DBC">
        <w:rPr>
          <w:rFonts w:cs="Times New Roman" w:hAnsi="Times New Roman" w:ascii="Times New Roman"/>
          <w:b/>
          <w:sz w:val="24"/>
          <w:szCs w:val="24"/>
        </w:rPr>
        <w:t>HR30 24840081100668024</w:t>
      </w:r>
      <w:r>
        <w:rPr>
          <w:rFonts w:cs="Times New Roman" w:hAnsi="Times New Roman" w:ascii="Times New Roman"/>
          <w:sz w:val="24"/>
          <w:szCs w:val="24"/>
        </w:rPr>
        <w:t xml:space="preserve"> otvoren je u </w:t>
      </w:r>
      <w:r w:rsidR="00A9387C">
        <w:rPr>
          <w:rFonts w:cs="Times New Roman" w:hAnsi="Times New Roman" w:ascii="Times New Roman"/>
          <w:sz w:val="24"/>
          <w:szCs w:val="24"/>
        </w:rPr>
        <w:t>Raiffeisen banci d.d., Zagreb</w:t>
      </w:r>
      <w:r>
        <w:rPr>
          <w:rFonts w:cs="Times New Roman" w:hAnsi="Times New Roman" w:ascii="Times New Roman"/>
          <w:sz w:val="24"/>
          <w:szCs w:val="24"/>
        </w:rPr>
        <w:t>. Prema podacima Financijske agencije</w:t>
      </w:r>
      <w:r w:rsidR="006B503B">
        <w:rPr>
          <w:rFonts w:cs="Times New Roman" w:hAnsi="Times New Roman" w:ascii="Times New Roman"/>
          <w:sz w:val="24"/>
          <w:szCs w:val="24"/>
        </w:rPr>
        <w:t>, RC Zagreb, dužnik je na dan 03</w:t>
      </w:r>
      <w:r>
        <w:rPr>
          <w:rFonts w:cs="Times New Roman" w:hAnsi="Times New Roman" w:ascii="Times New Roman"/>
          <w:sz w:val="24"/>
          <w:szCs w:val="24"/>
        </w:rPr>
        <w:t>. rujna 201</w:t>
      </w:r>
      <w:r w:rsidR="006B50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Očevidniku redoslijeda osnova za plaćanje imao neizvršene osnove za plaćanje u razdoblju od </w:t>
      </w:r>
      <w:r w:rsidR="006B503B" w:rsidRPr="00383FF0">
        <w:rPr>
          <w:rFonts w:cs="Times New Roman" w:hAnsi="Times New Roman" w:ascii="Times New Roman"/>
          <w:b/>
          <w:sz w:val="24"/>
          <w:szCs w:val="24"/>
        </w:rPr>
        <w:t>431 dan</w:t>
      </w:r>
      <w:r>
        <w:rPr>
          <w:rFonts w:cs="Times New Roman" w:hAnsi="Times New Roman" w:ascii="Times New Roman"/>
          <w:sz w:val="24"/>
          <w:szCs w:val="24"/>
        </w:rPr>
        <w:t xml:space="preserve">, u ukupnom iznosu </w:t>
      </w:r>
      <w:r w:rsidR="006B503B" w:rsidRPr="00383FF0">
        <w:rPr>
          <w:rFonts w:cs="Times New Roman" w:hAnsi="Times New Roman" w:ascii="Times New Roman"/>
          <w:b/>
          <w:sz w:val="24"/>
          <w:szCs w:val="24"/>
        </w:rPr>
        <w:t>4.063.404,87</w:t>
      </w:r>
      <w:r w:rsidRPr="00383FF0">
        <w:rPr>
          <w:rFonts w:cs="Times New Roman" w:hAnsi="Times New Roman" w:ascii="Times New Roman"/>
          <w:b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BE7082">
        <w:rPr>
          <w:rFonts w:cs="Times New Roman" w:hAnsi="Times New Roman" w:ascii="Times New Roman"/>
          <w:b/>
          <w:sz w:val="24"/>
          <w:szCs w:val="24"/>
        </w:rPr>
        <w:t>te je dužnik prema tome, sukladno odredbama članka 6. stavak</w:t>
      </w:r>
      <w:r>
        <w:rPr>
          <w:rFonts w:cs="Times New Roman" w:hAnsi="Times New Roman" w:ascii="Times New Roman"/>
          <w:b/>
          <w:sz w:val="24"/>
          <w:szCs w:val="24"/>
        </w:rPr>
        <w:t xml:space="preserve"> 1. i</w:t>
      </w:r>
      <w:r w:rsidRPr="00BE7082">
        <w:rPr>
          <w:rFonts w:cs="Times New Roman" w:hAnsi="Times New Roman" w:ascii="Times New Roman"/>
          <w:b/>
          <w:sz w:val="24"/>
          <w:szCs w:val="24"/>
        </w:rPr>
        <w:t xml:space="preserve"> 2. Stečajnog zakona ( NN 71/15 ) nesposoban za plaćanje.</w:t>
      </w:r>
    </w:p>
    <w:p w:rsidRDefault="006B503B" w:rsidP="00B67643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B503B" w:rsidP="006B503B" w:rsidR="006B503B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  <w:r w:rsidRPr="006B503B">
        <w:rPr>
          <w:rFonts w:cs="Times New Roman" w:hAnsi="Times New Roman" w:ascii="Times New Roman"/>
          <w:b/>
          <w:sz w:val="24"/>
          <w:szCs w:val="24"/>
        </w:rPr>
        <w:t>Dokaz: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B503B">
        <w:rPr>
          <w:rFonts w:cs="Times New Roman" w:hAnsi="Times New Roman" w:ascii="Times New Roman"/>
          <w:sz w:val="24"/>
          <w:szCs w:val="24"/>
        </w:rPr>
        <w:t>Potvrda Financijske agencije, Sektor poslovne mreže, RC Zagreb, KLASA:120-11/18-01/1, Ur. broj: 08-206-18 od 03. rujna 2018. godine, o blokadi računa i novčanih sredstava ovršenika INTRAG d.o.o. Zagreb, Sokolgradska 27.</w:t>
      </w:r>
    </w:p>
    <w:p w:rsidRDefault="00C857F4" w:rsidP="006B503B" w:rsidR="00C857F4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B503B" w:rsidR="00EF778C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I m o v i n a</w:t>
      </w:r>
    </w:p>
    <w:p w:rsidRDefault="006B503B" w:rsidP="00B67643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6B503B" w:rsidP="006B503B" w:rsidR="006B503B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CE29EF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>
        <w:rPr>
          <w:rFonts w:cs="Times New Roman" w:hAnsi="Times New Roman" w:ascii="Times New Roman"/>
          <w:sz w:val="24"/>
          <w:szCs w:val="24"/>
        </w:rPr>
        <w:t>INTRAG d.o.o. Sokolgradska 27</w:t>
      </w:r>
      <w:r w:rsidRPr="00233312">
        <w:rPr>
          <w:rFonts w:cs="Times New Roman" w:hAnsi="Times New Roman" w:ascii="Times New Roman"/>
          <w:sz w:val="24"/>
          <w:szCs w:val="24"/>
        </w:rPr>
        <w:t>, Zagreb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CE29EF">
        <w:rPr>
          <w:rFonts w:cs="Times New Roman" w:hAnsi="Times New Roman" w:ascii="Times New Roman"/>
          <w:sz w:val="24"/>
          <w:szCs w:val="24"/>
        </w:rPr>
        <w:t xml:space="preserve"> nema u svom vlasništ</w:t>
      </w:r>
      <w:r>
        <w:rPr>
          <w:rFonts w:cs="Times New Roman" w:hAnsi="Times New Roman" w:ascii="Times New Roman"/>
          <w:sz w:val="24"/>
          <w:szCs w:val="24"/>
        </w:rPr>
        <w:t>vu nikakve nepokretne imovine-</w:t>
      </w:r>
      <w:r w:rsidRPr="00CE29EF">
        <w:rPr>
          <w:rFonts w:cs="Times New Roman" w:hAnsi="Times New Roman" w:ascii="Times New Roman"/>
          <w:sz w:val="24"/>
          <w:szCs w:val="24"/>
        </w:rPr>
        <w:t>nekretnine, a isto tako</w:t>
      </w:r>
      <w:r>
        <w:rPr>
          <w:rFonts w:cs="Times New Roman" w:hAnsi="Times New Roman" w:ascii="Times New Roman"/>
          <w:sz w:val="24"/>
          <w:szCs w:val="24"/>
        </w:rPr>
        <w:t xml:space="preserve"> nema u svom vlasništvu nikakvo motorno vozilo ili </w:t>
      </w:r>
      <w:r w:rsidRPr="00CE29EF">
        <w:rPr>
          <w:rFonts w:cs="Times New Roman" w:hAnsi="Times New Roman" w:ascii="Times New Roman"/>
          <w:sz w:val="24"/>
          <w:szCs w:val="24"/>
        </w:rPr>
        <w:t>pokretnu imovinu ili opremu, a nit</w:t>
      </w:r>
      <w:r>
        <w:rPr>
          <w:rFonts w:cs="Times New Roman" w:hAnsi="Times New Roman" w:ascii="Times New Roman"/>
          <w:sz w:val="24"/>
          <w:szCs w:val="24"/>
        </w:rPr>
        <w:t>i neku zalihu robe na skladištu.</w:t>
      </w:r>
      <w:r w:rsidRPr="00CE29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503B" w:rsidP="006B503B" w:rsidR="006B503B" w:rsidRPr="00CE29E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6B503B" w:rsidP="00DA35C3" w:rsidR="006B503B" w:rsidRPr="0001267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E29EF">
        <w:rPr>
          <w:rFonts w:cs="Times New Roman" w:hAnsi="Times New Roman" w:ascii="Times New Roman"/>
          <w:b/>
          <w:bCs/>
          <w:sz w:val="24"/>
          <w:szCs w:val="24"/>
        </w:rPr>
        <w:t xml:space="preserve">Dokaz: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Potvrda Općinskog građanskog suda u Zagrebu, Zemljišno knjižnog odjela Zagreb, broj: </w:t>
      </w:r>
      <w:r w:rsidR="008661A1" w:rsidRPr="00012677">
        <w:rPr>
          <w:rFonts w:cs="Times New Roman" w:hAnsi="Times New Roman" w:ascii="Times New Roman"/>
          <w:bCs/>
          <w:sz w:val="24"/>
          <w:szCs w:val="24"/>
        </w:rPr>
        <w:t>84018/2018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od dana </w:t>
      </w:r>
      <w:r w:rsidR="008661A1" w:rsidRPr="00012677">
        <w:rPr>
          <w:rFonts w:cs="Times New Roman" w:hAnsi="Times New Roman" w:ascii="Times New Roman"/>
          <w:bCs/>
          <w:sz w:val="24"/>
          <w:szCs w:val="24"/>
        </w:rPr>
        <w:t>03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8661A1" w:rsidRPr="00012677">
        <w:rPr>
          <w:rFonts w:cs="Times New Roman" w:hAnsi="Times New Roman" w:ascii="Times New Roman"/>
          <w:bCs/>
          <w:sz w:val="24"/>
          <w:szCs w:val="24"/>
        </w:rPr>
        <w:t>rujna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8661A1" w:rsidRPr="00012677">
        <w:rPr>
          <w:rFonts w:cs="Times New Roman" w:hAnsi="Times New Roman" w:ascii="Times New Roman"/>
          <w:bCs/>
          <w:sz w:val="24"/>
          <w:szCs w:val="24"/>
        </w:rPr>
        <w:t>8</w:t>
      </w:r>
      <w:r w:rsidRPr="00012677">
        <w:rPr>
          <w:rFonts w:cs="Times New Roman" w:hAnsi="Times New Roman" w:ascii="Times New Roman"/>
          <w:bCs/>
          <w:sz w:val="24"/>
          <w:szCs w:val="24"/>
        </w:rPr>
        <w:t>. godine.</w:t>
      </w:r>
    </w:p>
    <w:p w:rsidRDefault="006B503B" w:rsidP="00DA35C3" w:rsidR="006B503B" w:rsidRPr="0001267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B503B" w:rsidP="00DA35C3" w:rsidR="006B503B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              Uvjerenje Gradskog ureda za katastar i geodetske poslove Grada  Zagreba,</w:t>
      </w:r>
    </w:p>
    <w:p w:rsidRDefault="00DA35C3" w:rsidP="00DA35C3" w:rsidR="006B503B" w:rsidRPr="00012677">
      <w:pPr>
        <w:pStyle w:val="Bezproreda"/>
        <w:tabs>
          <w:tab w:pos="1560" w:val="left"/>
        </w:tabs>
        <w:ind w:hanging="142" w:left="993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B503B" w:rsidRPr="00012677">
        <w:rPr>
          <w:rFonts w:cs="Times New Roman" w:hAnsi="Times New Roman" w:ascii="Times New Roman"/>
          <w:bCs/>
          <w:sz w:val="24"/>
          <w:szCs w:val="24"/>
        </w:rPr>
        <w:t>Klasa: 935-08/1</w:t>
      </w:r>
      <w:r w:rsidRPr="00012677">
        <w:rPr>
          <w:rFonts w:cs="Times New Roman" w:hAnsi="Times New Roman" w:ascii="Times New Roman"/>
          <w:bCs/>
          <w:sz w:val="24"/>
          <w:szCs w:val="24"/>
        </w:rPr>
        <w:t>8</w:t>
      </w:r>
      <w:r w:rsidR="006B503B" w:rsidRPr="00012677">
        <w:rPr>
          <w:rFonts w:cs="Times New Roman" w:hAnsi="Times New Roman" w:ascii="Times New Roman"/>
          <w:bCs/>
          <w:sz w:val="24"/>
          <w:szCs w:val="24"/>
        </w:rPr>
        <w:t>-01/</w:t>
      </w:r>
      <w:r w:rsidRPr="00012677">
        <w:rPr>
          <w:rFonts w:cs="Times New Roman" w:hAnsi="Times New Roman" w:ascii="Times New Roman"/>
          <w:bCs/>
          <w:sz w:val="24"/>
          <w:szCs w:val="24"/>
        </w:rPr>
        <w:t>17049</w:t>
      </w:r>
      <w:r w:rsidR="006B503B" w:rsidRPr="00012677">
        <w:rPr>
          <w:rFonts w:cs="Times New Roman" w:hAnsi="Times New Roman" w:ascii="Times New Roman"/>
          <w:bCs/>
          <w:sz w:val="24"/>
          <w:szCs w:val="24"/>
        </w:rPr>
        <w:t>, URBROJ: 251-15-02-1-1</w:t>
      </w:r>
      <w:r w:rsidRPr="00012677">
        <w:rPr>
          <w:rFonts w:cs="Times New Roman" w:hAnsi="Times New Roman" w:ascii="Times New Roman"/>
          <w:bCs/>
          <w:sz w:val="24"/>
          <w:szCs w:val="24"/>
        </w:rPr>
        <w:t>8</w:t>
      </w:r>
      <w:r w:rsidR="006B503B" w:rsidRPr="00012677">
        <w:rPr>
          <w:rFonts w:cs="Times New Roman" w:hAnsi="Times New Roman" w:ascii="Times New Roman"/>
          <w:bCs/>
          <w:sz w:val="24"/>
          <w:szCs w:val="24"/>
        </w:rPr>
        <w:t xml:space="preserve">-2 od dana </w:t>
      </w:r>
      <w:r w:rsidRPr="00012677">
        <w:rPr>
          <w:rFonts w:cs="Times New Roman" w:hAnsi="Times New Roman" w:ascii="Times New Roman"/>
          <w:bCs/>
          <w:sz w:val="24"/>
          <w:szCs w:val="24"/>
        </w:rPr>
        <w:t>03. rujna 2018. godine</w:t>
      </w:r>
    </w:p>
    <w:p w:rsidRDefault="006B503B" w:rsidP="00DA35C3" w:rsidR="006B503B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              </w:t>
      </w:r>
    </w:p>
    <w:p w:rsidRDefault="006B503B" w:rsidP="006B503B" w:rsidR="006B503B" w:rsidRPr="0001267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              Uvjerenje</w:t>
      </w:r>
      <w:r w:rsidR="00174B76" w:rsidRPr="00012677">
        <w:rPr>
          <w:rFonts w:cs="Times New Roman" w:hAnsi="Times New Roman" w:ascii="Times New Roman"/>
          <w:bCs/>
          <w:sz w:val="24"/>
          <w:szCs w:val="24"/>
        </w:rPr>
        <w:t xml:space="preserve"> Stanice za tehnički pregled vozila Auto-Remetinec d.d. Zagreb, STP ,, AUTO-REMETINEC“, Remetinec 5 F, broj: H024-U-00040-18, od dana 03. rujna 2018. godine.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EF778C" w:rsidP="006B503B" w:rsidR="00EF778C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6797F" w:rsidP="006B503B" w:rsidR="0016797F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bCs/>
          <w:i/>
          <w:sz w:val="24"/>
          <w:szCs w:val="24"/>
        </w:rPr>
        <w:t>P o t r a ž i v a n j a</w:t>
      </w:r>
    </w:p>
    <w:p w:rsidRDefault="005D0B27" w:rsidP="006B503B" w:rsidR="005D0B2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D0B27" w:rsidP="005D0B27" w:rsidR="005D0B2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Dužnik u svojim poslovnim knjigama ima evidentirana potraživanja od poslovnih partnera u ukupnom iznosu 882.174,37 kn. Najveći dio se odnosi na potraživanja od tvrtke VIADUKT d.d. u stečaju, Kranjčevićeva 2, Zagreb</w:t>
      </w:r>
      <w:r w:rsidR="0016797F">
        <w:rPr>
          <w:rFonts w:cs="Times New Roman" w:hAnsi="Times New Roman" w:ascii="Times New Roman"/>
          <w:bCs/>
          <w:sz w:val="24"/>
          <w:szCs w:val="24"/>
        </w:rPr>
        <w:t>, koje iznosi 865.733,08 kn, a iznos potraživanja od 846.795,58 kn, prijavljen je i priznat kao tražbina u stečajnom postupku koji se vodi na Trgovačkom sudu u Zagrebu, poslovni broj 85. St-1504/17 nad dužnikom VIADUKT d.d. u stečaju, Kranjčevićeva 2, Zagreb.</w:t>
      </w:r>
    </w:p>
    <w:p w:rsidRDefault="0016797F" w:rsidP="005D0B27" w:rsidR="0016797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6797F" w:rsidP="005D0B27" w:rsidR="0016797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Analizom potraživanja koje ima INTRAG d.o.o. Zagreb, utvrdio sam da od svih potraživanja nije naplativ nikakav iznos.</w:t>
      </w:r>
    </w:p>
    <w:p w:rsidRDefault="005D0B27" w:rsidP="005D0B27" w:rsidR="005D0B27" w:rsidRPr="005D0B2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D63E7" w:rsidP="006B503B" w:rsidR="001D63E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1D63E7" w:rsidP="006B503B" w:rsidR="001D63E7" w:rsidRPr="001D63E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  <w:r>
        <w:rPr>
          <w:rFonts w:cs="Times New Roman" w:hAnsi="Times New Roman" w:ascii="Times New Roman"/>
          <w:b/>
          <w:bCs/>
          <w:i/>
          <w:sz w:val="24"/>
          <w:szCs w:val="24"/>
        </w:rPr>
        <w:t>Potencijalna imovina</w:t>
      </w:r>
    </w:p>
    <w:p w:rsidRDefault="00383FF0" w:rsidP="006B503B" w:rsidR="00383FF0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52C0D" w:rsidP="001D63E7" w:rsidR="001D63E7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Dužnik je u vremenu od </w:t>
      </w:r>
      <w:r w:rsidR="00F30BF2">
        <w:rPr>
          <w:rFonts w:cs="Times New Roman" w:hAnsi="Times New Roman" w:ascii="Times New Roman"/>
          <w:bCs/>
          <w:sz w:val="24"/>
          <w:szCs w:val="24"/>
        </w:rPr>
        <w:t>13</w:t>
      </w:r>
      <w:r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F30BF2">
        <w:rPr>
          <w:rFonts w:cs="Times New Roman" w:hAnsi="Times New Roman" w:ascii="Times New Roman"/>
          <w:bCs/>
          <w:sz w:val="24"/>
          <w:szCs w:val="24"/>
        </w:rPr>
        <w:t>travnja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2017. godine </w:t>
      </w:r>
      <w:r w:rsidR="00F30BF2">
        <w:rPr>
          <w:rFonts w:cs="Times New Roman" w:hAnsi="Times New Roman" w:ascii="Times New Roman"/>
          <w:bCs/>
          <w:sz w:val="24"/>
          <w:szCs w:val="24"/>
        </w:rPr>
        <w:t xml:space="preserve">pa do </w:t>
      </w:r>
      <w:r>
        <w:rPr>
          <w:rFonts w:cs="Times New Roman" w:hAnsi="Times New Roman" w:ascii="Times New Roman"/>
          <w:bCs/>
          <w:sz w:val="24"/>
          <w:szCs w:val="24"/>
        </w:rPr>
        <w:t xml:space="preserve"> 26. lipnja 2017. godine prodao gotovo svu svoju pokretnu imovinu koju su č</w:t>
      </w:r>
      <w:r w:rsidR="00EF778C">
        <w:rPr>
          <w:rFonts w:cs="Times New Roman" w:hAnsi="Times New Roman" w:ascii="Times New Roman"/>
          <w:bCs/>
          <w:sz w:val="24"/>
          <w:szCs w:val="24"/>
        </w:rPr>
        <w:t xml:space="preserve">inila osnovna sredstva, te alate i opremu </w:t>
      </w:r>
      <w:r>
        <w:rPr>
          <w:rFonts w:cs="Times New Roman" w:hAnsi="Times New Roman" w:ascii="Times New Roman"/>
          <w:bCs/>
          <w:sz w:val="24"/>
          <w:szCs w:val="24"/>
        </w:rPr>
        <w:t>kojima je obavlj</w:t>
      </w:r>
      <w:r w:rsidR="00DE6430">
        <w:rPr>
          <w:rFonts w:cs="Times New Roman" w:hAnsi="Times New Roman" w:ascii="Times New Roman"/>
          <w:bCs/>
          <w:sz w:val="24"/>
          <w:szCs w:val="24"/>
        </w:rPr>
        <w:t>ao svoju gospodarsku djelatnost,</w:t>
      </w:r>
      <w:r w:rsidR="0016797F">
        <w:rPr>
          <w:rFonts w:cs="Times New Roman" w:hAnsi="Times New Roman" w:ascii="Times New Roman"/>
          <w:bCs/>
          <w:sz w:val="24"/>
          <w:szCs w:val="24"/>
        </w:rPr>
        <w:t xml:space="preserve"> za sveukupni kupoprodajni </w:t>
      </w:r>
      <w:r w:rsidR="00184087">
        <w:rPr>
          <w:rFonts w:cs="Times New Roman" w:hAnsi="Times New Roman" w:ascii="Times New Roman"/>
          <w:bCs/>
          <w:sz w:val="24"/>
          <w:szCs w:val="24"/>
        </w:rPr>
        <w:t>iznos od 111.200,00 kn,</w:t>
      </w:r>
      <w:r w:rsidR="00DE6430">
        <w:rPr>
          <w:rFonts w:cs="Times New Roman" w:hAnsi="Times New Roman" w:ascii="Times New Roman"/>
          <w:bCs/>
          <w:sz w:val="24"/>
          <w:szCs w:val="24"/>
        </w:rPr>
        <w:t xml:space="preserve"> a kupac navedene pokretne imovine je najvećim dijelom bilo društvo INTRAG USLUGE d.o.o., Sveto</w:t>
      </w:r>
      <w:r w:rsidR="00F30BF2">
        <w:rPr>
          <w:rFonts w:cs="Times New Roman" w:hAnsi="Times New Roman" w:ascii="Times New Roman"/>
          <w:bCs/>
          <w:sz w:val="24"/>
          <w:szCs w:val="24"/>
        </w:rPr>
        <w:t>g</w:t>
      </w:r>
      <w:r w:rsidR="00DE6430">
        <w:rPr>
          <w:rFonts w:cs="Times New Roman" w:hAnsi="Times New Roman" w:ascii="Times New Roman"/>
          <w:bCs/>
          <w:sz w:val="24"/>
          <w:szCs w:val="24"/>
        </w:rPr>
        <w:t xml:space="preserve"> Mateja 38, 10 01</w:t>
      </w:r>
      <w:r w:rsidR="0016797F">
        <w:rPr>
          <w:rFonts w:cs="Times New Roman" w:hAnsi="Times New Roman" w:ascii="Times New Roman"/>
          <w:bCs/>
          <w:sz w:val="24"/>
          <w:szCs w:val="24"/>
        </w:rPr>
        <w:t xml:space="preserve">0 Zagreb, zatim Matea Jurčević, Kraljevec 60, </w:t>
      </w:r>
      <w:r w:rsidR="00F30BF2">
        <w:rPr>
          <w:rFonts w:cs="Times New Roman" w:hAnsi="Times New Roman" w:ascii="Times New Roman"/>
          <w:bCs/>
          <w:sz w:val="24"/>
          <w:szCs w:val="24"/>
        </w:rPr>
        <w:t xml:space="preserve">Zagreb, koja je kupila </w:t>
      </w:r>
      <w:r w:rsidR="001D63E7">
        <w:rPr>
          <w:rFonts w:cs="Times New Roman" w:hAnsi="Times New Roman" w:ascii="Times New Roman"/>
          <w:bCs/>
          <w:sz w:val="24"/>
          <w:szCs w:val="24"/>
        </w:rPr>
        <w:t>je</w:t>
      </w:r>
      <w:r w:rsidR="0016797F">
        <w:rPr>
          <w:rFonts w:cs="Times New Roman" w:hAnsi="Times New Roman" w:ascii="Times New Roman"/>
          <w:bCs/>
          <w:sz w:val="24"/>
          <w:szCs w:val="24"/>
        </w:rPr>
        <w:t>dno vozilo marke Mazda 3, 2.0, te</w:t>
      </w:r>
      <w:r w:rsidR="001D63E7">
        <w:rPr>
          <w:rFonts w:cs="Times New Roman" w:hAnsi="Times New Roman" w:ascii="Times New Roman"/>
          <w:bCs/>
          <w:sz w:val="24"/>
          <w:szCs w:val="24"/>
        </w:rPr>
        <w:t xml:space="preserve"> Boris Varenina, Lug Samoborski, Samobor, koji je kupio jedno vozilo marke CHEVROLET CRUZE 1.8 LS.</w:t>
      </w:r>
      <w:r w:rsidR="00FA4565">
        <w:rPr>
          <w:rFonts w:cs="Times New Roman" w:hAnsi="Times New Roman" w:ascii="Times New Roman"/>
          <w:bCs/>
          <w:sz w:val="24"/>
          <w:szCs w:val="24"/>
        </w:rPr>
        <w:t xml:space="preserve"> U to vrijeme, dakle u vrijeme kupoprodaje zakonski zastupnik, o</w:t>
      </w:r>
      <w:r w:rsidR="0016797F">
        <w:rPr>
          <w:rFonts w:cs="Times New Roman" w:hAnsi="Times New Roman" w:ascii="Times New Roman"/>
          <w:bCs/>
          <w:sz w:val="24"/>
          <w:szCs w:val="24"/>
        </w:rPr>
        <w:t>dnosno odgovorna osoba dužnika kao i kupca, društ</w:t>
      </w:r>
      <w:r w:rsidR="00FA4565">
        <w:rPr>
          <w:rFonts w:cs="Times New Roman" w:hAnsi="Times New Roman" w:ascii="Times New Roman"/>
          <w:bCs/>
          <w:sz w:val="24"/>
          <w:szCs w:val="24"/>
        </w:rPr>
        <w:t>va INTRAG d.o.o. Zagreb, i društva INTRAG USLUGE d.o.o. Zagreb, bio je Josip Jurčević, Kraljevec 60, Zagreb.</w:t>
      </w:r>
    </w:p>
    <w:p w:rsidRDefault="0016797F" w:rsidP="001D63E7" w:rsidR="0016797F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16797F" w:rsidP="00573863" w:rsidR="0016797F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Postoje ozbiljne naznake da je sva pokretna imovina koja je bila predmet navedene kupoprodaje, prodana daleko ispod realne tržišne vrijednosti,</w:t>
      </w:r>
      <w:r w:rsidR="00940F73">
        <w:rPr>
          <w:rFonts w:cs="Times New Roman" w:hAnsi="Times New Roman" w:ascii="Times New Roman"/>
          <w:bCs/>
          <w:sz w:val="24"/>
          <w:szCs w:val="24"/>
        </w:rPr>
        <w:t xml:space="preserve"> čak i do nekoliko desetaka puta,</w:t>
      </w:r>
      <w:r>
        <w:rPr>
          <w:rFonts w:cs="Times New Roman" w:hAnsi="Times New Roman" w:ascii="Times New Roman"/>
          <w:bCs/>
          <w:sz w:val="24"/>
          <w:szCs w:val="24"/>
        </w:rPr>
        <w:t xml:space="preserve"> a kod toga se</w:t>
      </w:r>
      <w:r w:rsidR="00940F73">
        <w:rPr>
          <w:rFonts w:cs="Times New Roman" w:hAnsi="Times New Roman" w:ascii="Times New Roman"/>
          <w:bCs/>
          <w:sz w:val="24"/>
          <w:szCs w:val="24"/>
        </w:rPr>
        <w:t xml:space="preserve"> posebno</w:t>
      </w:r>
      <w:r>
        <w:rPr>
          <w:rFonts w:cs="Times New Roman" w:hAnsi="Times New Roman" w:ascii="Times New Roman"/>
          <w:bCs/>
          <w:sz w:val="24"/>
          <w:szCs w:val="24"/>
        </w:rPr>
        <w:t xml:space="preserve"> navodi primjer</w:t>
      </w:r>
      <w:r w:rsidR="00940F73">
        <w:rPr>
          <w:rFonts w:cs="Times New Roman" w:hAnsi="Times New Roman" w:ascii="Times New Roman"/>
          <w:bCs/>
          <w:sz w:val="24"/>
          <w:szCs w:val="24"/>
        </w:rPr>
        <w:t xml:space="preserve"> osobnog auta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40F73">
        <w:rPr>
          <w:rFonts w:cs="Times New Roman" w:hAnsi="Times New Roman" w:ascii="Times New Roman"/>
          <w:bCs/>
          <w:sz w:val="24"/>
          <w:szCs w:val="24"/>
        </w:rPr>
        <w:t>Toyota Rav 4 2.2 D-4D, godina proizvodnje 2006, koja je prodana za iznos od 1.600,00 kn bez pdv-a, dok se takvom autu realna tržišna vrijednost kreće oko 50.000,00 kn.</w:t>
      </w:r>
    </w:p>
    <w:p w:rsidRDefault="00573863" w:rsidP="00573863" w:rsidR="00573863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573863" w:rsidP="00573863" w:rsidR="00573863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Uzimajući u obzir sve okolnosti oko </w:t>
      </w:r>
      <w:r w:rsidR="001B40BA">
        <w:rPr>
          <w:rFonts w:cs="Times New Roman" w:hAnsi="Times New Roman" w:ascii="Times New Roman"/>
          <w:bCs/>
          <w:sz w:val="24"/>
          <w:szCs w:val="24"/>
        </w:rPr>
        <w:t>ovakvog načina</w:t>
      </w:r>
      <w:r>
        <w:rPr>
          <w:rFonts w:cs="Times New Roman" w:hAnsi="Times New Roman" w:ascii="Times New Roman"/>
          <w:bCs/>
          <w:sz w:val="24"/>
          <w:szCs w:val="24"/>
        </w:rPr>
        <w:t xml:space="preserve"> kupoprodaje pokretne imovine ko</w:t>
      </w:r>
      <w:r w:rsidR="001B40BA">
        <w:rPr>
          <w:rFonts w:cs="Times New Roman" w:hAnsi="Times New Roman" w:ascii="Times New Roman"/>
          <w:bCs/>
          <w:sz w:val="24"/>
          <w:szCs w:val="24"/>
        </w:rPr>
        <w:t>ja je bila u vlasništvu dužnika, smatram da je u ovom slučaju došlo do oštećenja vjerovnika, dužnika, te da se ove pravne radnje mogu pobijati u skladu sa odredbama članka 198. stavak 1. i 2., i članka 202. stavak 1., 2., i 3. Stečajnoga zakona (NN 71/15, 104/17)</w:t>
      </w:r>
    </w:p>
    <w:p w:rsidRDefault="001D63E7" w:rsidP="001D63E7" w:rsidR="001D63E7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B1731" w:rsidP="001D63E7" w:rsidR="001D63E7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Radi bolje preglednosti u ovom izvješću daje se pregled prodane imovine sa pojedinačnim cijenama – Tabela 1., uz napomenu da je pokretnine pod rednim broj 2, 3, 4, 5, 7, 8, 9, kupilo društvo INTRAG USLUGE d.o.o. Zagreb, osobno vozilo pod rednim brojem 1, - Mazda 3 2.0 SP/G120/CHALLENGE, godina proizvodnje: 2015.g., kupila je Matea Jurčević, osobno vozilo pod rednim brojem 6, - Chevrolet Cruze 1,8 LS, godina proizvodnje: 2012. godine, kupio je Boris Varenina, Lug Samoborski, Samobor. A pokretnine od rednog broja 10 do rednog broja 24 kupio je Josip Jurčević, Kraljevec 60, 10000 Zagreb.</w:t>
      </w:r>
    </w:p>
    <w:p w:rsidRDefault="00C857F4" w:rsidP="00F64F49" w:rsidR="00C857F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F64F49" w:rsidR="00F64F49" w:rsidRP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</w:p>
    <w:p w:rsidRDefault="00C857F4" w:rsidP="001D63E7" w:rsidR="00C857F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4B1731" w:rsidP="009072B0" w:rsidR="00184087" w:rsidRP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</w:p>
    <w:p w:rsidRDefault="009072B0" w:rsidP="009072B0" w:rsidR="00FA4565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9072B0">
        <w:rPr>
          <w:rFonts w:cs="Times New Roman" w:hAnsi="Times New Roman" w:ascii="Times New Roman"/>
          <w:b/>
          <w:bCs/>
          <w:sz w:val="24"/>
          <w:szCs w:val="24"/>
        </w:rPr>
        <w:lastRenderedPageBreak/>
        <w:t>Tabela 1.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Pregled prodane pokretne imovine sa pojedinačnim cijenama</w:t>
      </w:r>
    </w:p>
    <w:p w:rsidRDefault="00C54F7C" w:rsidP="009072B0" w:rsidR="00C54F7C" w:rsidRP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72B0" w:rsidP="00A52C0D" w:rsidR="009072B0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4253"/>
        <w:gridCol w:w="850"/>
        <w:gridCol w:w="3260"/>
      </w:tblGrid>
      <w:tr w:rsidTr="00940F73" w:rsidR="00940F73">
        <w:tc>
          <w:tcPr>
            <w:tcW w:type="dxa" w:w="709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Red. br.</w:t>
            </w:r>
          </w:p>
        </w:tc>
        <w:tc>
          <w:tcPr>
            <w:tcW w:type="dxa" w:w="4253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Vrsta pokretnine</w:t>
            </w:r>
          </w:p>
        </w:tc>
        <w:tc>
          <w:tcPr>
            <w:tcW w:type="dxa" w:w="850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Kom</w:t>
            </w:r>
          </w:p>
        </w:tc>
        <w:tc>
          <w:tcPr>
            <w:tcW w:type="dxa" w:w="3260"/>
          </w:tcPr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Prodajna cijena (sa  pdv-om)</w:t>
            </w:r>
          </w:p>
        </w:tc>
      </w:tr>
      <w:tr w:rsidTr="00940F73" w:rsidR="00940F73">
        <w:tc>
          <w:tcPr>
            <w:tcW w:type="dxa" w:w="709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4253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Mazda 3 2.0 SP/G120/CHALLENGE, godina proizvodnje: 2015.g.</w:t>
            </w:r>
          </w:p>
        </w:tc>
        <w:tc>
          <w:tcPr>
            <w:tcW w:type="dxa" w:w="850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53.000,00 kn </w:t>
            </w:r>
          </w:p>
        </w:tc>
      </w:tr>
      <w:tr w:rsidTr="00940F73" w:rsidR="00940F73">
        <w:tc>
          <w:tcPr>
            <w:tcW w:type="dxa" w:w="709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Mercedes Sprinter, 211 CDI, godina proizvodnje: 2004.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821B35" w:rsidR="00940F73">
            <w:pPr>
              <w:pStyle w:val="Bezproreda"/>
              <w:tabs>
                <w:tab w:pos="1560" w:val="left"/>
              </w:tabs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              4.300,00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413A4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Mercedes Sprinter, 311 CDI, godina proizvodnje: 2002.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5.200,00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Renault Trafic VP PG 212 H6, godina proizvodnje: 2007.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7.500,00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5.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Toyota Hilux RC 2,5 D-4D, godina proizvodnje: 2008.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0832DA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8.000,00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Chevrolet Cruze 1,8 LS, godina proizvodnje: 2012. godine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9.500,00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7.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Renault Kangoo 1,5 DCI, godina proizvodnje: 2006.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8.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Renault Kangoo 1,5 DCI, godina proizvodnje: 2006. godina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9.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Toyota Rav 4 2.2 D-4D, godina proizvodnje: 2006. g.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076B3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10.</w:t>
            </w:r>
          </w:p>
        </w:tc>
        <w:tc>
          <w:tcPr>
            <w:tcW w:type="dxa" w:w="4253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Mobilni elektro agregat ,,endress elektrogeratebau,, Gmbh Bempflingen</w:t>
            </w: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2.100,00 kn</w:t>
            </w:r>
          </w:p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(700,00 kn/ kom)</w:t>
            </w:r>
          </w:p>
        </w:tc>
      </w:tr>
      <w:tr w:rsidTr="00940F73" w:rsidR="00940F73">
        <w:tc>
          <w:tcPr>
            <w:tcW w:type="dxa" w:w="709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11.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Dizalica s lancem</w:t>
            </w:r>
          </w:p>
        </w:tc>
        <w:tc>
          <w:tcPr>
            <w:tcW w:type="dxa" w:w="85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400,00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12.</w:t>
            </w:r>
          </w:p>
        </w:tc>
        <w:tc>
          <w:tcPr>
            <w:tcW w:type="dxa" w:w="4253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Ručna bušilica Bosh GBH 2-28 DFV</w:t>
            </w:r>
          </w:p>
        </w:tc>
        <w:tc>
          <w:tcPr>
            <w:tcW w:type="dxa" w:w="85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F4197F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13.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Udarna bušilica Bosh GBH 8-45 DFV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800,00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14.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Udarna bušilica Hilti Re 7-c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800,00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15.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Skela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16.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Kontenjer</w:t>
            </w:r>
          </w:p>
        </w:tc>
        <w:tc>
          <w:tcPr>
            <w:tcW w:type="dxa" w:w="850"/>
          </w:tcPr>
          <w:p w:rsidRDefault="00940F73" w:rsidP="006B1E19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3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6.000,00 kn</w:t>
            </w:r>
          </w:p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(2.000,00 kn/ kom)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17.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Softver 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800,00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18.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Fotokopirni uređaj 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940F73" w:rsidR="00940F73">
            <w:pPr>
              <w:pStyle w:val="Bezproreda"/>
              <w:tabs>
                <w:tab w:pos="1560" w:val="left"/>
              </w:tabs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             1.000,00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19.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PC s opremom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2.000,00 kn</w:t>
            </w:r>
          </w:p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( 500,00 kn/kom)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20.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Skener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200,00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21.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Mobiteli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300,00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22.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Kutna garnitura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1.000,00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23.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Vitrina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500,00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24.</w:t>
            </w: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Pisaći stol </w:t>
            </w:r>
          </w:p>
        </w:tc>
        <w:tc>
          <w:tcPr>
            <w:tcW w:type="dxa" w:w="85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1</w:t>
            </w:r>
          </w:p>
        </w:tc>
        <w:tc>
          <w:tcPr>
            <w:tcW w:type="dxa" w:w="3260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  300,00 kn</w:t>
            </w:r>
          </w:p>
        </w:tc>
      </w:tr>
      <w:tr w:rsidTr="00940F73" w:rsidR="00940F73">
        <w:tc>
          <w:tcPr>
            <w:tcW w:type="dxa" w:w="709"/>
          </w:tcPr>
          <w:p w:rsidRDefault="00940F73" w:rsidP="00821B35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4253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85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3260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</w:tr>
      <w:tr w:rsidTr="00940F73" w:rsidR="00940F73">
        <w:tc>
          <w:tcPr>
            <w:tcW w:type="dxa" w:w="709"/>
          </w:tcPr>
          <w:p w:rsidRDefault="00940F73" w:rsidP="00A52C0D" w:rsidR="00940F73">
            <w:pPr>
              <w:pStyle w:val="Bezproreda"/>
              <w:tabs>
                <w:tab w:pos="1560" w:val="left"/>
              </w:tabs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</w:tc>
        <w:tc>
          <w:tcPr>
            <w:tcW w:type="dxa" w:w="4253"/>
          </w:tcPr>
          <w:p w:rsidRDefault="00940F73" w:rsidP="00E50DBC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940F73" w:rsidP="00E50DBC" w:rsidR="00940F73" w:rsidRPr="00E50DBC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SVE</w:t>
            </w:r>
            <w:r w:rsidRPr="00E50DB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850"/>
          </w:tcPr>
          <w:p w:rsidRDefault="00940F73" w:rsidP="00E50DBC" w:rsidR="00940F73" w:rsidRPr="00E50DBC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dxa" w:w="3260"/>
          </w:tcPr>
          <w:p w:rsidRDefault="00940F73" w:rsidP="00E50DBC" w:rsidR="00940F73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940F73" w:rsidP="00E50DBC" w:rsidR="00940F73" w:rsidRPr="00E50DBC">
            <w:pPr>
              <w:pStyle w:val="Bezproreda"/>
              <w:tabs>
                <w:tab w:pos="1560" w:val="left"/>
              </w:tabs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E50DBC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111.200,00 kn</w:t>
            </w:r>
          </w:p>
        </w:tc>
      </w:tr>
    </w:tbl>
    <w:p w:rsidRDefault="00FA4565" w:rsidP="00A52C0D" w:rsidR="00FA4565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81FBE" w:rsidP="00932CCB" w:rsidR="00681F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6888" w:rsidP="00932CCB" w:rsidR="00D36E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Prilikom analize financijskog poslovanja dužnika INTRAG d.o.o. Sokolgradska 27, Zagreb, ut</w:t>
      </w:r>
      <w:r w:rsidR="00D36E53">
        <w:rPr>
          <w:rFonts w:cs="Times New Roman" w:hAnsi="Times New Roman" w:ascii="Times New Roman"/>
          <w:sz w:val="24"/>
          <w:szCs w:val="24"/>
        </w:rPr>
        <w:t>vrdio sam da je jedinom članu/</w:t>
      </w:r>
      <w:r>
        <w:rPr>
          <w:rFonts w:cs="Times New Roman" w:hAnsi="Times New Roman" w:ascii="Times New Roman"/>
          <w:sz w:val="24"/>
          <w:szCs w:val="24"/>
        </w:rPr>
        <w:t xml:space="preserve">osnivaču društva, Josipu Jurčević, Zagreb, </w:t>
      </w:r>
      <w:r>
        <w:rPr>
          <w:rFonts w:cs="Times New Roman" w:hAnsi="Times New Roman" w:ascii="Times New Roman"/>
          <w:sz w:val="24"/>
          <w:szCs w:val="24"/>
        </w:rPr>
        <w:lastRenderedPageBreak/>
        <w:t>tijekom 2017. godine, isplaćena dobit</w:t>
      </w:r>
      <w:r w:rsidR="00D36E53">
        <w:rPr>
          <w:rFonts w:cs="Times New Roman" w:hAnsi="Times New Roman" w:ascii="Times New Roman"/>
          <w:sz w:val="24"/>
          <w:szCs w:val="24"/>
        </w:rPr>
        <w:t xml:space="preserve"> i to</w:t>
      </w:r>
      <w:r>
        <w:rPr>
          <w:rFonts w:cs="Times New Roman" w:hAnsi="Times New Roman" w:ascii="Times New Roman"/>
          <w:sz w:val="24"/>
          <w:szCs w:val="24"/>
        </w:rPr>
        <w:t xml:space="preserve"> u dva navrata</w:t>
      </w:r>
      <w:r w:rsidR="00D36E53">
        <w:rPr>
          <w:rFonts w:cs="Times New Roman" w:hAnsi="Times New Roman" w:ascii="Times New Roman"/>
          <w:sz w:val="24"/>
          <w:szCs w:val="24"/>
        </w:rPr>
        <w:t>, što svakako nije uobičajena praksa u ovakvim slučajevima.</w:t>
      </w:r>
    </w:p>
    <w:p w:rsidRDefault="00D36E53" w:rsidP="00932CCB" w:rsidR="00D36E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</w:p>
    <w:p w:rsidRDefault="00D36E53" w:rsidP="00932CCB" w:rsidR="002268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="00226888">
        <w:rPr>
          <w:rFonts w:cs="Times New Roman" w:hAnsi="Times New Roman" w:ascii="Times New Roman"/>
          <w:sz w:val="24"/>
          <w:szCs w:val="24"/>
        </w:rPr>
        <w:t xml:space="preserve"> Dana 06. travnja 2017. godine isplaćeno mu je na ime dobiti iz ranijih razdoblja 1.021.496,00 kn, a dana 22. svibnja 2017. godine isplaćeno je dobiti iz ranijih razdoblja još u iznosu 650.000,00 kn.</w:t>
      </w:r>
    </w:p>
    <w:p w:rsidRDefault="00226888" w:rsidP="00932CCB" w:rsidR="0022688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6888" w:rsidP="00226888" w:rsidR="00226888">
      <w:pPr>
        <w:pStyle w:val="Bezproreda"/>
        <w:ind w:firstLine="1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</w:t>
      </w:r>
      <w:r w:rsidR="00D36E5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kao što je navedeno</w:t>
      </w:r>
      <w:r w:rsidR="00D36E53">
        <w:rPr>
          <w:rFonts w:cs="Times New Roman" w:hAnsi="Times New Roman" w:ascii="Times New Roman"/>
          <w:sz w:val="24"/>
          <w:szCs w:val="24"/>
        </w:rPr>
        <w:t xml:space="preserve"> u ovom izvješću,</w:t>
      </w:r>
      <w:r>
        <w:rPr>
          <w:rFonts w:cs="Times New Roman" w:hAnsi="Times New Roman" w:ascii="Times New Roman"/>
          <w:sz w:val="24"/>
          <w:szCs w:val="24"/>
        </w:rPr>
        <w:t xml:space="preserve"> dana 29. lipnja 2017. godine dužnik ulazi u trajnu</w:t>
      </w:r>
      <w:r w:rsidR="00D36E53">
        <w:rPr>
          <w:rFonts w:cs="Times New Roman" w:hAnsi="Times New Roman" w:ascii="Times New Roman"/>
          <w:sz w:val="24"/>
          <w:szCs w:val="24"/>
        </w:rPr>
        <w:t xml:space="preserve"> i neprekidnu</w:t>
      </w:r>
      <w:r>
        <w:rPr>
          <w:rFonts w:cs="Times New Roman" w:hAnsi="Times New Roman" w:ascii="Times New Roman"/>
          <w:sz w:val="24"/>
          <w:szCs w:val="24"/>
        </w:rPr>
        <w:t xml:space="preserve"> blokadu računa koja je danas dosegla iznos od 4.</w:t>
      </w:r>
      <w:r w:rsidR="00D36E53">
        <w:rPr>
          <w:rFonts w:cs="Times New Roman" w:hAnsi="Times New Roman" w:ascii="Times New Roman"/>
          <w:sz w:val="24"/>
          <w:szCs w:val="24"/>
        </w:rPr>
        <w:t>063.404,87 kn</w:t>
      </w:r>
    </w:p>
    <w:p w:rsidRDefault="009072B0" w:rsidP="009072B0" w:rsidR="007D1E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</w:t>
      </w:r>
    </w:p>
    <w:p w:rsidRDefault="009072B0" w:rsidP="009072B0" w:rsid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</w:p>
    <w:p w:rsidRDefault="009072B0" w:rsidP="00CE5A2E" w:rsidR="00CE5A2E" w:rsidRPr="009072B0">
      <w:pPr>
        <w:pStyle w:val="Bezproreda"/>
        <w:tabs>
          <w:tab w:pos="1560" w:val="left"/>
        </w:tabs>
        <w:ind w:firstLine="1276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</w:rPr>
        <w:t>a k:</w:t>
      </w:r>
    </w:p>
    <w:p w:rsidRDefault="00CE5A2E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                      U ovom prethodnom postupku utvrđeno je da su u potpunosti ispunjeni uvjeti za otvaranje stečajnog postupka koji su predviđeni člankom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6. stavak 1. i 2., i člankom 7. stavak 1. </w:t>
      </w: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Stečajnog zakona (NN 71/15), a to su nesposobnost za plaćanje i prezaduženost.</w:t>
      </w:r>
    </w:p>
    <w:p w:rsidRDefault="000210B3" w:rsidP="00CE5A2E" w:rsidR="000210B3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0210B3" w:rsidP="00857654" w:rsidR="00383FF0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Privremeni stečajni upravitelj na temelju knjigovodstvene dokumentacije i gospodarskom stanju stečajnog dužnika, a također vodeći računa o činjenici da je dužnik ostao bez tehnološke osnovice prodajom osnovnih sredstava društvo INTRAG </w:t>
      </w:r>
      <w:r w:rsidR="008D2F7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USLUGE d.o.o. Zagreb, izražava M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išljenje da dužnik nema izgleda za nastavak ili obnavljanje poslovanja. </w:t>
      </w: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D7328" w:rsidR="00857654" w:rsidRPr="0085765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57654">
        <w:rPr>
          <w:rFonts w:cs="Times New Roman" w:hAnsi="Times New Roman" w:ascii="Times New Roman"/>
          <w:b/>
          <w:i/>
          <w:sz w:val="24"/>
          <w:szCs w:val="24"/>
        </w:rPr>
        <w:t>Obzirom d</w:t>
      </w:r>
      <w:r w:rsidR="008D2F7E">
        <w:rPr>
          <w:rFonts w:cs="Times New Roman" w:hAnsi="Times New Roman" w:ascii="Times New Roman"/>
          <w:b/>
          <w:i/>
          <w:sz w:val="24"/>
          <w:szCs w:val="24"/>
        </w:rPr>
        <w:t>a dužnik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nema nikakve imovine, niti pokretne a ni nekretnina, prodajom koje bi se mogla oprihodovati određena novčana sredstva,</w:t>
      </w:r>
      <w:r w:rsidR="008D2F7E">
        <w:rPr>
          <w:rFonts w:cs="Times New Roman" w:hAnsi="Times New Roman" w:ascii="Times New Roman"/>
          <w:b/>
          <w:i/>
          <w:sz w:val="24"/>
          <w:szCs w:val="24"/>
        </w:rPr>
        <w:t xml:space="preserve"> a također nema ni naplativih potraživanja,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predlažem Trgovačkom sudu u Bjelovaru, da sukladno odredbi članka 132. stavak 1. Stečajnog zakona (NN 71/15, 104/17), odgovarajućim rješenjem pozove osobe koje imaju pravni interes za provedbom Stečajnog postupka da u roku od 15 dana uplate predujam u iznosu 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33.475,00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kn za namirenje troškova prethodnoga i otvorenoga stečajnog postupka.</w:t>
      </w: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0D7328" w:rsidR="00857654" w:rsidRPr="0085765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Predujam troškova se sastoji od predvidivih troškova stečajnoga postupka za razdoblje od 6 mjeseci i to: nagrada stečajnom upravitelju u bruto iznosu od 15.000,00 kn, naknada stvarnih troškova s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tečajnog upravitelja u iznosu 11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.000,00 kn, troškovi vo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đenja računovodstva u iznosu 6.0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ovi bankarskih usluga u iznosu 5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troškovi naknade za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 xml:space="preserve"> platni promet FINA-i u iznosu 5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troškovi poštanskih usluga u iznosu 300,00 kn, trošak izrade 1 komada žiga 175,00 kn.</w:t>
      </w: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CE5A2E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                                                                                       </w:t>
      </w: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Privremeni stečajni upravitelj:</w:t>
      </w: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                                                                                       Zlatko Kosec, dipl.oec.</w:t>
      </w: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CE5A2E" w:rsidP="00CE5A2E" w:rsidR="00CE5A2E">
      <w:pPr>
        <w:spacing w:lineRule="auto" w:line="276" w:after="200"/>
        <w:jc w:val="left"/>
        <w:rPr>
          <w:rFonts w:eastAsiaTheme="minorHAnsi" w:hAnsi="Times New Roman" w:ascii="Times New Roman"/>
          <w:b/>
          <w:color w:themeColor="text1" w:val="000000"/>
          <w:sz w:val="24"/>
        </w:rPr>
      </w:pPr>
    </w:p>
    <w:p w:rsidRDefault="00012677" w:rsidP="00CE5A2E" w:rsidR="000D58CB">
      <w:pPr>
        <w:spacing w:lineRule="auto" w:line="276" w:after="200"/>
        <w:jc w:val="left"/>
        <w:rPr>
          <w:rFonts w:eastAsiaTheme="minorHAnsi" w:hAnsi="Times New Roman" w:ascii="Times New Roman"/>
          <w:color w:themeColor="text1" w:val="000000"/>
          <w:sz w:val="24"/>
        </w:rPr>
      </w:pPr>
      <w:r>
        <w:rPr>
          <w:rFonts w:eastAsiaTheme="minorHAnsi" w:hAnsi="Times New Roman" w:ascii="Times New Roman"/>
          <w:color w:themeColor="text1" w:val="000000"/>
          <w:sz w:val="24"/>
        </w:rPr>
        <w:lastRenderedPageBreak/>
        <w:t>Prilaže se:</w:t>
      </w:r>
    </w:p>
    <w:p w:rsidRDefault="00012677" w:rsidP="00012677" w:rsidR="00012677">
      <w:pPr>
        <w:pStyle w:val="Bezproreda"/>
        <w:tabs>
          <w:tab w:pos="1560" w:val="left"/>
        </w:tabs>
        <w:ind w:hanging="142" w:left="14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</w:rPr>
        <w:t xml:space="preserve">- </w:t>
      </w:r>
      <w:r w:rsidRPr="006B503B">
        <w:rPr>
          <w:rFonts w:cs="Times New Roman" w:hAnsi="Times New Roman" w:ascii="Times New Roman"/>
          <w:sz w:val="24"/>
          <w:szCs w:val="24"/>
        </w:rPr>
        <w:t xml:space="preserve">Potvrda Financijske agencije, Sektor poslovne mreže, RC Zagreb, KLASA:120-11/18-01/1, </w:t>
      </w:r>
      <w:r w:rsidR="001E2E5A">
        <w:rPr>
          <w:rFonts w:cs="Times New Roman" w:hAnsi="Times New Roman" w:ascii="Times New Roman"/>
          <w:sz w:val="24"/>
          <w:szCs w:val="24"/>
        </w:rPr>
        <w:t xml:space="preserve">  </w:t>
      </w:r>
      <w:r w:rsidRPr="006B503B">
        <w:rPr>
          <w:rFonts w:cs="Times New Roman" w:hAnsi="Times New Roman" w:ascii="Times New Roman"/>
          <w:sz w:val="24"/>
          <w:szCs w:val="24"/>
        </w:rPr>
        <w:t>Ur. broj: 08-206-18 od 03. rujna 2018. godine, o blokadi računa i novčanih sredstava ovršenika INTRAG d.o.o. Zagreb, Sokolgradska 27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2677" w:rsidP="00012677" w:rsidR="00012677">
      <w:pPr>
        <w:pStyle w:val="Bezproreda"/>
        <w:tabs>
          <w:tab w:pos="1560" w:val="left"/>
        </w:tabs>
        <w:ind w:hanging="142" w:left="142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Potvrda Općinskog građanskog suda u Zagrebu, Zemljišno knjižnog odjela </w:t>
      </w:r>
      <w:r>
        <w:rPr>
          <w:rFonts w:cs="Times New Roman" w:hAnsi="Times New Roman" w:ascii="Times New Roman"/>
          <w:bCs/>
          <w:sz w:val="24"/>
          <w:szCs w:val="24"/>
        </w:rPr>
        <w:t xml:space="preserve">Zagreb, broj: </w:t>
      </w:r>
      <w:r w:rsidRPr="00012677">
        <w:rPr>
          <w:rFonts w:cs="Times New Roman" w:hAnsi="Times New Roman" w:ascii="Times New Roman"/>
          <w:bCs/>
          <w:sz w:val="24"/>
          <w:szCs w:val="24"/>
        </w:rPr>
        <w:t>84018/2018 od dana 03. rujna 2018. godine</w:t>
      </w:r>
      <w:r>
        <w:rPr>
          <w:rFonts w:cs="Times New Roman" w:hAnsi="Times New Roman" w:ascii="Times New Roman"/>
          <w:bCs/>
          <w:sz w:val="24"/>
          <w:szCs w:val="24"/>
        </w:rPr>
        <w:t>,</w:t>
      </w:r>
    </w:p>
    <w:p w:rsidRDefault="00012677" w:rsidP="00012677" w:rsidR="00012677">
      <w:pPr>
        <w:pStyle w:val="Bezproreda"/>
        <w:tabs>
          <w:tab w:pos="1560" w:val="left"/>
        </w:tabs>
        <w:ind w:hanging="284" w:left="142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 </w:t>
      </w:r>
      <w:r>
        <w:rPr>
          <w:rFonts w:cs="Times New Roman" w:hAnsi="Times New Roman" w:ascii="Times New Roman"/>
          <w:bCs/>
          <w:sz w:val="24"/>
          <w:szCs w:val="24"/>
        </w:rPr>
        <w:t xml:space="preserve">- </w:t>
      </w:r>
      <w:r w:rsidRPr="00012677">
        <w:rPr>
          <w:rFonts w:cs="Times New Roman" w:hAnsi="Times New Roman" w:ascii="Times New Roman"/>
          <w:bCs/>
          <w:sz w:val="24"/>
          <w:szCs w:val="24"/>
        </w:rPr>
        <w:t>Uvjerenje Gradskog ureda za katastar i geodetske poslove Grada  Zagreba,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12677">
        <w:rPr>
          <w:rFonts w:cs="Times New Roman" w:hAnsi="Times New Roman" w:ascii="Times New Roman"/>
          <w:bCs/>
          <w:sz w:val="24"/>
          <w:szCs w:val="24"/>
        </w:rPr>
        <w:t>Klasa: 935-</w:t>
      </w:r>
      <w:r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Pr="00012677">
        <w:rPr>
          <w:rFonts w:cs="Times New Roman" w:hAnsi="Times New Roman" w:ascii="Times New Roman"/>
          <w:bCs/>
          <w:sz w:val="24"/>
          <w:szCs w:val="24"/>
        </w:rPr>
        <w:t>08/18-01/17049, URBROJ: 251-15-02-1-18-2 od dana 03. rujna 2018. godine</w:t>
      </w:r>
      <w:r>
        <w:rPr>
          <w:rFonts w:cs="Times New Roman" w:hAnsi="Times New Roman" w:ascii="Times New Roman"/>
          <w:bCs/>
          <w:sz w:val="24"/>
          <w:szCs w:val="24"/>
        </w:rPr>
        <w:t>,</w:t>
      </w:r>
    </w:p>
    <w:p w:rsidRDefault="00012677" w:rsidP="00012677" w:rsidR="00012677" w:rsidRPr="00012677">
      <w:pPr>
        <w:pStyle w:val="Bezproreda"/>
        <w:tabs>
          <w:tab w:pos="1560" w:val="left"/>
        </w:tabs>
        <w:ind w:hanging="284" w:left="142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- </w:t>
      </w:r>
      <w:r w:rsidRPr="00012677">
        <w:rPr>
          <w:rFonts w:cs="Times New Roman" w:hAnsi="Times New Roman" w:ascii="Times New Roman"/>
          <w:bCs/>
          <w:sz w:val="24"/>
          <w:szCs w:val="24"/>
        </w:rPr>
        <w:t>Uvjerenje Stanice za tehnički pregled vozila Auto-Remetinec d.d. Zagreb, STP ,, AUTO-REMETINEC“, Remetinec 5 F, broj: H024-U-00040-18, od dana 03. rujna 2018. godine</w:t>
      </w:r>
    </w:p>
    <w:p w:rsidRDefault="00012677" w:rsidP="00012677" w:rsidR="00012677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</w:t>
      </w:r>
    </w:p>
    <w:p w:rsidRDefault="00D36E53" w:rsidP="00365CC1" w:rsidR="00D36E53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64F49" w:rsidP="00365CC1" w:rsidR="00F64F49" w:rsidRPr="00365CC1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80E61" w:rsidP="00380E61" w:rsidR="00380E61" w:rsidRPr="00A8534B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val="FF0000"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lastRenderedPageBreak/>
        <w:t>Privremeni stečajni upravitelj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ZLATKO KOSEC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Dubovica 4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42231 Mali Bukovec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INTRAG d.o.o. za graditeljstvo</w:t>
      </w: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Zagreb ( Grad Zagreb) </w:t>
      </w: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Sokolgradska 27</w:t>
      </w:r>
    </w:p>
    <w:p w:rsidRDefault="00226C2A" w:rsidP="00226C2A" w:rsidR="00226C2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Koprivnici, 04. rujna 2018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TRGOVAČKI SUD U BJELOVARU</w:t>
      </w:r>
    </w:p>
    <w:p w:rsidRDefault="00226C2A" w:rsidP="00226C2A" w:rsidR="00226C2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Šetalište dr. Ivše Lebovića 42</w:t>
      </w:r>
    </w:p>
    <w:p w:rsidRDefault="00226C2A" w:rsidP="00226C2A" w:rsidR="00226C2A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Bjelovar</w:t>
      </w:r>
    </w:p>
    <w:p w:rsidRDefault="00226C2A" w:rsidP="00226C2A" w:rsidR="00226C2A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Poslovni broj:  7 St-266/2018</w:t>
      </w:r>
    </w:p>
    <w:p w:rsidRDefault="00226C2A" w:rsidP="00226C2A" w:rsidR="00226C2A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26C2A" w:rsidP="00226C2A" w:rsidR="00226C2A" w:rsidRPr="00932CCB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2C5997" w:rsidR="002C5997">
      <w:pPr>
        <w:pStyle w:val="Bezproreda"/>
        <w:ind w:firstLine="1134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privitku dopisa dostavlja se i</w:t>
      </w:r>
      <w:r w:rsidR="000D58CB">
        <w:rPr>
          <w:rFonts w:cs="Times New Roman" w:hAnsi="Times New Roman" w:ascii="Times New Roman"/>
          <w:b/>
          <w:sz w:val="24"/>
          <w:szCs w:val="24"/>
        </w:rPr>
        <w:t>zvješće</w:t>
      </w:r>
      <w:r>
        <w:rPr>
          <w:rFonts w:cs="Times New Roman" w:hAnsi="Times New Roman" w:ascii="Times New Roman"/>
          <w:b/>
          <w:sz w:val="24"/>
          <w:szCs w:val="24"/>
        </w:rPr>
        <w:t xml:space="preserve"> privremenog stečajnog upravitelja </w:t>
      </w:r>
      <w:r w:rsidR="000D58CB">
        <w:rPr>
          <w:rFonts w:cs="Times New Roman" w:hAnsi="Times New Roman" w:ascii="Times New Roman"/>
          <w:b/>
          <w:sz w:val="24"/>
          <w:szCs w:val="24"/>
        </w:rPr>
        <w:t>o postojanju razloga za otvaranje stečajnog postupka,izgledima</w:t>
      </w:r>
      <w:r>
        <w:rPr>
          <w:rFonts w:cs="Times New Roman" w:hAnsi="Times New Roman" w:ascii="Times New Roman"/>
          <w:b/>
          <w:sz w:val="24"/>
          <w:szCs w:val="24"/>
        </w:rPr>
        <w:t xml:space="preserve"> za nastavak poslovanja, te o tome da li je imovina stečajnog dužnika dostatna za vođenje stečajnog postupka.</w:t>
      </w:r>
    </w:p>
    <w:p w:rsidRDefault="002C5997" w:rsidP="002C5997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</w:p>
    <w:p w:rsidRDefault="002C5997" w:rsidP="005F4A49" w:rsidR="000D58CB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Privremeni stečajni upravitelj:</w:t>
      </w:r>
    </w:p>
    <w:p w:rsidRDefault="002C5997" w:rsidP="005F4A49" w:rsidR="002C5997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Zlatko Kosec, dipl. oec</w:t>
      </w:r>
    </w:p>
    <w:p w:rsidRDefault="00AE190E" w:rsidP="005F4A49" w:rsidR="00AE190E">
      <w:pPr>
        <w:spacing w:lineRule="auto" w:line="276" w:after="200"/>
        <w:ind w:firstLine="5387"/>
        <w:jc w:val="left"/>
        <w:rPr>
          <w:rFonts w:eastAsiaTheme="minorHAnsi" w:hAnsi="Times New Roman" w:ascii="Times New Roman"/>
          <w:sz w:val="24"/>
        </w:rPr>
      </w:pPr>
    </w:p>
    <w:p w:rsidRDefault="002C5997" w:rsidP="002C5997" w:rsidR="002C5997" w:rsidRPr="008854FA">
      <w:pPr>
        <w:spacing w:lineRule="auto" w:line="276" w:after="200"/>
        <w:ind w:firstLine="851"/>
        <w:jc w:val="left"/>
        <w:rPr>
          <w:rFonts w:eastAsiaTheme="minorHAnsi" w:hAnsi="Times New Roman" w:ascii="Times New Roman"/>
          <w:sz w:val="24"/>
        </w:rPr>
      </w:pPr>
    </w:p>
    <w:sectPr w:rsidSect="005A7EE1" w:rsidR="002C5997" w:rsidRPr="008854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8D3"/>
    <w:rsid w:val="00012677"/>
    <w:rsid w:val="00012A8E"/>
    <w:rsid w:val="000210B3"/>
    <w:rsid w:val="000234AE"/>
    <w:rsid w:val="00044090"/>
    <w:rsid w:val="00075DBA"/>
    <w:rsid w:val="0008311C"/>
    <w:rsid w:val="000832DA"/>
    <w:rsid w:val="00086627"/>
    <w:rsid w:val="000C6BB2"/>
    <w:rsid w:val="000D58CB"/>
    <w:rsid w:val="000D7328"/>
    <w:rsid w:val="000F7E5E"/>
    <w:rsid w:val="00122900"/>
    <w:rsid w:val="00152E41"/>
    <w:rsid w:val="0016797F"/>
    <w:rsid w:val="00174B76"/>
    <w:rsid w:val="00177136"/>
    <w:rsid w:val="00184087"/>
    <w:rsid w:val="00185C0F"/>
    <w:rsid w:val="001A1903"/>
    <w:rsid w:val="001B3FF3"/>
    <w:rsid w:val="001B40BA"/>
    <w:rsid w:val="001D03A5"/>
    <w:rsid w:val="001D30A5"/>
    <w:rsid w:val="001D63E7"/>
    <w:rsid w:val="001E2E5A"/>
    <w:rsid w:val="001E7543"/>
    <w:rsid w:val="00215DB8"/>
    <w:rsid w:val="00224A4F"/>
    <w:rsid w:val="00226888"/>
    <w:rsid w:val="00226C2A"/>
    <w:rsid w:val="002325D8"/>
    <w:rsid w:val="00232947"/>
    <w:rsid w:val="002404B8"/>
    <w:rsid w:val="00260902"/>
    <w:rsid w:val="00276C49"/>
    <w:rsid w:val="00281387"/>
    <w:rsid w:val="002877D5"/>
    <w:rsid w:val="002C092B"/>
    <w:rsid w:val="002C550A"/>
    <w:rsid w:val="002C5997"/>
    <w:rsid w:val="002D497F"/>
    <w:rsid w:val="0030604A"/>
    <w:rsid w:val="00317EF5"/>
    <w:rsid w:val="0033403A"/>
    <w:rsid w:val="003342D1"/>
    <w:rsid w:val="00365CC1"/>
    <w:rsid w:val="00366C03"/>
    <w:rsid w:val="00380E61"/>
    <w:rsid w:val="003833F0"/>
    <w:rsid w:val="00383FF0"/>
    <w:rsid w:val="00385387"/>
    <w:rsid w:val="003B36C5"/>
    <w:rsid w:val="003E2A9A"/>
    <w:rsid w:val="003E5C4F"/>
    <w:rsid w:val="004021D5"/>
    <w:rsid w:val="00413A43"/>
    <w:rsid w:val="00426B1A"/>
    <w:rsid w:val="004523B8"/>
    <w:rsid w:val="004529D4"/>
    <w:rsid w:val="004746F0"/>
    <w:rsid w:val="00485103"/>
    <w:rsid w:val="00486D0C"/>
    <w:rsid w:val="004B1731"/>
    <w:rsid w:val="004B426A"/>
    <w:rsid w:val="004B7757"/>
    <w:rsid w:val="00510132"/>
    <w:rsid w:val="00534B70"/>
    <w:rsid w:val="005447B0"/>
    <w:rsid w:val="005503A1"/>
    <w:rsid w:val="00573863"/>
    <w:rsid w:val="005764D0"/>
    <w:rsid w:val="005A2B0A"/>
    <w:rsid w:val="005A7EE1"/>
    <w:rsid w:val="005B00CB"/>
    <w:rsid w:val="005D0B27"/>
    <w:rsid w:val="005F4A49"/>
    <w:rsid w:val="006076B3"/>
    <w:rsid w:val="00646621"/>
    <w:rsid w:val="00652077"/>
    <w:rsid w:val="006547E1"/>
    <w:rsid w:val="0066416E"/>
    <w:rsid w:val="00676062"/>
    <w:rsid w:val="00681FBE"/>
    <w:rsid w:val="006B1E19"/>
    <w:rsid w:val="006B503B"/>
    <w:rsid w:val="006B7932"/>
    <w:rsid w:val="006C2A17"/>
    <w:rsid w:val="006E2D13"/>
    <w:rsid w:val="0070317A"/>
    <w:rsid w:val="0071251F"/>
    <w:rsid w:val="00714C48"/>
    <w:rsid w:val="007171A8"/>
    <w:rsid w:val="00735D5D"/>
    <w:rsid w:val="00757B79"/>
    <w:rsid w:val="0078598B"/>
    <w:rsid w:val="007B1422"/>
    <w:rsid w:val="007B184E"/>
    <w:rsid w:val="007C01EE"/>
    <w:rsid w:val="007C340C"/>
    <w:rsid w:val="007C59A0"/>
    <w:rsid w:val="007D00CF"/>
    <w:rsid w:val="007D1E7D"/>
    <w:rsid w:val="007E27ED"/>
    <w:rsid w:val="00821B35"/>
    <w:rsid w:val="00857654"/>
    <w:rsid w:val="008661A1"/>
    <w:rsid w:val="008678D3"/>
    <w:rsid w:val="008854FA"/>
    <w:rsid w:val="00886DFF"/>
    <w:rsid w:val="008B55D3"/>
    <w:rsid w:val="008D1E5A"/>
    <w:rsid w:val="008D2F7E"/>
    <w:rsid w:val="008E69B6"/>
    <w:rsid w:val="009072B0"/>
    <w:rsid w:val="0091088C"/>
    <w:rsid w:val="009120DA"/>
    <w:rsid w:val="00915C70"/>
    <w:rsid w:val="00932CCB"/>
    <w:rsid w:val="00940656"/>
    <w:rsid w:val="00940F73"/>
    <w:rsid w:val="00963ECE"/>
    <w:rsid w:val="009729FF"/>
    <w:rsid w:val="009B6AD6"/>
    <w:rsid w:val="009D11ED"/>
    <w:rsid w:val="009D2BE3"/>
    <w:rsid w:val="009E58F5"/>
    <w:rsid w:val="00A12CCB"/>
    <w:rsid w:val="00A15569"/>
    <w:rsid w:val="00A36CFF"/>
    <w:rsid w:val="00A3746C"/>
    <w:rsid w:val="00A52C0D"/>
    <w:rsid w:val="00A6419A"/>
    <w:rsid w:val="00A80FC5"/>
    <w:rsid w:val="00A8534B"/>
    <w:rsid w:val="00A91E1A"/>
    <w:rsid w:val="00A9387C"/>
    <w:rsid w:val="00A95C6D"/>
    <w:rsid w:val="00AC411B"/>
    <w:rsid w:val="00AD4D7C"/>
    <w:rsid w:val="00AE190E"/>
    <w:rsid w:val="00AE6937"/>
    <w:rsid w:val="00B31CC8"/>
    <w:rsid w:val="00B473FC"/>
    <w:rsid w:val="00B67643"/>
    <w:rsid w:val="00B92C68"/>
    <w:rsid w:val="00B97DA5"/>
    <w:rsid w:val="00BB03C6"/>
    <w:rsid w:val="00BB0B4B"/>
    <w:rsid w:val="00BE7082"/>
    <w:rsid w:val="00BF6DB1"/>
    <w:rsid w:val="00C03A20"/>
    <w:rsid w:val="00C3080C"/>
    <w:rsid w:val="00C54F7C"/>
    <w:rsid w:val="00C578B0"/>
    <w:rsid w:val="00C857F4"/>
    <w:rsid w:val="00C93205"/>
    <w:rsid w:val="00CD0D7A"/>
    <w:rsid w:val="00CD33E8"/>
    <w:rsid w:val="00CD7B45"/>
    <w:rsid w:val="00CE14DA"/>
    <w:rsid w:val="00CE5A2E"/>
    <w:rsid w:val="00CF1896"/>
    <w:rsid w:val="00D00277"/>
    <w:rsid w:val="00D06DF0"/>
    <w:rsid w:val="00D20FFB"/>
    <w:rsid w:val="00D252E0"/>
    <w:rsid w:val="00D27B00"/>
    <w:rsid w:val="00D36E53"/>
    <w:rsid w:val="00D46AA0"/>
    <w:rsid w:val="00D57E48"/>
    <w:rsid w:val="00D606A9"/>
    <w:rsid w:val="00D73EC5"/>
    <w:rsid w:val="00D91FB5"/>
    <w:rsid w:val="00DA35C3"/>
    <w:rsid w:val="00DD2A3A"/>
    <w:rsid w:val="00DD3124"/>
    <w:rsid w:val="00DD54B7"/>
    <w:rsid w:val="00DD5DCC"/>
    <w:rsid w:val="00DE6430"/>
    <w:rsid w:val="00E00213"/>
    <w:rsid w:val="00E0380C"/>
    <w:rsid w:val="00E3437C"/>
    <w:rsid w:val="00E458CD"/>
    <w:rsid w:val="00E5026F"/>
    <w:rsid w:val="00E50DBC"/>
    <w:rsid w:val="00E52C2C"/>
    <w:rsid w:val="00E64B30"/>
    <w:rsid w:val="00E679DA"/>
    <w:rsid w:val="00E77F3C"/>
    <w:rsid w:val="00E81D3B"/>
    <w:rsid w:val="00EB6A0A"/>
    <w:rsid w:val="00EC2DD2"/>
    <w:rsid w:val="00EF003B"/>
    <w:rsid w:val="00EF778C"/>
    <w:rsid w:val="00F30BF2"/>
    <w:rsid w:val="00F30D9A"/>
    <w:rsid w:val="00F4197F"/>
    <w:rsid w:val="00F603CF"/>
    <w:rsid w:val="00F62C89"/>
    <w:rsid w:val="00F64F49"/>
    <w:rsid w:val="00F70F2E"/>
    <w:rsid w:val="00F871CE"/>
    <w:rsid w:val="00F87B70"/>
    <w:rsid w:val="00FA4565"/>
    <w:rsid w:val="00FB2164"/>
    <w:rsid w:val="00FF4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947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styleId="Naslov1" w:type="paragraph">
    <w:name w:val="heading 1"/>
    <w:basedOn w:val="Normal"/>
    <w:next w:val="Normal"/>
    <w:link w:val="Heading1Char"/>
    <w:uiPriority w:val="9"/>
    <w:qFormat/>
    <w:rsid w:val="008678D3"/>
    <w:pPr>
      <w:keepNext/>
      <w:keepLines/>
      <w:spacing w:lineRule="auto" w:line="276" w:before="480"/>
      <w:jc w:val="left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basedOn w:val="Zadanifontodlomka"/>
    <w:link w:val="Naslov1"/>
    <w:uiPriority w:val="9"/>
    <w:rsid w:val="008678D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915C70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947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styleId="Naslov1" w:type="paragraph">
    <w:name w:val="heading 1"/>
    <w:basedOn w:val="Normal"/>
    <w:next w:val="Normal"/>
    <w:link w:val="Heading1Char"/>
    <w:uiPriority w:val="9"/>
    <w:qFormat/>
    <w:rsid w:val="008678D3"/>
    <w:pPr>
      <w:keepNext/>
      <w:keepLines/>
      <w:spacing w:before="480" w:line="276" w:lineRule="auto"/>
      <w:jc w:val="left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basedOn w:val="Zadanifontodlomka"/>
    <w:link w:val="Naslov1"/>
    <w:uiPriority w:val="9"/>
    <w:rsid w:val="008678D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915C7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21FF565-1449-4AB9-B9DE-5431AAA784D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1967</properties:Words>
  <properties:Characters>11216</properties:Characters>
  <properties:Lines>93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2018-09-10T05:13:00Z</dcterms:created>
  <dc:creator>Simply</dc:creator>
  <cp:lastModifiedBy>Marina Frčko</cp:lastModifiedBy>
  <cp:lastPrinted>2018-09-07T10:02:00Z</cp:lastPrinted>
  <dcterms:modified xmlns:xsi="http://www.w3.org/2001/XMLSchema-instance" xsi:type="dcterms:W3CDTF">2018-09-10T05:13:00Z</dcterms:modified>
  <cp:revision>2</cp:revision>
</cp:coreProperties>
</file>