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8814" w14:paraId="39e8814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E52068">
        <w:t xml:space="preserve">KARIZMA d.o.o., OIB: 83334967153, </w:t>
      </w:r>
      <w:proofErr w:type="spellStart"/>
      <w:r w:rsidR="00E52068">
        <w:t>Sinj</w:t>
      </w:r>
      <w:proofErr w:type="spellEnd"/>
      <w:r w:rsidR="00E52068">
        <w:t xml:space="preserve">, </w:t>
      </w:r>
      <w:proofErr w:type="spellStart"/>
      <w:r w:rsidR="00E52068">
        <w:t>Glavička</w:t>
      </w:r>
      <w:proofErr w:type="spellEnd"/>
      <w:r w:rsidR="00E52068">
        <w:t xml:space="preserve"> 29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E52068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52068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E52068">
        <w:t>10:15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E52068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E52068">
        <w:rPr>
          <w:rFonts w:cs="Times New Roman" w:eastAsia="Times New Roman"/>
          <w:szCs w:val="24"/>
          <w:lang w:eastAsia="hr-HR"/>
        </w:rPr>
        <w:t xml:space="preserve">Jadranka </w:t>
      </w:r>
      <w:proofErr w:type="spellStart"/>
      <w:r w:rsidR="00E52068">
        <w:rPr>
          <w:rFonts w:cs="Times New Roman" w:eastAsia="Times New Roman"/>
          <w:szCs w:val="24"/>
          <w:lang w:eastAsia="hr-HR"/>
        </w:rPr>
        <w:t>Bitunjac</w:t>
      </w:r>
      <w:proofErr w:type="spellEnd"/>
      <w:r w:rsidR="00E52068">
        <w:rPr>
          <w:rFonts w:cs="Times New Roman" w:eastAsia="Times New Roman"/>
          <w:szCs w:val="24"/>
          <w:lang w:eastAsia="hr-HR"/>
        </w:rPr>
        <w:t xml:space="preserve"> iz Sinja, </w:t>
      </w:r>
      <w:proofErr w:type="spellStart"/>
      <w:r w:rsidR="00E52068">
        <w:rPr>
          <w:rFonts w:cs="Times New Roman" w:eastAsia="Times New Roman"/>
          <w:szCs w:val="24"/>
          <w:lang w:eastAsia="hr-HR"/>
        </w:rPr>
        <w:t>Glavička</w:t>
      </w:r>
      <w:proofErr w:type="spellEnd"/>
      <w:r w:rsidR="00E52068">
        <w:rPr>
          <w:rFonts w:cs="Times New Roman" w:eastAsia="Times New Roman"/>
          <w:szCs w:val="24"/>
          <w:lang w:eastAsia="hr-HR"/>
        </w:rPr>
        <w:t xml:space="preserve"> ulica 29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E52068">
        <w:rPr>
          <w:szCs w:val="24"/>
        </w:rPr>
        <w:t>19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CEA" w:rsidP="00EA6C8A" w:rsidR="009A2CEA">
      <w:r>
        <w:separator/>
      </w:r>
    </w:p>
  </w:endnote>
  <w:endnote w:id="0" w:type="continuationSeparator">
    <w:p w:rsidRDefault="009A2CEA" w:rsidP="00EA6C8A" w:rsidR="009A2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CEA" w:rsidP="00EA6C8A" w:rsidR="009A2CEA">
      <w:r>
        <w:separator/>
      </w:r>
    </w:p>
  </w:footnote>
  <w:footnote w:id="0" w:type="continuationSeparator">
    <w:p w:rsidRDefault="009A2CEA" w:rsidP="00EA6C8A" w:rsidR="009A2C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E52068">
      <w:t>1512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3C2F22"/>
    <w:rsid w:val="00417EA6"/>
    <w:rsid w:val="00553FEB"/>
    <w:rsid w:val="006953FE"/>
    <w:rsid w:val="0071519E"/>
    <w:rsid w:val="007F7A84"/>
    <w:rsid w:val="00814EDB"/>
    <w:rsid w:val="00815142"/>
    <w:rsid w:val="0083187A"/>
    <w:rsid w:val="00853B3E"/>
    <w:rsid w:val="00981D37"/>
    <w:rsid w:val="009A2CEA"/>
    <w:rsid w:val="009C2813"/>
    <w:rsid w:val="00A51DE9"/>
    <w:rsid w:val="00B7506F"/>
    <w:rsid w:val="00B7752F"/>
    <w:rsid w:val="00D8632A"/>
    <w:rsid w:val="00DD0D50"/>
    <w:rsid w:val="00DF0CFA"/>
    <w:rsid w:val="00E4145C"/>
    <w:rsid w:val="00E52068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E52068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C2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81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81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81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81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E52068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C2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81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81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81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81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9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1. SZ</izvorni_sadrzaj>
    <derivirana_varijabla naziv="DomainObject.Predmet.PrimjedbaSuca_1">Čl. 110 st. 1. SZ</derivirana_varijabla>
  </DomainObject.Predmet.PrimjedbaSuca>
  <DomainObject.Predmet.ProtustrankaFormated>
    <izvorni_sadrzaj>  KARIZMA d.o.o. za trgovinu i usluge</izvorni_sadrzaj>
    <derivirana_varijabla naziv="DomainObject.Predmet.ProtustrankaFormated_1">  KARIZMA d.o.o. za trgovinu i usluge</derivirana_varijabla>
  </DomainObject.Predmet.ProtustrankaFormated>
  <DomainObject.Predmet.ProtustrankaFormatedOIB>
    <izvorni_sadrzaj>  KARIZMA d.o.o. za trgovinu i usluge, OIB 83334967153</izvorni_sadrzaj>
    <derivirana_varijabla naziv="DomainObject.Predmet.ProtustrankaFormatedOIB_1">  KARIZMA d.o.o. za trgovinu i usluge, OIB 83334967153</derivirana_varijabla>
  </DomainObject.Predmet.ProtustrankaFormatedOIB>
  <DomainObject.Predmet.ProtustrankaFormatedWithAdress>
    <izvorni_sadrzaj> KARIZMA d.o.o. za trgovinu i usluge, Glavička 29, 21230 Sinj</izvorni_sadrzaj>
    <derivirana_varijabla naziv="DomainObject.Predmet.ProtustrankaFormatedWithAdress_1"> KARIZMA d.o.o. za trgovinu i usluge, Glavička 29, 21230 Sinj</derivirana_varijabla>
  </DomainObject.Predmet.ProtustrankaFormatedWithAdress>
  <DomainObject.Predmet.ProtustrankaFormatedWithAdressOIB>
    <izvorni_sadrzaj> KARIZMA d.o.o. za trgovinu i usluge, OIB 83334967153, Glavička 29, 21230 Sinj</izvorni_sadrzaj>
    <derivirana_varijabla naziv="DomainObject.Predmet.ProtustrankaFormatedWithAdressOIB_1"> KARIZMA d.o.o. za trgovinu i usluge, OIB 83334967153, Glavička 29, 21230 Sinj</derivirana_varijabla>
  </DomainObject.Predmet.ProtustrankaFormatedWithAdressOIB>
  <DomainObject.Predmet.ProtustrankaWithAdress>
    <izvorni_sadrzaj>KARIZMA d.o.o. za trgovinu i usluge Glavička 29, 21230 Sinj</izvorni_sadrzaj>
    <derivirana_varijabla naziv="DomainObject.Predmet.ProtustrankaWithAdress_1">KARIZMA d.o.o. za trgovinu i usluge Glavička 29, 21230 Sinj</derivirana_varijabla>
  </DomainObject.Predmet.ProtustrankaWithAdress>
  <DomainObject.Predmet.ProtustrankaWithAdressOIB>
    <izvorni_sadrzaj>KARIZMA d.o.o. za trgovinu i usluge, OIB 83334967153, Glavička 29, 21230 Sinj</izvorni_sadrzaj>
    <derivirana_varijabla naziv="DomainObject.Predmet.ProtustrankaWithAdressOIB_1">KARIZMA d.o.o. za trgovinu i usluge, OIB 83334967153, Glavička 29, 21230 Sinj</derivirana_varijabla>
  </DomainObject.Predmet.ProtustrankaWithAdressOIB>
  <DomainObject.Predmet.ProtustrankaNazivFormated>
    <izvorni_sadrzaj>KARIZMA d.o.o. za trgovinu i usluge</izvorni_sadrzaj>
    <derivirana_varijabla naziv="DomainObject.Predmet.ProtustrankaNazivFormated_1">KARIZMA d.o.o. za trgovinu i usluge</derivirana_varijabla>
  </DomainObject.Predmet.ProtustrankaNazivFormated>
  <DomainObject.Predmet.ProtustrankaNazivFormatedOIB>
    <izvorni_sadrzaj>KARIZMA d.o.o. za trgovinu i usluge, OIB 83334967153</izvorni_sadrzaj>
    <derivirana_varijabla naziv="DomainObject.Predmet.ProtustrankaNazivFormatedOIB_1">KARIZMA d.o.o. za trgovinu i usluge, OIB 83334967153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63071.93</izvorni_sadrzaj>
    <derivirana_varijabla naziv="DomainObject.Predmet.TrenutnaVrijednost_1">63071.93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KARIZMA d.o.o. za trgovinu i usluge</item>
    </izvorni_sadrzaj>
    <derivirana_varijabla naziv="DomainObject.Predmet.ProtuStrankaListFormated_1">
      <item>KARIZMA d.o.o. za trgovinu i usluge</item>
    </derivirana_varijabla>
  </DomainObject.Predmet.ProtuStrankaListFormated>
  <DomainObject.Predmet.ProtuStrankaListFormatedOIB>
    <izvorni_sadrzaj>
      <item>KARIZMA d.o.o. za trgovinu i usluge, OIB 83334967153</item>
    </izvorni_sadrzaj>
    <derivirana_varijabla naziv="DomainObject.Predmet.ProtuStrankaListFormatedOIB_1">
      <item>KARIZMA d.o.o. za trgovinu i usluge, OIB 83334967153</item>
    </derivirana_varijabla>
  </DomainObject.Predmet.ProtuStrankaListFormatedOIB>
  <DomainObject.Predmet.ProtuStrankaListFormatedWithAdress>
    <izvorni_sadrzaj>
      <item>KARIZMA d.o.o. za trgovinu i usluge, Glavička 29, 21230 Sinj</item>
    </izvorni_sadrzaj>
    <derivirana_varijabla naziv="DomainObject.Predmet.ProtuStrankaListFormatedWithAdress_1">
      <item>KARIZMA d.o.o. za trgovinu i usluge, Glavička 29, 21230 Sinj</item>
    </derivirana_varijabla>
  </DomainObject.Predmet.ProtuStrankaListFormatedWithAdress>
  <DomainObject.Predmet.ProtuStrankaListFormatedWithAdressOIB>
    <izvorni_sadrzaj>
      <item>KARIZMA d.o.o. za trgovinu i usluge, OIB 83334967153, Glavička 29, 21230 Sinj</item>
    </izvorni_sadrzaj>
    <derivirana_varijabla naziv="DomainObject.Predmet.ProtuStrankaListFormatedWithAdressOIB_1">
      <item>KARIZMA d.o.o. za trgovinu i usluge, OIB 83334967153, Glavička 29, 21230 Sinj</item>
    </derivirana_varijabla>
  </DomainObject.Predmet.ProtuStrankaListFormatedWithAdressOIB>
  <DomainObject.Predmet.ProtuStrankaListNazivFormated>
    <izvorni_sadrzaj>
      <item>KARIZMA d.o.o. za trgovinu i usluge</item>
    </izvorni_sadrzaj>
    <derivirana_varijabla naziv="DomainObject.Predmet.ProtuStrankaListNazivFormated_1">
      <item>KARIZMA d.o.o. za trgovinu i usluge</item>
    </derivirana_varijabla>
  </DomainObject.Predmet.ProtuStrankaListNazivFormated>
  <DomainObject.Predmet.ProtuStrankaListNazivFormatedOIB>
    <izvorni_sadrzaj>
      <item>KARIZMA d.o.o. za trgovinu i usluge, OIB 83334967153</item>
    </izvorni_sadrzaj>
    <derivirana_varijabla naziv="DomainObject.Predmet.ProtuStrankaListNazivFormatedOIB_1">
      <item>KARIZMA d.o.o. za trgovinu i usluge, OIB 83334967153</item>
    </derivirana_varijabla>
  </DomainObject.Predmet.ProtuStrankaListNazivFormatedOIB>
  <DomainObject.Predmet.OstaliListFormated>
    <izvorni_sadrzaj>
      <item>Jadranka Bitunjac</item>
    </izvorni_sadrzaj>
    <derivirana_varijabla naziv="DomainObject.Predmet.OstaliListFormated_1">
      <item>Jadranka Bitunjac</item>
    </derivirana_varijabla>
  </DomainObject.Predmet.OstaliListFormated>
  <DomainObject.Predmet.OstaliListFormatedOIB>
    <izvorni_sadrzaj>
      <item>Jadranka Bitunjac, OIB 69310604734</item>
    </izvorni_sadrzaj>
    <derivirana_varijabla naziv="DomainObject.Predmet.OstaliListFormatedOIB_1">
      <item>Jadranka Bitunjac, OIB 69310604734</item>
    </derivirana_varijabla>
  </DomainObject.Predmet.OstaliListFormatedOIB>
  <DomainObject.Predmet.OstaliListFormatedWithAdress>
    <izvorni_sadrzaj>
      <item>Jadranka Bitunjac, Glavička ulica 29, 21230 Sinj</item>
    </izvorni_sadrzaj>
    <derivirana_varijabla naziv="DomainObject.Predmet.OstaliListFormatedWithAdress_1">
      <item>Jadranka Bitunjac, Glavička ulica 29, 21230 Sinj</item>
    </derivirana_varijabla>
  </DomainObject.Predmet.OstaliListFormatedWithAdress>
  <DomainObject.Predmet.OstaliListFormatedWithAdressOIB>
    <izvorni_sadrzaj>
      <item>Jadranka Bitunjac, OIB 69310604734, Glavička ulica 29, 21230 Sinj</item>
    </izvorni_sadrzaj>
    <derivirana_varijabla naziv="DomainObject.Predmet.OstaliListFormatedWithAdressOIB_1">
      <item>Jadranka Bitunjac, OIB 69310604734, Glavička ulica 29, 21230 Sinj</item>
    </derivirana_varijabla>
  </DomainObject.Predmet.OstaliListFormatedWithAdressOIB>
  <DomainObject.Predmet.OstaliListNazivFormated>
    <izvorni_sadrzaj>
      <item>Jadranka Bitunjac</item>
    </izvorni_sadrzaj>
    <derivirana_varijabla naziv="DomainObject.Predmet.OstaliListNazivFormated_1">
      <item>Jadranka Bitunjac</item>
    </derivirana_varijabla>
  </DomainObject.Predmet.OstaliListNazivFormated>
  <DomainObject.Predmet.OstaliListNazivFormatedOIB>
    <izvorni_sadrzaj>
      <item>Jadranka Bitunjac, OIB 69310604734</item>
    </izvorni_sadrzaj>
    <derivirana_varijabla naziv="DomainObject.Predmet.OstaliListNazivFormatedOIB_1">
      <item>Jadranka Bitunjac, OIB 69310604734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KARIZMA d.o.o. za trgovinu i usluge</izvorni_sadrzaj>
    <derivirana_varijabla naziv="DomainObject.Predmet.ProtustrankaIDrugi_1">KARIZMA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KARIZMA d.o.o. za trgovinu i usluge, OIB 83334967153, Glavička 29, 21230 Sinj</izvorni_sadrzaj>
    <derivirana_varijabla naziv="DomainObject.Predmet.ProtustrankaIDrugiAdressOIB_1">KARIZMA d.o.o. za trgovinu i usluge, OIB 83334967153, Glavička 29,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KARIZMA d.o.o. za trgovinu i usluge</item>
      <item>FINANCIJSKA AGENCIJA, RC SPLIT</item>
      <item>Jadranka Bitunjac</item>
    </izvorni_sadrzaj>
    <derivirana_varijabla naziv="DomainObject.Predmet.SudioniciListNaziv_1">
      <item>KARIZMA d.o.o. za trgovinu i usluge</item>
      <item>FINANCIJSKA AGENCIJA, RC SPLIT</item>
      <item>Jadranka Bitunjac</item>
    </derivirana_varijabla>
  </DomainObject.Predmet.SudioniciListNaziv>
  <DomainObject.Predmet.SudioniciListAdressOIB>
    <izvorni_sadrzaj>
      <item>KARIZMA d.o.o. za trgovinu i usluge, OIB 83334967153, Glavička 29,21230 Sinj</item>
      <item>FINANCIJSKA AGENCIJA, RC SPLIT, OIB 85821130368, Mažuranićevo šetalište 24 b,21000 Split</item>
      <item>Jadranka Bitunjac, OIB 69310604734, Glavička ulica 29,21230 Sinj</item>
    </izvorni_sadrzaj>
    <derivirana_varijabla naziv="DomainObject.Predmet.SudioniciListAdressOIB_1">
      <item>KARIZMA d.o.o. za trgovinu i usluge, OIB 83334967153, Glavička 29,21230 Sinj</item>
      <item>FINANCIJSKA AGENCIJA, RC SPLIT, OIB 85821130368, Mažuranićevo šetalište 24 b,21000 Split</item>
      <item>Jadranka Bitunjac, OIB 69310604734, Glavička ulica 29,21230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83334967153</item>
      <item>, OIB 85821130368</item>
      <item>, OIB 69310604734</item>
    </izvorni_sadrzaj>
    <derivirana_varijabla naziv="DomainObject.Predmet.SudioniciListNazivOIB_1">
      <item>, OIB 83334967153</item>
      <item>, OIB 85821130368</item>
      <item>, OIB 69310604734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230</properties:Words>
  <properties:Characters>1132</properties:Characters>
  <properties:Lines>35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2017-10-19T06:15:00Z</dcterms:created>
  <dc:creator>Katarina Mikulić</dc:creator>
  <cp:lastModifiedBy>Katarina Mikulić</cp:lastModifiedBy>
  <cp:lastPrinted>2017-10-19T06:40:00Z</cp:lastPrinted>
  <dcterms:modified xmlns:xsi="http://www.w3.org/2001/XMLSchema-instance" xsi:type="dcterms:W3CDTF">2017-10-19T08:37:00Z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