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cfeb" w14:paraId="596cfeb" w:rsidRDefault="00EA61DF" w:rsidP="00EA61DF" w:rsidR="00EA61DF">
      <w:pPr>
        <w:spacing w:after="0"/>
        <w15:collapsed w:val="false"/>
        <w:rPr>
          <w:lang w:val="en-US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1DF" w:rsidP="00EA61DF" w:rsidR="00EA61DF">
      <w:pPr>
        <w:spacing w:after="0"/>
      </w:pPr>
      <w:r>
        <w:t xml:space="preserve">         REPUBLIKA HRVATSKA</w:t>
      </w:r>
    </w:p>
    <w:p w:rsidRDefault="00EA61DF" w:rsidP="00EA61DF" w:rsidR="00EA61DF">
      <w:pPr>
        <w:spacing w:after="0"/>
      </w:pPr>
      <w:r>
        <w:t xml:space="preserve"> TRGOVAČKI SUD U VARAŽDINU</w:t>
      </w:r>
    </w:p>
    <w:p w:rsidRDefault="00EA61DF" w:rsidP="00EA61DF" w:rsidR="00EA61DF">
      <w:pPr>
        <w:spacing w:after="0"/>
        <w:ind w:firstLine="720"/>
      </w:pPr>
      <w:r>
        <w:t xml:space="preserve">         B. Radić 2</w:t>
      </w:r>
    </w:p>
    <w:p w:rsidRDefault="00EA61DF" w:rsidP="00EA61DF" w:rsidR="00EA61DF">
      <w:pPr>
        <w:spacing w:after="0"/>
        <w:jc w:val="center"/>
      </w:pPr>
    </w:p>
    <w:p w:rsidRDefault="00EA61DF" w:rsidP="00EA61DF" w:rsidR="00EA61DF">
      <w:pPr>
        <w:spacing w:after="0"/>
        <w:jc w:val="center"/>
      </w:pPr>
    </w:p>
    <w:p w:rsidRDefault="00EA61DF" w:rsidP="00EA61DF" w:rsidR="00EA61DF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DELIĆ d.o.o., “u likvidaciji”, OIB: 16784285569 sa sjedištem u Istarska 37, 48260 Križevci, dana 26. siječnja 2016. godine, temeljem čl. 430. Stečajnog zakona ("Narodne novine" 71/15, u daljnjem tekstu SZ) objavljuje slijedeći</w:t>
      </w:r>
    </w:p>
    <w:p w:rsidRDefault="00EA61DF" w:rsidP="00EA61DF" w:rsidR="00EA61DF">
      <w:pPr>
        <w:spacing w:after="0"/>
        <w:jc w:val="both"/>
      </w:pPr>
    </w:p>
    <w:p w:rsidRDefault="00EA61DF" w:rsidP="00EA61DF" w:rsidR="00EA61D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A61DF" w:rsidP="00EA61DF" w:rsidR="00EA61DF">
      <w:pPr>
        <w:spacing w:after="0"/>
        <w:jc w:val="both"/>
      </w:pPr>
    </w:p>
    <w:p w:rsidRDefault="00EA61DF" w:rsidP="00EA61DF" w:rsidR="00EA61DF">
      <w:pPr>
        <w:spacing w:after="0"/>
        <w:jc w:val="both"/>
        <w:rPr>
          <w:lang w:val="en-US"/>
        </w:rPr>
      </w:pPr>
      <w:r>
        <w:tab/>
        <w:t>I/ Utvrđuje se da ukupni iznos evidentiranog duga dužnika DELIĆ d.o.o., “u likvidaciji”, OIB: 16784285569 sa sjedištem u Istarska 37, 48260 Križevci, iznosi 5.457,21 kn.</w:t>
      </w:r>
    </w:p>
    <w:p w:rsidRDefault="00EA61DF" w:rsidP="00EA61DF" w:rsidR="00EA61DF">
      <w:pPr>
        <w:spacing w:after="0"/>
        <w:jc w:val="both"/>
      </w:pPr>
    </w:p>
    <w:p w:rsidRDefault="00EA61DF" w:rsidP="00EA61DF" w:rsidR="00EA61DF">
      <w:pPr>
        <w:spacing w:after="0"/>
        <w:jc w:val="both"/>
      </w:pPr>
      <w:r>
        <w:tab/>
        <w:t xml:space="preserve">II/ Poziva se likvidator dužnika Đurđica Delić, OIB: 20526295352, 23295 Silba, Silba 533/B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61DF" w:rsidP="00EA61DF" w:rsidR="00EA61DF">
      <w:pPr>
        <w:spacing w:after="0"/>
        <w:jc w:val="both"/>
      </w:pPr>
    </w:p>
    <w:p w:rsidRDefault="00EA61DF" w:rsidP="00EA61DF" w:rsidR="00EA61DF">
      <w:pPr>
        <w:spacing w:after="0"/>
        <w:jc w:val="both"/>
      </w:pPr>
      <w:r>
        <w:tab/>
        <w:t xml:space="preserve">III/ Upozorava se likvidator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A61DF" w:rsidP="00EA61DF" w:rsidR="00EA61DF">
      <w:pPr>
        <w:spacing w:after="0"/>
        <w:jc w:val="both"/>
      </w:pPr>
    </w:p>
    <w:p w:rsidRDefault="00EA61DF" w:rsidP="00EA61DF" w:rsidR="00EA61D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A61DF" w:rsidP="00EA61DF" w:rsidR="00EA61DF">
      <w:pPr>
        <w:spacing w:after="0"/>
        <w:ind w:firstLine="720"/>
        <w:jc w:val="both"/>
      </w:pPr>
    </w:p>
    <w:p w:rsidRDefault="00EA61DF" w:rsidP="00EA61DF" w:rsidR="00EA61D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  <w:r>
        <w:lastRenderedPageBreak/>
        <w:t>Obrazloženje</w:t>
      </w: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jc w:val="both"/>
        <w:outlineLvl w:val="0"/>
      </w:pPr>
      <w:r>
        <w:tab/>
        <w:t>Dana 11. studenog 2015. godine, predlagatelj Financijska agencija, Regionalni centar Zagreb Podružnica Varaždin, podnio je prijedlog  za otvaranje stečajnog postupka nad dužnikom DELIĆ d.o.o., “u likvidaciji”, OIB: 16784285569 sa sjedištem u Istarska 37, 48260 Križevci, navodeći da dužnik na dan 1. rujna 2015. u Očevidniku redoslijeda osnova za plaćanje ima evidentirane neizvršene osnove za plaćanje u ukupnom iznosu od 5.457,21 kn te da dužnik nema zaposlenih.</w:t>
      </w:r>
    </w:p>
    <w:p w:rsidRDefault="00EA61DF" w:rsidP="00EA61DF" w:rsidR="00EA61DF">
      <w:pPr>
        <w:spacing w:after="0"/>
        <w:jc w:val="both"/>
        <w:outlineLvl w:val="0"/>
      </w:pPr>
    </w:p>
    <w:p w:rsidRDefault="00EA61DF" w:rsidP="00EA61DF" w:rsidR="00EA61D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A61DF" w:rsidP="00EA61DF" w:rsidR="00EA61DF">
      <w:pPr>
        <w:spacing w:after="0"/>
        <w:jc w:val="both"/>
        <w:outlineLvl w:val="0"/>
      </w:pP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  <w:r>
        <w:t>U Varaždinu, 26. siječnja 2016. godine.</w:t>
      </w: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61DF" w:rsidP="00EA61DF" w:rsidR="00EA61DF">
      <w:pPr>
        <w:spacing w:after="0"/>
        <w:jc w:val="center"/>
        <w:outlineLvl w:val="0"/>
      </w:pPr>
    </w:p>
    <w:p w:rsidRDefault="00EA61DF" w:rsidP="00EA61DF" w:rsidR="00EA61DF">
      <w:pPr>
        <w:spacing w:after="0"/>
        <w:ind w:firstLine="720" w:left="3600"/>
        <w:jc w:val="center"/>
        <w:outlineLvl w:val="0"/>
      </w:pPr>
      <w:r>
        <w:t>Sudac</w:t>
      </w:r>
    </w:p>
    <w:p w:rsidRDefault="00EA61DF" w:rsidP="00EA61DF" w:rsidR="00EA61DF">
      <w:pPr>
        <w:spacing w:after="0"/>
        <w:ind w:firstLine="720" w:left="3600"/>
        <w:jc w:val="center"/>
        <w:outlineLvl w:val="0"/>
      </w:pPr>
    </w:p>
    <w:p w:rsidRDefault="00EA61DF" w:rsidP="00EA61DF" w:rsidR="00EA61DF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EA61DF" w:rsidP="00EA61DF" w:rsidR="00EA61DF">
      <w:pPr>
        <w:spacing w:after="0"/>
        <w:ind w:firstLine="720" w:left="3600"/>
        <w:jc w:val="center"/>
        <w:outlineLvl w:val="0"/>
      </w:pP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outlineLvl w:val="0"/>
      </w:pPr>
    </w:p>
    <w:p w:rsidRDefault="00EA61DF" w:rsidP="00EA61DF" w:rsidR="00EA61DF">
      <w:pPr>
        <w:spacing w:after="0"/>
        <w:outlineLvl w:val="0"/>
      </w:pPr>
      <w:r>
        <w:t>DNA:</w:t>
      </w:r>
    </w:p>
    <w:p w:rsidRDefault="00EA61DF" w:rsidP="00EA61DF" w:rsidR="00EA61DF">
      <w:pPr>
        <w:spacing w:after="0"/>
        <w:rPr>
          <w:lang w:val="en-US"/>
        </w:rPr>
      </w:pPr>
    </w:p>
    <w:p w:rsidRDefault="00EA61DF" w:rsidP="00EA61DF" w:rsidR="00EA61DF">
      <w:pPr>
        <w:spacing w:after="0"/>
      </w:pPr>
      <w:r>
        <w:t>- e-Oglasna ploča suda</w:t>
      </w:r>
    </w:p>
    <w:p w:rsidRDefault="00EA61DF" w:rsidP="00EA61DF" w:rsidR="00EA61DF">
      <w:pPr>
        <w:spacing w:after="0"/>
      </w:pPr>
    </w:p>
    <w:p w:rsidRDefault="00AE649C" w:rsidP="00EA61DF" w:rsidR="00AE649C" w:rsidRPr="00B76F3C">
      <w:pPr>
        <w:pStyle w:val="Naslov3"/>
        <w:numPr>
          <w:ilvl w:val="0"/>
          <w:numId w:val="0"/>
        </w:numPr>
      </w:pPr>
    </w:p>
    <w:p w:rsidRDefault="00EA61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A61D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DF" w:rsidP="00EA61DF" w:rsidR="008333A9">
    <w:pPr>
      <w:tabs>
        <w:tab w:pos="4008" w:val="left"/>
        <w:tab w:pos="9072" w:val="right"/>
      </w:tabs>
      <w:spacing w:after="0"/>
      <w:outlineLvl w:val="0"/>
    </w:pPr>
    <w:r>
      <w:tab/>
    </w:r>
    <w:r>
      <w:t>2</w:t>
    </w:r>
    <w:r>
      <w:tab/>
    </w:r>
    <w:r>
      <w:t>Poslovni broj: 6 St-771/15-4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DF" w:rsidP="00EA61DF" w:rsidR="00EA61DF">
    <w:pPr>
      <w:spacing w:after="0"/>
      <w:jc w:val="right"/>
      <w:outlineLvl w:val="0"/>
    </w:pPr>
    <w:r>
      <w:t>Poslovni broj: 6 St-771/15-4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1DF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St-771/2015-4</izvorni_sadrzaj>
    <derivirana_varijabla naziv="DomainObject.Oznaka_1">St-771/2015-4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DELIĆ društvo s ograničenom odgovornošću za projektiranje, nadzor i građenje "u likvidaciji"</izvorni_sadrzaj>
    <derivirana_varijabla naziv="DomainObject.Predmet.ProtustrankaFormated_1">  DELIĆ društvo s ograničenom odgovornošću za projektiranje, nadzor i građenje "u likvidaciji"</derivirana_varijabla>
  </DomainObject.Predmet.ProtustrankaFormated>
  <DomainObject.Predmet.ProtustrankaFormatedOIB>
    <izvorni_sadrzaj>  DELIĆ društvo s ograničenom odgovornošću za projektiranje, nadzor i građenje "u likvidaciji", OIB 16784285569</izvorni_sadrzaj>
    <derivirana_varijabla naziv="DomainObject.Predmet.ProtustrankaFormatedOIB_1">  DELIĆ društvo s ograničenom odgovornošću za projektiranje, nadzor i građenje "u likvidaciji", OIB 16784285569</derivirana_varijabla>
  </DomainObject.Predmet.ProtustrankaFormatedOIB>
  <DomainObject.Predmet.ProtustrankaFormatedWithAdress>
    <izvorni_sadrzaj> DELIĆ društvo s ograničenom odgovornošću za projektiranje, nadzor i građenje "u likvidaciji", Istarska 37, 48260 Križevci</izvorni_sadrzaj>
    <derivirana_varijabla naziv="DomainObject.Predmet.ProtustrankaFormatedWithAdress_1"> DELIĆ društvo s ograničenom odgovornošću za projektiranje, nadzor i građenje "u likvidaciji", Istarska 37, 48260 Križevci</derivirana_varijabla>
  </DomainObject.Predmet.ProtustrankaFormatedWithAdress>
  <DomainObject.Predmet.ProtustrankaFormatedWithAdressOIB>
    <izvorni_sadrzaj> DELIĆ društvo s ograničenom odgovornošću za projektiranje, nadzor i građenje "u likvidaciji", OIB 16784285569, Istarska 37, 48260 Križevci</izvorni_sadrzaj>
    <derivirana_varijabla naziv="DomainObject.Predmet.ProtustrankaFormatedWithAdressOIB_1"> DELIĆ društvo s ograničenom odgovornošću za projektiranje, nadzor i građenje "u likvidaciji", OIB 16784285569, Istarska 37, 48260 Križevci</derivirana_varijabla>
  </DomainObject.Predmet.ProtustrankaFormatedWithAdressOIB>
  <DomainObject.Predmet.ProtustrankaWithAdress>
    <izvorni_sadrzaj>DELIĆ društvo s ograničenom odgovornošću za projektiranje, nadzor i građenje "u likvidaciji" Istarska 37, 48260 Križevci</izvorni_sadrzaj>
    <derivirana_varijabla naziv="DomainObject.Predmet.ProtustrankaWithAdress_1">DELIĆ društvo s ograničenom odgovornošću za projektiranje, nadzor i građenje "u likvidaciji" Istarska 37, 48260 Križevci</derivirana_varijabla>
  </DomainObject.Predmet.ProtustrankaWithAdress>
  <DomainObject.Predmet.ProtustrankaWithAdressOIB>
    <izvorni_sadrzaj>DELIĆ društvo s ograničenom odgovornošću za projektiranje, nadzor i građenje "u likvidaciji", OIB 16784285569, Istarska 37, 48260 Križevci</izvorni_sadrzaj>
    <derivirana_varijabla naziv="DomainObject.Predmet.ProtustrankaWithAdressOIB_1">DELIĆ društvo s ograničenom odgovornošću za projektiranje, nadzor i građenje "u likvidaciji", OIB 16784285569, Istarska 37, 48260 Križevci</derivirana_varijabla>
  </DomainObject.Predmet.ProtustrankaWithAdressOIB>
  <DomainObject.Predmet.ProtustrankaNazivFormated>
    <izvorni_sadrzaj>DELIĆ društvo s ograničenom odgovornošću za projektiranje, nadzor i građenje "u likvidaciji"</izvorni_sadrzaj>
    <derivirana_varijabla naziv="DomainObject.Predmet.ProtustrankaNazivFormated_1">DELIĆ društvo s ograničenom odgovornošću za projektiranje, nadzor i građenje "u likvidaciji"</derivirana_varijabla>
  </DomainObject.Predmet.ProtustrankaNazivFormated>
  <DomainObject.Predmet.ProtustrankaNazivFormatedOIB>
    <izvorni_sadrzaj>DELIĆ društvo s ograničenom odgovornošću za projektiranje, nadzor i građenje "u likvidaciji", OIB 16784285569</izvorni_sadrzaj>
    <derivirana_varijabla naziv="DomainObject.Predmet.ProtustrankaNazivFormatedOIB_1">DELIĆ društvo s ograničenom odgovornošću za projektiranje, nadzor i građenje "u likvidaciji", OIB 16784285569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5457.21</izvorni_sadrzaj>
    <derivirana_varijabla naziv="DomainObject.Predmet.TrenutnaVrijednost_1">5457.21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DELIĆ društvo s ograničenom odgovornošću za projektiranje, nadzor i građenje "u likvidaciji"</item>
    </izvorni_sadrzaj>
    <derivirana_varijabla naziv="DomainObject.Predmet.ProtuStrankaListFormated_1">
      <item>DELIĆ društvo s ograničenom odgovornošću za projektiranje, nadzor i građenje "u likvidaciji"</item>
    </derivirana_varijabla>
  </DomainObject.Predmet.ProtuStrankaListFormated>
  <DomainObject.Predmet.ProtuStrankaListFormatedOIB>
    <izvorni_sadrzaj>
      <item>DELIĆ društvo s ograničenom odgovornošću za projektiranje, nadzor i građenje "u likvidaciji", OIB 16784285569</item>
    </izvorni_sadrzaj>
    <derivirana_varijabla naziv="DomainObject.Predmet.ProtuStrankaListFormatedOIB_1">
      <item>DELIĆ društvo s ograničenom odgovornošću za projektiranje, nadzor i građenje "u likvidaciji", OIB 16784285569</item>
    </derivirana_varijabla>
  </DomainObject.Predmet.ProtuStrankaListFormatedOIB>
  <DomainObject.Predmet.ProtuStrankaListFormatedWithAdress>
    <izvorni_sadrzaj>
      <item>DELIĆ društvo s ograničenom odgovornošću za projektiranje, nadzor i građenje "u likvidaciji", Istarska 37, 48260 Križevci</item>
    </izvorni_sadrzaj>
    <derivirana_varijabla naziv="DomainObject.Predmet.ProtuStrankaListFormatedWithAdress_1">
      <item>DELIĆ društvo s ograničenom odgovornošću za projektiranje, nadzor i građenje "u likvidaciji", Istarska 37, 48260 Križevci</item>
    </derivirana_varijabla>
  </DomainObject.Predmet.ProtuStrankaListFormatedWithAdress>
  <DomainObject.Predmet.ProtuStrankaListFormatedWithAdressOIB>
    <izvorni_sadrzaj>
      <item>DELIĆ društvo s ograničenom odgovornošću za projektiranje, nadzor i građenje "u likvidaciji", OIB 16784285569, Istarska 37, 48260 Križevci</item>
    </izvorni_sadrzaj>
    <derivirana_varijabla naziv="DomainObject.Predmet.ProtuStrankaListFormatedWithAdressOIB_1">
      <item>DELIĆ društvo s ograničenom odgovornošću za projektiranje, nadzor i građenje "u likvidaciji", OIB 16784285569, Istarska 37, 48260 Križevci</item>
    </derivirana_varijabla>
  </DomainObject.Predmet.ProtuStrankaListFormatedWithAdressOIB>
  <DomainObject.Predmet.ProtuStrankaListNazivFormated>
    <izvorni_sadrzaj>
      <item>DELIĆ društvo s ograničenom odgovornošću za projektiranje, nadzor i građenje "u likvidaciji"</item>
    </izvorni_sadrzaj>
    <derivirana_varijabla naziv="DomainObject.Predmet.ProtuStrankaListNazivFormated_1">
      <item>DELIĆ društvo s ograničenom odgovornošću za projektiranje, nadzor i građenje "u likvidaciji"</item>
    </derivirana_varijabla>
  </DomainObject.Predmet.ProtuStrankaListNazivFormated>
  <DomainObject.Predmet.ProtuStrankaListNazivFormatedOIB>
    <izvorni_sadrzaj>
      <item>DELIĆ društvo s ograničenom odgovornošću za projektiranje, nadzor i građenje "u likvidaciji", OIB 16784285569</item>
    </izvorni_sadrzaj>
    <derivirana_varijabla naziv="DomainObject.Predmet.ProtuStrankaListNazivFormatedOIB_1">
      <item>DELIĆ društvo s ograničenom odgovornošću za projektiranje, nadzor i građenje "u likvidaciji", OIB 16784285569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St-771/2015-4</izvorni_sadrzaj>
    <derivirana_varijabla naziv="DomainObject.PoslovniBrojDokumenta_1">St-771/2015-4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DELIĆ društvo s ograničenom odgovornošću za projektiranje, nadzor i građenje "u likvidaciji"</izvorni_sadrzaj>
    <derivirana_varijabla naziv="DomainObject.Predmet.ProtustrankaIDrugi_1">DELIĆ društvo s ograničenom odgovornošću za projektiranje, nadzor i građenje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DELIĆ društvo s ograničenom odgovornošću za projektiranje, nadzor i građenje "u likvidaciji", OIB 16784285569, Istarska 37, 48260 Križevci</izvorni_sadrzaj>
    <derivirana_varijabla naziv="DomainObject.Predmet.ProtustrankaIDrugiAdressOIB_1">DELIĆ društvo s ograničenom odgovornošću za projektiranje, nadzor i građenje "u likvidaciji", OIB 16784285569, Istarska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DELIĆ društvo s ograničenom odgovornošću za projektiranje, nadzor i građenje "u likvidaciji"</item>
      <item>E-oglasna ploča</item>
      <item>Sudski registar</item>
    </izvorni_sadrzaj>
    <derivirana_varijabla naziv="DomainObject.Predmet.SudioniciListNaziv_1">
      <item>Financijska agencija</item>
      <item>DELIĆ društvo s ograničenom odgovornošću za projektiranje, nadzor i građenje "u likvidaciji"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DELIĆ društvo s ograničenom odgovornošću za projektiranje, nadzor i građenje "u likvidaciji", OIB 16784285569, Istarska 37,48260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DELIĆ društvo s ograničenom odgovornošću za projektiranje, nadzor i građenje "u likvidaciji", OIB 16784285569, Istarska 37,48260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E56BB-9EEE-4722-8085-F1F006C6C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2511</properties:Characters>
  <properties:Lines>80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